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44" w:rsidRDefault="00774F31">
      <w:pPr>
        <w:pStyle w:val="Textbody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331F44" w:rsidRDefault="00774F31">
      <w:pPr>
        <w:pStyle w:val="Textbody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лиц, замещающих муниципальн</w:t>
      </w:r>
      <w:r>
        <w:rPr>
          <w:b/>
          <w:bCs/>
        </w:rPr>
        <w:t>ые должности</w:t>
      </w:r>
      <w:r>
        <w:rPr>
          <w:b/>
          <w:bCs/>
        </w:rPr>
        <w:t xml:space="preserve"> в администрации города Тамбова, их супругов и несовершеннолетних детей за отчетный период</w:t>
      </w:r>
    </w:p>
    <w:p w:rsidR="00331F44" w:rsidRDefault="00774F31">
      <w:pPr>
        <w:pStyle w:val="Textbody"/>
        <w:jc w:val="center"/>
        <w:rPr>
          <w:b/>
          <w:bCs/>
        </w:rPr>
      </w:pPr>
      <w:r>
        <w:rPr>
          <w:b/>
          <w:bCs/>
        </w:rPr>
        <w:t>с 01 января 2016 по 31 декабря 201</w:t>
      </w:r>
      <w:r>
        <w:rPr>
          <w:b/>
          <w:bCs/>
        </w:rPr>
        <w:t>6</w:t>
      </w:r>
    </w:p>
    <w:p w:rsidR="00331F44" w:rsidRDefault="00331F44">
      <w:pPr>
        <w:pStyle w:val="Textbody"/>
        <w:jc w:val="center"/>
        <w:rPr>
          <w:b/>
          <w:bCs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4"/>
        <w:gridCol w:w="1404"/>
        <w:gridCol w:w="1670"/>
        <w:gridCol w:w="1518"/>
        <w:gridCol w:w="997"/>
        <w:gridCol w:w="874"/>
        <w:gridCol w:w="903"/>
        <w:gridCol w:w="888"/>
        <w:gridCol w:w="908"/>
        <w:gridCol w:w="910"/>
        <w:gridCol w:w="1159"/>
        <w:gridCol w:w="1585"/>
      </w:tblGrid>
      <w:tr w:rsidR="00331F44" w:rsidTr="00331F44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муниципальную должность  администрации города Тамбова</w:t>
            </w: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Муниципальная должность</w:t>
            </w:r>
          </w:p>
        </w:tc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Декларированный годово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 доход </w:t>
            </w:r>
            <w:r>
              <w:rPr>
                <w:rFonts w:ascii="Times New Roman" w:hAnsi="Times New Roman"/>
              </w:rPr>
              <w:t>лица, замещающего муниципальную должность, его супруги (супруга) и несовершеннолетних детей</w:t>
            </w:r>
          </w:p>
          <w:p w:rsidR="00331F44" w:rsidRDefault="00331F44">
            <w:pPr>
              <w:pStyle w:val="Standard"/>
              <w:autoSpaceDE w:val="0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Недвижимое имущество, принадлежащее на праве собственности</w:t>
            </w: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ind w:firstLine="5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Транспортные средства,  принадлежащие на праве </w:t>
            </w:r>
            <w:r>
              <w:rPr>
                <w:rFonts w:ascii="Times New Roman" w:hAnsi="Times New Roman"/>
                <w:sz w:val="22"/>
                <w:szCs w:val="22"/>
              </w:rPr>
              <w:t>собственности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 получения средств, за счет которых  совершена сделка по приобретению  земельного участка, другого объекта недвижимого имущества, транспортного средства, ценных бумаг, долей  участия, паев в уставных (складочных) капита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лах организаций</w:t>
            </w:r>
          </w:p>
        </w:tc>
      </w:tr>
      <w:tr w:rsidR="00331F44" w:rsidTr="00331F44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331F44"/>
        </w:tc>
        <w:tc>
          <w:tcPr>
            <w:tcW w:w="1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331F44"/>
        </w:tc>
        <w:tc>
          <w:tcPr>
            <w:tcW w:w="1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331F44"/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Пло-щадь каждо-го объекта</w:t>
            </w:r>
          </w:p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774F3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31F44" w:rsidRDefault="00331F44"/>
        </w:tc>
      </w:tr>
      <w:tr w:rsidR="00331F44" w:rsidTr="00331F44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</w:pPr>
            <w:r>
              <w:t>12</w:t>
            </w:r>
          </w:p>
        </w:tc>
      </w:tr>
      <w:tr w:rsidR="00331F44" w:rsidTr="00331F44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Чеботарёв </w:t>
            </w:r>
            <w:r>
              <w:rPr>
                <w:color w:val="000000"/>
                <w:sz w:val="22"/>
                <w:szCs w:val="22"/>
              </w:rPr>
              <w:t>Сергей Алексеевич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Глава города Тамбова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2 279 608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354 676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1.Квартира (1/3 доли)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Гараж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1.Земельный участок для ведения садоводства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2.Земельный участок с/х назначения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3.Дача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4.Квартира </w:t>
            </w:r>
            <w:r>
              <w:rPr>
                <w:color w:val="000000"/>
                <w:sz w:val="22"/>
                <w:szCs w:val="22"/>
              </w:rPr>
              <w:t>(1/3 доли)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 (1/3 доли)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100,9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1.Земельный участок  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2.Дача  3.Земел</w:t>
            </w:r>
            <w:r>
              <w:rPr>
                <w:color w:val="000000"/>
                <w:sz w:val="22"/>
                <w:szCs w:val="22"/>
              </w:rPr>
              <w:lastRenderedPageBreak/>
              <w:t>ьный участок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4.Земельный участок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1.Дача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2.Земельный участок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1.Дача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2.Земельный участок</w:t>
            </w: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855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44,8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Легко-вой автомо-биль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SKODA FABIA </w:t>
            </w:r>
            <w:r>
              <w:rPr>
                <w:color w:val="000000"/>
                <w:sz w:val="22"/>
                <w:szCs w:val="22"/>
              </w:rPr>
              <w:t>комби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331F44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1F44" w:rsidRDefault="00774F31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</w:tc>
      </w:tr>
    </w:tbl>
    <w:p w:rsidR="00331F44" w:rsidRDefault="00331F44">
      <w:pPr>
        <w:pStyle w:val="Standard"/>
        <w:jc w:val="both"/>
        <w:rPr>
          <w:sz w:val="18"/>
          <w:szCs w:val="18"/>
        </w:rPr>
      </w:pPr>
    </w:p>
    <w:p w:rsidR="00331F44" w:rsidRDefault="00331F44">
      <w:pPr>
        <w:pStyle w:val="Standard"/>
        <w:jc w:val="both"/>
        <w:rPr>
          <w:rFonts w:ascii="Arial" w:hAnsi="Arial"/>
          <w:sz w:val="20"/>
        </w:rPr>
      </w:pPr>
    </w:p>
    <w:p w:rsidR="00331F44" w:rsidRDefault="00331F44">
      <w:pPr>
        <w:pStyle w:val="Standard"/>
        <w:jc w:val="both"/>
      </w:pPr>
    </w:p>
    <w:p w:rsidR="00331F44" w:rsidRDefault="00331F44">
      <w:pPr>
        <w:pStyle w:val="Standard"/>
        <w:jc w:val="both"/>
        <w:rPr>
          <w:sz w:val="20"/>
          <w:szCs w:val="20"/>
        </w:rPr>
      </w:pPr>
    </w:p>
    <w:p w:rsidR="00331F44" w:rsidRDefault="00331F44">
      <w:pPr>
        <w:pStyle w:val="Standard"/>
      </w:pPr>
    </w:p>
    <w:sectPr w:rsidR="00331F44" w:rsidSect="00331F44">
      <w:pgSz w:w="16838" w:h="11906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F31" w:rsidRDefault="00774F31" w:rsidP="00331F44">
      <w:r>
        <w:separator/>
      </w:r>
    </w:p>
  </w:endnote>
  <w:endnote w:type="continuationSeparator" w:id="0">
    <w:p w:rsidR="00774F31" w:rsidRDefault="00774F31" w:rsidP="00331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F31" w:rsidRDefault="00774F31" w:rsidP="00331F44">
      <w:r w:rsidRPr="00331F44">
        <w:rPr>
          <w:color w:val="000000"/>
        </w:rPr>
        <w:ptab w:relativeTo="margin" w:alignment="center" w:leader="none"/>
      </w:r>
    </w:p>
  </w:footnote>
  <w:footnote w:type="continuationSeparator" w:id="0">
    <w:p w:rsidR="00774F31" w:rsidRDefault="00774F31" w:rsidP="00331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11F7F"/>
    <w:multiLevelType w:val="multilevel"/>
    <w:tmpl w:val="0E5AED6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F44"/>
    <w:rsid w:val="000A455E"/>
    <w:rsid w:val="00331F44"/>
    <w:rsid w:val="0077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1F44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331F4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331F44"/>
    <w:rPr>
      <w:sz w:val="28"/>
      <w:szCs w:val="20"/>
    </w:rPr>
  </w:style>
  <w:style w:type="paragraph" w:styleId="a3">
    <w:name w:val="Title"/>
    <w:basedOn w:val="Standard"/>
    <w:next w:val="Textbody"/>
    <w:rsid w:val="00331F4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331F44"/>
    <w:pPr>
      <w:jc w:val="center"/>
    </w:pPr>
    <w:rPr>
      <w:i/>
      <w:iCs/>
    </w:rPr>
  </w:style>
  <w:style w:type="paragraph" w:styleId="a5">
    <w:name w:val="List"/>
    <w:basedOn w:val="Textbody"/>
    <w:rsid w:val="00331F44"/>
    <w:rPr>
      <w:rFonts w:cs="Tahoma"/>
    </w:rPr>
  </w:style>
  <w:style w:type="paragraph" w:customStyle="1" w:styleId="Caption">
    <w:name w:val="Caption"/>
    <w:basedOn w:val="Standard"/>
    <w:rsid w:val="00331F4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1F44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331F44"/>
    <w:pPr>
      <w:keepNext/>
      <w:jc w:val="center"/>
      <w:outlineLvl w:val="0"/>
    </w:pPr>
    <w:rPr>
      <w:b/>
      <w:i/>
      <w:sz w:val="144"/>
      <w:szCs w:val="20"/>
    </w:rPr>
  </w:style>
  <w:style w:type="paragraph" w:customStyle="1" w:styleId="Heading6">
    <w:name w:val="Heading 6"/>
    <w:basedOn w:val="Standard"/>
    <w:next w:val="Standard"/>
    <w:rsid w:val="00331F44"/>
    <w:pPr>
      <w:keepNext/>
      <w:outlineLvl w:val="5"/>
    </w:pPr>
    <w:rPr>
      <w:sz w:val="28"/>
      <w:szCs w:val="20"/>
    </w:rPr>
  </w:style>
  <w:style w:type="paragraph" w:customStyle="1" w:styleId="1">
    <w:name w:val="Название1"/>
    <w:basedOn w:val="Standard"/>
    <w:rsid w:val="00331F44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331F44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331F44"/>
    <w:rPr>
      <w:sz w:val="20"/>
      <w:szCs w:val="20"/>
    </w:rPr>
  </w:style>
  <w:style w:type="paragraph" w:customStyle="1" w:styleId="TableContents">
    <w:name w:val="Table Contents"/>
    <w:basedOn w:val="Standard"/>
    <w:rsid w:val="00331F44"/>
    <w:pPr>
      <w:suppressLineNumbers/>
    </w:pPr>
  </w:style>
  <w:style w:type="paragraph" w:customStyle="1" w:styleId="TableHeading">
    <w:name w:val="Table Heading"/>
    <w:basedOn w:val="TableContents"/>
    <w:rsid w:val="00331F44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Standard"/>
    <w:rsid w:val="00331F44"/>
    <w:pPr>
      <w:ind w:firstLine="705"/>
      <w:jc w:val="both"/>
    </w:pPr>
    <w:rPr>
      <w:sz w:val="28"/>
    </w:rPr>
  </w:style>
  <w:style w:type="paragraph" w:customStyle="1" w:styleId="Footer">
    <w:name w:val="Footer"/>
    <w:basedOn w:val="Standard"/>
    <w:rsid w:val="00331F44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sid w:val="00331F44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331F44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Standard"/>
    <w:rsid w:val="00331F4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DocList">
    <w:name w:val="ConsPlusDocList"/>
    <w:next w:val="Standard"/>
    <w:rsid w:val="00331F44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rsid w:val="00331F44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rsid w:val="00331F44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331F44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331F44"/>
  </w:style>
  <w:style w:type="character" w:customStyle="1" w:styleId="WW-Absatz-Standardschriftart">
    <w:name w:val="WW-Absatz-Standardschriftart"/>
    <w:rsid w:val="00331F44"/>
  </w:style>
  <w:style w:type="character" w:customStyle="1" w:styleId="WW-Absatz-Standardschriftart1">
    <w:name w:val="WW-Absatz-Standardschriftart1"/>
    <w:rsid w:val="00331F44"/>
  </w:style>
  <w:style w:type="character" w:customStyle="1" w:styleId="WW-Absatz-Standardschriftart11">
    <w:name w:val="WW-Absatz-Standardschriftart11"/>
    <w:rsid w:val="00331F44"/>
  </w:style>
  <w:style w:type="character" w:customStyle="1" w:styleId="WW-Absatz-Standardschriftart111">
    <w:name w:val="WW-Absatz-Standardschriftart111"/>
    <w:rsid w:val="00331F44"/>
  </w:style>
  <w:style w:type="character" w:customStyle="1" w:styleId="WW-Absatz-Standardschriftart1111">
    <w:name w:val="WW-Absatz-Standardschriftart1111"/>
    <w:rsid w:val="00331F44"/>
  </w:style>
  <w:style w:type="character" w:customStyle="1" w:styleId="WW-Absatz-Standardschriftart11111">
    <w:name w:val="WW-Absatz-Standardschriftart11111"/>
    <w:rsid w:val="00331F44"/>
  </w:style>
  <w:style w:type="character" w:customStyle="1" w:styleId="WW-Absatz-Standardschriftart111111">
    <w:name w:val="WW-Absatz-Standardschriftart111111"/>
    <w:rsid w:val="00331F44"/>
  </w:style>
  <w:style w:type="character" w:customStyle="1" w:styleId="WW-Absatz-Standardschriftart1111111">
    <w:name w:val="WW-Absatz-Standardschriftart1111111"/>
    <w:rsid w:val="00331F44"/>
  </w:style>
  <w:style w:type="character" w:customStyle="1" w:styleId="WW-Absatz-Standardschriftart11111111">
    <w:name w:val="WW-Absatz-Standardschriftart11111111"/>
    <w:rsid w:val="00331F44"/>
  </w:style>
  <w:style w:type="character" w:customStyle="1" w:styleId="WW-Absatz-Standardschriftart111111111">
    <w:name w:val="WW-Absatz-Standardschriftart111111111"/>
    <w:rsid w:val="00331F44"/>
  </w:style>
  <w:style w:type="character" w:customStyle="1" w:styleId="WW8Num2z0">
    <w:name w:val="WW8Num2z0"/>
    <w:rsid w:val="00331F44"/>
    <w:rPr>
      <w:rFonts w:ascii="Symbol" w:hAnsi="Symbol" w:cs="OpenSymbol, 'Arial Unicode MS'"/>
    </w:rPr>
  </w:style>
  <w:style w:type="character" w:customStyle="1" w:styleId="WW-Absatz-Standardschriftart1111111111">
    <w:name w:val="WW-Absatz-Standardschriftart1111111111"/>
    <w:rsid w:val="00331F44"/>
  </w:style>
  <w:style w:type="character" w:customStyle="1" w:styleId="WW-Absatz-Standardschriftart11111111111">
    <w:name w:val="WW-Absatz-Standardschriftart11111111111"/>
    <w:rsid w:val="00331F44"/>
  </w:style>
  <w:style w:type="character" w:customStyle="1" w:styleId="WW-Absatz-Standardschriftart111111111111">
    <w:name w:val="WW-Absatz-Standardschriftart111111111111"/>
    <w:rsid w:val="00331F44"/>
  </w:style>
  <w:style w:type="character" w:customStyle="1" w:styleId="WW-Absatz-Standardschriftart1111111111111">
    <w:name w:val="WW-Absatz-Standardschriftart1111111111111"/>
    <w:rsid w:val="00331F44"/>
  </w:style>
  <w:style w:type="character" w:customStyle="1" w:styleId="WW-Absatz-Standardschriftart11111111111111">
    <w:name w:val="WW-Absatz-Standardschriftart11111111111111"/>
    <w:rsid w:val="00331F44"/>
  </w:style>
  <w:style w:type="character" w:customStyle="1" w:styleId="WW-Absatz-Standardschriftart111111111111111">
    <w:name w:val="WW-Absatz-Standardschriftart111111111111111"/>
    <w:rsid w:val="00331F44"/>
  </w:style>
  <w:style w:type="character" w:customStyle="1" w:styleId="WW-Absatz-Standardschriftart1111111111111111">
    <w:name w:val="WW-Absatz-Standardschriftart1111111111111111"/>
    <w:rsid w:val="00331F44"/>
  </w:style>
  <w:style w:type="character" w:customStyle="1" w:styleId="WW-Absatz-Standardschriftart11111111111111111">
    <w:name w:val="WW-Absatz-Standardschriftart11111111111111111"/>
    <w:rsid w:val="00331F44"/>
  </w:style>
  <w:style w:type="character" w:customStyle="1" w:styleId="WW-Absatz-Standardschriftart111111111111111111">
    <w:name w:val="WW-Absatz-Standardschriftart111111111111111111"/>
    <w:rsid w:val="00331F44"/>
  </w:style>
  <w:style w:type="character" w:customStyle="1" w:styleId="WW-Absatz-Standardschriftart1111111111111111111">
    <w:name w:val="WW-Absatz-Standardschriftart1111111111111111111"/>
    <w:rsid w:val="00331F44"/>
  </w:style>
  <w:style w:type="character" w:customStyle="1" w:styleId="WW-Absatz-Standardschriftart11111111111111111111">
    <w:name w:val="WW-Absatz-Standardschriftart11111111111111111111"/>
    <w:rsid w:val="00331F44"/>
  </w:style>
  <w:style w:type="character" w:customStyle="1" w:styleId="WW-Absatz-Standardschriftart111111111111111111111">
    <w:name w:val="WW-Absatz-Standardschriftart111111111111111111111"/>
    <w:rsid w:val="00331F44"/>
  </w:style>
  <w:style w:type="character" w:customStyle="1" w:styleId="WW-Absatz-Standardschriftart1111111111111111111111">
    <w:name w:val="WW-Absatz-Standardschriftart1111111111111111111111"/>
    <w:rsid w:val="00331F44"/>
  </w:style>
  <w:style w:type="character" w:customStyle="1" w:styleId="WW-Absatz-Standardschriftart11111111111111111111111">
    <w:name w:val="WW-Absatz-Standardschriftart11111111111111111111111"/>
    <w:rsid w:val="00331F44"/>
  </w:style>
  <w:style w:type="character" w:customStyle="1" w:styleId="WW-Absatz-Standardschriftart111111111111111111111111">
    <w:name w:val="WW-Absatz-Standardschriftart111111111111111111111111"/>
    <w:rsid w:val="00331F44"/>
  </w:style>
  <w:style w:type="character" w:customStyle="1" w:styleId="WW-Absatz-Standardschriftart1111111111111111111111111">
    <w:name w:val="WW-Absatz-Standardschriftart1111111111111111111111111"/>
    <w:rsid w:val="00331F44"/>
  </w:style>
  <w:style w:type="character" w:customStyle="1" w:styleId="WW-Absatz-Standardschriftart11111111111111111111111111">
    <w:name w:val="WW-Absatz-Standardschriftart11111111111111111111111111"/>
    <w:rsid w:val="00331F44"/>
  </w:style>
  <w:style w:type="character" w:customStyle="1" w:styleId="WW-Absatz-Standardschriftart111111111111111111111111111">
    <w:name w:val="WW-Absatz-Standardschriftart111111111111111111111111111"/>
    <w:rsid w:val="00331F44"/>
  </w:style>
  <w:style w:type="character" w:customStyle="1" w:styleId="WW-Absatz-Standardschriftart1111111111111111111111111111">
    <w:name w:val="WW-Absatz-Standardschriftart1111111111111111111111111111"/>
    <w:rsid w:val="00331F44"/>
  </w:style>
  <w:style w:type="character" w:customStyle="1" w:styleId="WW-Absatz-Standardschriftart11111111111111111111111111111">
    <w:name w:val="WW-Absatz-Standardschriftart11111111111111111111111111111"/>
    <w:rsid w:val="00331F44"/>
  </w:style>
  <w:style w:type="character" w:customStyle="1" w:styleId="WW-Absatz-Standardschriftart111111111111111111111111111111">
    <w:name w:val="WW-Absatz-Standardschriftart111111111111111111111111111111"/>
    <w:rsid w:val="00331F44"/>
  </w:style>
  <w:style w:type="character" w:customStyle="1" w:styleId="WW-Absatz-Standardschriftart1111111111111111111111111111111">
    <w:name w:val="WW-Absatz-Standardschriftart1111111111111111111111111111111"/>
    <w:rsid w:val="00331F44"/>
  </w:style>
  <w:style w:type="character" w:customStyle="1" w:styleId="WW-Absatz-Standardschriftart11111111111111111111111111111111">
    <w:name w:val="WW-Absatz-Standardschriftart11111111111111111111111111111111"/>
    <w:rsid w:val="00331F44"/>
  </w:style>
  <w:style w:type="character" w:customStyle="1" w:styleId="WW-Absatz-Standardschriftart111111111111111111111111111111111">
    <w:name w:val="WW-Absatz-Standardschriftart111111111111111111111111111111111"/>
    <w:rsid w:val="00331F44"/>
  </w:style>
  <w:style w:type="character" w:customStyle="1" w:styleId="11">
    <w:name w:val="Основной шрифт абзаца1"/>
    <w:rsid w:val="00331F44"/>
  </w:style>
  <w:style w:type="character" w:customStyle="1" w:styleId="Internetlink">
    <w:name w:val="Internet link"/>
    <w:basedOn w:val="11"/>
    <w:rsid w:val="00331F44"/>
    <w:rPr>
      <w:color w:val="0000FF"/>
      <w:u w:val="single"/>
    </w:rPr>
  </w:style>
  <w:style w:type="character" w:customStyle="1" w:styleId="VisitedInternetLink">
    <w:name w:val="Visited Internet Link"/>
    <w:rsid w:val="00331F44"/>
    <w:rPr>
      <w:color w:val="800000"/>
      <w:u w:val="single"/>
    </w:rPr>
  </w:style>
  <w:style w:type="character" w:customStyle="1" w:styleId="NumberingSymbols">
    <w:name w:val="Numbering Symbols"/>
    <w:rsid w:val="00331F44"/>
  </w:style>
  <w:style w:type="character" w:customStyle="1" w:styleId="BulletSymbols">
    <w:name w:val="Bullet Symbols"/>
    <w:rsid w:val="00331F44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331F4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35938</TotalTime>
  <Pages>2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Тамбовской городской Думы от 25.07.2012 N 682(ред. от 27.01.2016)"О Положении "О порядке предоставления лицами, замещающими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детей"</dc:title>
  <dc:creator>sub_neretina</dc:creator>
  <cp:lastModifiedBy>Home</cp:lastModifiedBy>
  <cp:revision>1</cp:revision>
  <cp:lastPrinted>2017-04-04T09:46:00Z</cp:lastPrinted>
  <dcterms:created xsi:type="dcterms:W3CDTF">2017-04-03T17:23:00Z</dcterms:created>
  <dcterms:modified xsi:type="dcterms:W3CDTF">2018-09-05T07:25:00Z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  <property fmtid="{D5CDD505-2E9C-101B-9397-08002B2CF9AE}" pid="3" name="Поле 1">
    <vt:lpwstr/>
  </property>
  <property fmtid="{D5CDD505-2E9C-101B-9397-08002B2CF9AE}" pid="4" name="Поле 2">
    <vt:lpwstr/>
  </property>
  <property fmtid="{D5CDD505-2E9C-101B-9397-08002B2CF9AE}" pid="5" name="Поле 3">
    <vt:lpwstr/>
  </property>
  <property fmtid="{D5CDD505-2E9C-101B-9397-08002B2CF9AE}" pid="6" name="Поле 4">
    <vt:lpwstr/>
  </property>
</Properties>
</file>