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74" w:rsidRDefault="00005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532474" w:rsidRDefault="000055F1">
      <w:pPr>
        <w:spacing w:after="0" w:line="240" w:lineRule="auto"/>
        <w:jc w:val="center"/>
      </w:pPr>
      <w:r>
        <w:rPr>
          <w:rStyle w:val="a5"/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 в администрации Жердевского района, а так же сведения о доходах,</w:t>
      </w:r>
      <w:r>
        <w:rPr>
          <w:rStyle w:val="a5"/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 их супруга (супруги) и несовершеннолетних детей за 2016 год</w:t>
      </w:r>
    </w:p>
    <w:p w:rsidR="00532474" w:rsidRDefault="005324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05" w:type="dxa"/>
        <w:tblInd w:w="-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90"/>
        <w:gridCol w:w="2404"/>
        <w:gridCol w:w="1500"/>
        <w:gridCol w:w="1961"/>
        <w:gridCol w:w="1444"/>
        <w:gridCol w:w="1786"/>
        <w:gridCol w:w="1866"/>
        <w:gridCol w:w="1654"/>
      </w:tblGrid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муниципальных служащих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сумма дохода за 2016 год (руб.)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недвижимости, принадлежащи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 праве собственности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(вид.марка)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uppressAutoHyphens w:val="0"/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uppressAutoHyphens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uppressAutoHyphens w:val="0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uppressAutoHyphens w:val="0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uppressAutoHyphens w:val="0"/>
            </w:pP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Агафонова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Людмила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финансового отдела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213831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Андросов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Андрей Александрович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делам ГО и ЧС, общественной безопасности и мобилизационной работе администрации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773390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Лада Калина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Рено Дастер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Лада Приора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работник ТОГБУ СОН «Центр социальных услуг для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Жердевского района»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185000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57,9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Аносова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Марина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управлению муниципальным имуществом и землеустройству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747770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1039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34,56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35,82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174410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35,82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ВАЗ 21013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KADET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Бабаева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Ольга Георгиевна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937538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1830,1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водитель ОАО «Знаменский сахарный завод»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425384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(общедолевая)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1146000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Ниссан Альмера классик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90,1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1830,1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Бабаева Ирина Сергеевна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финансового отдела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269887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72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Башлыкова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Елена Юрьевна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экономики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488489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284038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Черри Тиго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Белогривцев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Владимир Викторович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информационных технологий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480780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61,4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Бухгалтер ООО «Комагропром»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23136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60,23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813,5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Белолипецкая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Татьяна Георгиевна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культуры и архивного 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672719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41,9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Сторож МКУ «Централизованная бухгалтерия»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251631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Белькова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Марина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связям с общественностью и управлению делами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Бессонова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Дарья Сергеевна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финансового отдела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213999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Бессонова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Наталия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финансового отдела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288565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68,38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СЭ СДТУ и ИТ филиала ОАО «МСРК Центра» - «Тамбовэнерго»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340710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68,38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Бредихина Галина Борисовна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управлению муниципальным имуществом и землеустройству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231853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«Тамбовский бекон»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324000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ВАЗ 21093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83,6 кв.м.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1296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учащаяся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83,6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1296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Бредихина Ирина Сергеевна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 отдела культуры и архивного дела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83,6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Быков Александр Васильевич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1094587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769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58,5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41,20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303798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«Ссанг йонг Кайрон»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769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58,5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площадь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Гончарова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Зинаида Ивановна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ЖКХ, строительства и архитектуры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679137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71,89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RENAUL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Девятов Олег Александрович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делам молодежи и спорта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471943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1/162)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6123600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64,3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Бухгалтер ОМВД России по Жердевскому району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293645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64,3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64,3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64,3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Дрокина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Марина Алексеевна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финансового отдела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885869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Епихина Любовь Юрьевна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финансового отдела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282258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Жабина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Елена Васильевна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Начальник отдела торговли, бытовых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услуг и защиты прав потребителей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489121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675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4/255)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дача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4182000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«Тойота Камри»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FREIGHTLINER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COLUMB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TONAR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Жабина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Наталия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финансового отдела 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290794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Лада Гранта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ЭЧС г.Жердевка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Учащаяся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Завьялова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Оксана Александровна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юридического отдела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318738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1111606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3497/10000)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119/10000)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108/10000)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1675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581,78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474,84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УАЗ 31514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КАМАЗ 53215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ВИС 23462-00000-20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TRANSIT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Завьялова Олеся Борисовна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делам молодежи и спорта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103170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1/3)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91,7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Hyndai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69,8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продажам ООО «Аскон»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126272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91,7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 69,8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91,7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69,8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69,8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Зверев Валерий 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делам ГО и ЧС, общественной безопасности и мобилизационной работе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515435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МБУК ГДК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267700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lastRenderedPageBreak/>
              <w:t>Зеленихина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Олеся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юридического  отдела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470194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62,2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561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ФГП ВОЖДТ России Воронежский отряд ведомственной охраны СК ст.Жердевка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625014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LIFAN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Х60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Учащаяся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62,2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561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62,2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561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Кадунина</w:t>
            </w:r>
          </w:p>
          <w:p w:rsidR="00532474" w:rsidRDefault="000055F1">
            <w:pPr>
              <w:pStyle w:val="Heading1"/>
              <w:tabs>
                <w:tab w:val="clear" w:pos="432"/>
                <w:tab w:val="left" w:pos="142"/>
              </w:tabs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Лариса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1009611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896 кв.м.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временно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90000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Караваева Ирина Вячеславовна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ЗАГС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455032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Юрист ООО «Тамбовская сетевая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компания»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362691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Geely Emcrand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учащаяся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(общая 1/4)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lastRenderedPageBreak/>
              <w:t>Клепикова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Елена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бухгалтерского учета и отчетности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455377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Кожевников Роман Юрьевич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И.о.з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аместителя главы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556859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311,8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Лада Гранта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«NISSAN PATHFINDER»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ПВХ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Флинк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- 320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прицеп ГКБ 8081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прицеп МВСА 817701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ООО «Проект Энерго»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1320669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(общедолевая собственность38/100)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здание 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140,4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 RAV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TOWN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Учащаяся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Колмакова</w:t>
            </w:r>
          </w:p>
          <w:p w:rsidR="00532474" w:rsidRDefault="000055F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  <w:p w:rsidR="00532474" w:rsidRDefault="000055F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специалист отдела по управлению муниципальным имуществом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землеустройству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77778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1/6)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Временно не работающий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Шевроле-Лачетти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1/6)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pStyle w:val="Heading1"/>
              <w:tabs>
                <w:tab w:val="clear" w:pos="432"/>
                <w:tab w:val="left" w:pos="0"/>
              </w:tabs>
              <w:snapToGrid w:val="0"/>
              <w:ind w:left="0" w:firstLine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1/6)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Кузнецов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Геннадий Алексеевич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с/х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482455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(общедолевая собственность3/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(общая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5240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ВАЗ 21120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Лада Приора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повар ТОГБУЗ Жердевская ЦРБ филиал №1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124189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(общедолевая собственность3/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Куртасова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Елена Ивановна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организации и осуществлению деятельности по опеке и попечительству в отношении несовершеннолетних граждан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451784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хозяйственной части МБУК ЦКД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299510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ВАЗ 217230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Маслова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Галина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ЗАГС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224509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(общедолевая собственность 4/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15329300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Временно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13500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(общедолевая собственность 2/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15329300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Nissan-Primera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15600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Машкова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Наталья Алексеевна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организационного отдела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549828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«Тойота Королла»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59,7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Временно не работающий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Медведева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Маргарита Анатольевна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связям с общественностью и управлению делами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480641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Мирошкин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Станислав Дмитриевич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957027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домохозяйка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Мухортова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Ирина Михайловна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Ведущий специалист отдела торговли,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бытовых услуг и защиты прав потребителей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205333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</w:rPr>
              <w:t xml:space="preserve">Легковой </w:t>
            </w:r>
            <w:r>
              <w:rPr>
                <w:color w:val="000000"/>
              </w:rPr>
              <w:t>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lastRenderedPageBreak/>
              <w:t>Lada Priora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</w:rPr>
              <w:t>КАМАЗ 5410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</w:rPr>
              <w:t>Грузовой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</w:rPr>
              <w:t>КАМАЗ 5410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Водитель-экпедитор ИП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212460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Павлова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Елена Вадимовна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 бухгалтерского учета и отчетности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481878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31/50)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(общая 13/21)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1615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28,16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Газоэлектросварщик ОАО «Тамбовская сетевая компания» Жердевский филиал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338219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Lada Priora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Панферова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Любовь Алексеевна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финансового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830691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водитель ООО «Дорожник»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330295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Автоприцеп 8166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45,7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25,2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Письменская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Лариса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экономики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420691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Охранник ЧОП «Легион»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55362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ДЭУ Нексия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Плугина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Татьяне Григорьевна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отдела сельского хозяйства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457896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571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145,8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ООО»Дорожник»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286746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Попова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Ирина Анатольевна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236400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102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Водитель ООО «Тамбовский бекон»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464000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KIA 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102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Ремизов Сергей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начальника отдела сельского хозяйства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430121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46,7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26,6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Легковой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ИЖ 2717-020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ВАЗ 21074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Ниссан-Альмера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фармацевт ООО «Альянс»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108000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Самылина Софья Николаевна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по делам молодежи и спорта администрации района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135464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жилой дом (индивидуальная собственность)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69,8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«Тамбовский бекон»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391739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 кв.м.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58,1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Саблин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713441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 ВАЗ 2170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Lada Priora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отдела образования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408994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Саблина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Галина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408994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 кв.м.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713441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 ВАЗ 2170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Lada Priora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Саблина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 (секретарь административной комиссии при администрации района)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220334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элеваторного комплекса ООО «Тамбовский бекон»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ia Rio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56,2 кв.м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Сапожников</w:t>
            </w:r>
          </w:p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Владимир Алексеевич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672122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68000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 «Хендай акцент»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домохозяйка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68000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Саютин Валерий Анатольевич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организации деятельности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471872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Учащийся СОШ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54,3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Усанина Елена Анатольевна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культуры и архивного дела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398757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74,8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45,55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Продавец-консультант ИП Судаков В.Г.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45,55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1/4)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45,55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Шутикова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ЖКХ, строительства и архитектуры администрации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565660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Лада 217130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1015,0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Щепкина</w:t>
            </w:r>
          </w:p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Наталия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финансового отдела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404035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47,2</w:t>
            </w:r>
          </w:p>
        </w:tc>
      </w:tr>
      <w:tr w:rsidR="00532474" w:rsidTr="00532474">
        <w:tblPrEx>
          <w:tblCellMar>
            <w:top w:w="0" w:type="dxa"/>
            <w:bottom w:w="0" w:type="dxa"/>
          </w:tblCellMar>
        </w:tblPrEx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Муж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временно не работает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1/3)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31,6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47,2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32474" w:rsidRDefault="00532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  автомобиль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ВАЗ 21213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1/2)</w:t>
            </w:r>
          </w:p>
          <w:p w:rsidR="00532474" w:rsidRDefault="00005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2251</w:t>
            </w:r>
          </w:p>
          <w:p w:rsidR="00532474" w:rsidRDefault="00532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32474" w:rsidRDefault="00532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32474" w:rsidSect="00532474">
      <w:pgSz w:w="16838" w:h="11906" w:orient="landscape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F1" w:rsidRDefault="000055F1" w:rsidP="00532474">
      <w:pPr>
        <w:spacing w:after="0" w:line="240" w:lineRule="auto"/>
      </w:pPr>
      <w:r>
        <w:separator/>
      </w:r>
    </w:p>
  </w:endnote>
  <w:endnote w:type="continuationSeparator" w:id="0">
    <w:p w:rsidR="000055F1" w:rsidRDefault="000055F1" w:rsidP="0053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F1" w:rsidRDefault="000055F1" w:rsidP="00532474">
      <w:pPr>
        <w:spacing w:after="0" w:line="240" w:lineRule="auto"/>
      </w:pPr>
      <w:r w:rsidRPr="00532474">
        <w:rPr>
          <w:color w:val="000000"/>
        </w:rPr>
        <w:separator/>
      </w:r>
    </w:p>
  </w:footnote>
  <w:footnote w:type="continuationSeparator" w:id="0">
    <w:p w:rsidR="000055F1" w:rsidRDefault="000055F1" w:rsidP="00532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474"/>
    <w:rsid w:val="000055F1"/>
    <w:rsid w:val="00532474"/>
    <w:rsid w:val="00CE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247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2474"/>
  </w:style>
  <w:style w:type="paragraph" w:customStyle="1" w:styleId="Heading">
    <w:name w:val="Heading"/>
    <w:basedOn w:val="Standard"/>
    <w:next w:val="Textbody"/>
    <w:rsid w:val="005324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32474"/>
    <w:pPr>
      <w:spacing w:after="120"/>
    </w:pPr>
  </w:style>
  <w:style w:type="paragraph" w:styleId="a3">
    <w:name w:val="Title"/>
    <w:basedOn w:val="Standard"/>
    <w:next w:val="Textbody"/>
    <w:rsid w:val="005324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rsid w:val="00532474"/>
    <w:pPr>
      <w:jc w:val="center"/>
    </w:pPr>
    <w:rPr>
      <w:i/>
      <w:iCs/>
    </w:rPr>
  </w:style>
  <w:style w:type="paragraph" w:customStyle="1" w:styleId="Heading1">
    <w:name w:val="Heading 1"/>
    <w:basedOn w:val="a"/>
    <w:next w:val="a"/>
    <w:rsid w:val="00532474"/>
    <w:pPr>
      <w:keepNext/>
      <w:tabs>
        <w:tab w:val="left" w:pos="432"/>
      </w:tabs>
      <w:spacing w:after="0" w:line="240" w:lineRule="auto"/>
      <w:ind w:left="432" w:hanging="432"/>
      <w:outlineLvl w:val="0"/>
    </w:pPr>
    <w:rPr>
      <w:rFonts w:ascii="Times New Roman" w:hAnsi="Times New Roman"/>
      <w:b/>
      <w:bCs/>
      <w:sz w:val="44"/>
      <w:szCs w:val="24"/>
      <w:lang w:eastAsia="ar-SA"/>
    </w:rPr>
  </w:style>
  <w:style w:type="paragraph" w:customStyle="1" w:styleId="TableContents">
    <w:name w:val="Table Contents"/>
    <w:basedOn w:val="Standard"/>
    <w:rsid w:val="00532474"/>
    <w:pPr>
      <w:suppressLineNumbers/>
    </w:pPr>
  </w:style>
  <w:style w:type="paragraph" w:customStyle="1" w:styleId="TableHeading">
    <w:name w:val="Table Heading"/>
    <w:basedOn w:val="TableContents"/>
    <w:rsid w:val="00532474"/>
    <w:pPr>
      <w:jc w:val="center"/>
    </w:pPr>
    <w:rPr>
      <w:b/>
      <w:bCs/>
    </w:rPr>
  </w:style>
  <w:style w:type="character" w:customStyle="1" w:styleId="1">
    <w:name w:val="Заголовок 1 Знак"/>
    <w:basedOn w:val="a0"/>
    <w:rsid w:val="00532474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styleId="a5">
    <w:name w:val="Strong"/>
    <w:rsid w:val="00532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24</Pages>
  <Words>2972</Words>
  <Characters>16945</Characters>
  <Application>Microsoft Office Word</Application>
  <DocSecurity>0</DocSecurity>
  <Lines>141</Lines>
  <Paragraphs>39</Paragraphs>
  <ScaleCrop>false</ScaleCrop>
  <Company>Microsoft</Company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</cp:revision>
  <dcterms:created xsi:type="dcterms:W3CDTF">2016-05-18T06:58:00Z</dcterms:created>
  <dcterms:modified xsi:type="dcterms:W3CDTF">2018-09-05T04:03:00Z</dcterms:modified>
</cp:coreProperties>
</file>