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 xml:space="preserve">СВЕДЕНИЯ </w:t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>о доходах,</w:t>
      </w:r>
      <w:r w:rsidR="00AC1789" w:rsidRPr="00B537B9">
        <w:rPr>
          <w:b/>
          <w:sz w:val="28"/>
          <w:szCs w:val="28"/>
        </w:rPr>
        <w:t xml:space="preserve"> расходах,</w:t>
      </w:r>
      <w:r w:rsidRPr="00B537B9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B56917" w:rsidRPr="00B537B9" w:rsidRDefault="003C5D31" w:rsidP="0081325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 w:rsidRPr="00B537B9">
        <w:rPr>
          <w:b/>
          <w:sz w:val="28"/>
          <w:szCs w:val="28"/>
          <w:u w:val="single"/>
        </w:rPr>
        <w:t>должностных лиц Администрации муниципального образования «Кардымовский район»</w:t>
      </w:r>
      <w:r w:rsidR="00F02106" w:rsidRPr="00B537B9">
        <w:rPr>
          <w:b/>
          <w:sz w:val="28"/>
          <w:szCs w:val="28"/>
          <w:u w:val="single"/>
        </w:rPr>
        <w:t xml:space="preserve"> Смоленской области</w:t>
      </w:r>
      <w:r w:rsidRPr="00B537B9">
        <w:rPr>
          <w:b/>
          <w:sz w:val="28"/>
          <w:szCs w:val="28"/>
          <w:u w:val="single"/>
        </w:rPr>
        <w:t xml:space="preserve"> </w:t>
      </w:r>
      <w:r w:rsidR="002516C4" w:rsidRPr="00B537B9">
        <w:rPr>
          <w:b/>
          <w:sz w:val="28"/>
          <w:szCs w:val="28"/>
        </w:rPr>
        <w:t xml:space="preserve">и членов </w:t>
      </w:r>
      <w:r w:rsidR="00CB5C84" w:rsidRPr="00B537B9">
        <w:rPr>
          <w:b/>
          <w:sz w:val="28"/>
          <w:szCs w:val="28"/>
        </w:rPr>
        <w:t>их</w:t>
      </w:r>
      <w:r w:rsidR="00B56917" w:rsidRPr="00B537B9">
        <w:rPr>
          <w:b/>
          <w:sz w:val="28"/>
          <w:szCs w:val="28"/>
        </w:rPr>
        <w:t xml:space="preserve"> сем</w:t>
      </w:r>
      <w:r w:rsidR="00CB5C84" w:rsidRPr="00B537B9">
        <w:rPr>
          <w:b/>
          <w:sz w:val="28"/>
          <w:szCs w:val="28"/>
        </w:rPr>
        <w:t>ей</w:t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B537B9">
        <w:rPr>
          <w:b/>
          <w:sz w:val="20"/>
          <w:szCs w:val="20"/>
        </w:rPr>
        <w:t>(полное наименование должности, Ф.И.О.)</w:t>
      </w:r>
    </w:p>
    <w:p w:rsidR="00B56917" w:rsidRPr="00B537B9" w:rsidRDefault="00BB7958" w:rsidP="00BB7958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ab/>
      </w:r>
      <w:r w:rsidR="00B56917" w:rsidRPr="00B537B9">
        <w:rPr>
          <w:b/>
          <w:sz w:val="28"/>
          <w:szCs w:val="28"/>
        </w:rPr>
        <w:t>за период с 1 января по 31 декабря 20</w:t>
      </w:r>
      <w:r w:rsidR="00835069" w:rsidRPr="00B537B9">
        <w:rPr>
          <w:b/>
          <w:sz w:val="28"/>
          <w:szCs w:val="28"/>
        </w:rPr>
        <w:t>1</w:t>
      </w:r>
      <w:r w:rsidR="00024BD1" w:rsidRPr="00B537B9">
        <w:rPr>
          <w:b/>
          <w:sz w:val="28"/>
          <w:szCs w:val="28"/>
        </w:rPr>
        <w:t>6</w:t>
      </w:r>
      <w:r w:rsidR="00203A8F" w:rsidRPr="00B537B9">
        <w:rPr>
          <w:b/>
          <w:sz w:val="28"/>
          <w:szCs w:val="28"/>
        </w:rPr>
        <w:t xml:space="preserve"> </w:t>
      </w:r>
      <w:r w:rsidR="00B56917" w:rsidRPr="00B537B9">
        <w:rPr>
          <w:b/>
          <w:sz w:val="28"/>
          <w:szCs w:val="28"/>
        </w:rPr>
        <w:t xml:space="preserve"> года</w:t>
      </w:r>
      <w:r w:rsidRPr="00B537B9">
        <w:rPr>
          <w:b/>
          <w:sz w:val="28"/>
          <w:szCs w:val="28"/>
        </w:rPr>
        <w:tab/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7770" w:rsidRPr="00B537B9" w:rsidRDefault="00D77770" w:rsidP="00B569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4"/>
        <w:gridCol w:w="1269"/>
        <w:gridCol w:w="1390"/>
        <w:gridCol w:w="1310"/>
        <w:gridCol w:w="1383"/>
        <w:gridCol w:w="1418"/>
        <w:gridCol w:w="1195"/>
        <w:gridCol w:w="1434"/>
      </w:tblGrid>
      <w:tr w:rsidR="00AC1789" w:rsidRPr="00B537B9" w:rsidTr="00AC1789">
        <w:tc>
          <w:tcPr>
            <w:tcW w:w="2518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за 201</w:t>
            </w:r>
            <w:r w:rsidR="00024BD1" w:rsidRPr="00B537B9">
              <w:rPr>
                <w:sz w:val="20"/>
                <w:szCs w:val="20"/>
              </w:rPr>
              <w:t>6</w:t>
            </w:r>
            <w:r w:rsidRPr="00B537B9">
              <w:rPr>
                <w:sz w:val="20"/>
                <w:szCs w:val="20"/>
              </w:rPr>
              <w:t xml:space="preserve"> год (руб.)</w:t>
            </w:r>
          </w:p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(иной доход)</w:t>
            </w:r>
          </w:p>
        </w:tc>
        <w:tc>
          <w:tcPr>
            <w:tcW w:w="5953" w:type="dxa"/>
            <w:gridSpan w:val="4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3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047" w:type="dxa"/>
            <w:gridSpan w:val="3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C1789" w:rsidRPr="00B537B9" w:rsidTr="00203A8F">
        <w:tc>
          <w:tcPr>
            <w:tcW w:w="2518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площадь (кв</w:t>
            </w:r>
            <w:proofErr w:type="gramStart"/>
            <w:r w:rsidRPr="00B537B9">
              <w:rPr>
                <w:sz w:val="20"/>
                <w:szCs w:val="20"/>
              </w:rPr>
              <w:t>.м</w:t>
            </w:r>
            <w:proofErr w:type="gramEnd"/>
            <w:r w:rsidRPr="00B537B9">
              <w:rPr>
                <w:sz w:val="20"/>
                <w:szCs w:val="20"/>
              </w:rPr>
              <w:t>)</w:t>
            </w:r>
          </w:p>
        </w:tc>
        <w:tc>
          <w:tcPr>
            <w:tcW w:w="1390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3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5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площадь (кв</w:t>
            </w:r>
            <w:proofErr w:type="gramStart"/>
            <w:r w:rsidRPr="00B537B9">
              <w:rPr>
                <w:sz w:val="20"/>
                <w:szCs w:val="20"/>
              </w:rPr>
              <w:t>.м</w:t>
            </w:r>
            <w:proofErr w:type="gramEnd"/>
            <w:r w:rsidRPr="00B537B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страна расположения</w:t>
            </w:r>
          </w:p>
        </w:tc>
      </w:tr>
      <w:tr w:rsidR="00203A8F" w:rsidRPr="00B537B9" w:rsidTr="00203A8F">
        <w:trPr>
          <w:trHeight w:val="693"/>
        </w:trPr>
        <w:tc>
          <w:tcPr>
            <w:tcW w:w="2518" w:type="dxa"/>
            <w:vMerge w:val="restart"/>
          </w:tcPr>
          <w:p w:rsidR="00203A8F" w:rsidRPr="00B537B9" w:rsidRDefault="00203A8F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Беляев Евгений Васильевич, Глава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  <w:vMerge w:val="restart"/>
          </w:tcPr>
          <w:p w:rsidR="00203A8F" w:rsidRPr="00B537B9" w:rsidRDefault="00024BD1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915386,70</w:t>
            </w:r>
          </w:p>
        </w:tc>
        <w:tc>
          <w:tcPr>
            <w:tcW w:w="1984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</w:tc>
        <w:tc>
          <w:tcPr>
            <w:tcW w:w="1269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1023,0</w:t>
            </w:r>
          </w:p>
        </w:tc>
        <w:tc>
          <w:tcPr>
            <w:tcW w:w="1390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203A8F" w:rsidRPr="00B537B9" w:rsidRDefault="00203A8F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  <w:r w:rsidRPr="00B537B9">
              <w:rPr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537B9">
              <w:rPr>
                <w:bCs/>
                <w:sz w:val="20"/>
                <w:szCs w:val="20"/>
                <w:lang w:val="en-US"/>
              </w:rPr>
              <w:t>Murano</w:t>
            </w:r>
            <w:proofErr w:type="spellEnd"/>
          </w:p>
          <w:p w:rsidR="00024BD1" w:rsidRPr="00B537B9" w:rsidRDefault="00024BD1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  <w:r w:rsidRPr="00B537B9">
              <w:rPr>
                <w:bCs/>
                <w:sz w:val="20"/>
                <w:szCs w:val="20"/>
                <w:lang w:val="en-US"/>
              </w:rPr>
              <w:t>Fiat Uno</w:t>
            </w:r>
          </w:p>
          <w:p w:rsidR="00024BD1" w:rsidRPr="00B537B9" w:rsidRDefault="00024BD1" w:rsidP="00203A8F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en-US"/>
              </w:rPr>
            </w:pPr>
            <w:r w:rsidRPr="00B537B9">
              <w:rPr>
                <w:bCs/>
                <w:sz w:val="20"/>
                <w:szCs w:val="20"/>
              </w:rPr>
              <w:t>ЗАЗ</w:t>
            </w:r>
            <w:r w:rsidRPr="00B537B9">
              <w:rPr>
                <w:bCs/>
                <w:sz w:val="20"/>
                <w:szCs w:val="20"/>
                <w:lang w:val="en-US"/>
              </w:rPr>
              <w:t xml:space="preserve"> 968</w:t>
            </w:r>
            <w:r w:rsidRPr="00B537B9">
              <w:rPr>
                <w:bCs/>
                <w:sz w:val="20"/>
                <w:szCs w:val="20"/>
              </w:rPr>
              <w:t>МГ</w:t>
            </w:r>
          </w:p>
        </w:tc>
        <w:tc>
          <w:tcPr>
            <w:tcW w:w="1383" w:type="dxa"/>
            <w:vMerge w:val="restart"/>
          </w:tcPr>
          <w:p w:rsidR="00203A8F" w:rsidRPr="00B537B9" w:rsidRDefault="00024BD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203A8F" w:rsidRPr="00B537B9">
              <w:rPr>
                <w:color w:val="000000"/>
                <w:sz w:val="20"/>
                <w:szCs w:val="20"/>
                <w:shd w:val="clear" w:color="auto" w:fill="FFFFFF"/>
              </w:rPr>
              <w:t>ет</w:t>
            </w:r>
          </w:p>
          <w:p w:rsidR="00024BD1" w:rsidRPr="00B537B9" w:rsidRDefault="00024BD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24BD1" w:rsidRPr="00B537B9" w:rsidRDefault="00024BD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24BD1" w:rsidRPr="00B537B9" w:rsidRDefault="00024BD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03A8F" w:rsidRPr="00B537B9" w:rsidRDefault="00203A8F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vMerge w:val="restart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213,3</w:t>
            </w:r>
          </w:p>
        </w:tc>
        <w:tc>
          <w:tcPr>
            <w:tcW w:w="1434" w:type="dxa"/>
            <w:vMerge w:val="restart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203A8F" w:rsidRPr="00B537B9" w:rsidTr="00203A8F">
        <w:trPr>
          <w:trHeight w:val="616"/>
        </w:trPr>
        <w:tc>
          <w:tcPr>
            <w:tcW w:w="2518" w:type="dxa"/>
            <w:vMerge/>
          </w:tcPr>
          <w:p w:rsidR="00203A8F" w:rsidRPr="00B537B9" w:rsidRDefault="00203A8F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1390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203A8F" w:rsidRPr="00B537B9" w:rsidRDefault="00203A8F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203A8F" w:rsidRPr="00B537B9" w:rsidRDefault="00203A8F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Pr="00B537B9" w:rsidRDefault="00203A8F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A8F" w:rsidRPr="00B537B9" w:rsidTr="00203A8F">
        <w:trPr>
          <w:trHeight w:val="611"/>
        </w:trPr>
        <w:tc>
          <w:tcPr>
            <w:tcW w:w="2518" w:type="dxa"/>
            <w:vMerge/>
          </w:tcPr>
          <w:p w:rsidR="00203A8F" w:rsidRPr="00B537B9" w:rsidRDefault="00203A8F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03A8F" w:rsidRPr="00B537B9" w:rsidRDefault="00203A8F" w:rsidP="00203A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399,0</w:t>
            </w:r>
          </w:p>
        </w:tc>
        <w:tc>
          <w:tcPr>
            <w:tcW w:w="1390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203A8F" w:rsidRPr="00B537B9" w:rsidRDefault="00203A8F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203A8F" w:rsidRPr="00B537B9" w:rsidRDefault="00203A8F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Pr="00B537B9" w:rsidRDefault="00203A8F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A8F" w:rsidRPr="00B537B9" w:rsidTr="00203A8F">
        <w:trPr>
          <w:trHeight w:val="991"/>
        </w:trPr>
        <w:tc>
          <w:tcPr>
            <w:tcW w:w="2518" w:type="dxa"/>
            <w:vMerge/>
          </w:tcPr>
          <w:p w:rsidR="00203A8F" w:rsidRPr="00B537B9" w:rsidRDefault="00203A8F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03A8F" w:rsidRPr="00B537B9" w:rsidRDefault="00203A8F" w:rsidP="00203A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  <w:p w:rsidR="00203A8F" w:rsidRPr="00B537B9" w:rsidRDefault="00203A8F" w:rsidP="00203A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599,0</w:t>
            </w:r>
          </w:p>
        </w:tc>
        <w:tc>
          <w:tcPr>
            <w:tcW w:w="1390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203A8F" w:rsidRPr="00B537B9" w:rsidRDefault="00203A8F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203A8F" w:rsidRPr="00B537B9" w:rsidRDefault="00203A8F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Pr="00B537B9" w:rsidRDefault="00203A8F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A8F" w:rsidRPr="00B537B9" w:rsidTr="00203A8F">
        <w:trPr>
          <w:trHeight w:val="835"/>
        </w:trPr>
        <w:tc>
          <w:tcPr>
            <w:tcW w:w="2518" w:type="dxa"/>
            <w:vMerge/>
          </w:tcPr>
          <w:p w:rsidR="00203A8F" w:rsidRPr="00B537B9" w:rsidRDefault="00203A8F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Pr="00B537B9" w:rsidRDefault="00203A8F" w:rsidP="00203A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213,3</w:t>
            </w:r>
          </w:p>
        </w:tc>
        <w:tc>
          <w:tcPr>
            <w:tcW w:w="1390" w:type="dxa"/>
          </w:tcPr>
          <w:p w:rsidR="00203A8F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203A8F" w:rsidRPr="00B537B9" w:rsidRDefault="00203A8F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203A8F" w:rsidRPr="00B537B9" w:rsidRDefault="00203A8F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Pr="00B537B9" w:rsidRDefault="00203A8F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A8F" w:rsidRPr="00B537B9" w:rsidTr="00203A8F">
        <w:trPr>
          <w:trHeight w:val="258"/>
        </w:trPr>
        <w:tc>
          <w:tcPr>
            <w:tcW w:w="2518" w:type="dxa"/>
            <w:vMerge w:val="restart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203A8F" w:rsidRPr="00B537B9" w:rsidRDefault="00024BD1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137740,74</w:t>
            </w:r>
          </w:p>
        </w:tc>
        <w:tc>
          <w:tcPr>
            <w:tcW w:w="1984" w:type="dxa"/>
          </w:tcPr>
          <w:p w:rsidR="00203A8F" w:rsidRPr="00B537B9" w:rsidRDefault="007C5B03" w:rsidP="00203A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9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642,0</w:t>
            </w:r>
          </w:p>
        </w:tc>
        <w:tc>
          <w:tcPr>
            <w:tcW w:w="1390" w:type="dxa"/>
          </w:tcPr>
          <w:p w:rsidR="00203A8F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203A8F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Nissan Note</w:t>
            </w:r>
          </w:p>
        </w:tc>
        <w:tc>
          <w:tcPr>
            <w:tcW w:w="1383" w:type="dxa"/>
          </w:tcPr>
          <w:p w:rsidR="00203A8F" w:rsidRPr="00B537B9" w:rsidRDefault="00203A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203A8F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vMerge w:val="restart"/>
          </w:tcPr>
          <w:p w:rsidR="00203A8F" w:rsidRPr="00B537B9" w:rsidRDefault="007C5B0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203A8F" w:rsidRPr="00B537B9" w:rsidRDefault="007C5B03" w:rsidP="007C5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7C5B03" w:rsidRPr="00B537B9" w:rsidTr="007C5B03">
        <w:trPr>
          <w:trHeight w:val="258"/>
        </w:trPr>
        <w:tc>
          <w:tcPr>
            <w:tcW w:w="2518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C5B03" w:rsidRPr="00B537B9" w:rsidRDefault="007C5B03" w:rsidP="00203A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55,5</w:t>
            </w:r>
          </w:p>
        </w:tc>
        <w:tc>
          <w:tcPr>
            <w:tcW w:w="1390" w:type="dxa"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7C5B03" w:rsidRPr="00B537B9" w:rsidRDefault="007C5B03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7C5B03" w:rsidRPr="00B537B9" w:rsidRDefault="007C5B0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B03" w:rsidRPr="00B537B9" w:rsidTr="007C5B03">
        <w:trPr>
          <w:trHeight w:val="339"/>
        </w:trPr>
        <w:tc>
          <w:tcPr>
            <w:tcW w:w="2518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C5B03" w:rsidRPr="00B537B9" w:rsidRDefault="007C5B03" w:rsidP="00203A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C5B03" w:rsidRPr="00B537B9" w:rsidRDefault="007C5B03" w:rsidP="00203A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7C5B03" w:rsidRPr="00B537B9" w:rsidRDefault="007C5B03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7C5B03" w:rsidRPr="00B537B9" w:rsidRDefault="007C5B0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B03" w:rsidRPr="00B537B9" w:rsidTr="00203A8F">
        <w:trPr>
          <w:trHeight w:val="571"/>
        </w:trPr>
        <w:tc>
          <w:tcPr>
            <w:tcW w:w="2518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C5B03" w:rsidRPr="00B537B9" w:rsidRDefault="007C5B03" w:rsidP="00203A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 xml:space="preserve">Нежилое помещение (офисное) </w:t>
            </w:r>
          </w:p>
          <w:p w:rsidR="007C5B03" w:rsidRPr="00B537B9" w:rsidRDefault="007C5B03" w:rsidP="00203A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60,2</w:t>
            </w:r>
          </w:p>
        </w:tc>
        <w:tc>
          <w:tcPr>
            <w:tcW w:w="1390" w:type="dxa"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7C5B03" w:rsidRPr="00B537B9" w:rsidRDefault="007C5B03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7C5B03" w:rsidRPr="00B537B9" w:rsidRDefault="007C5B0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C5B03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A8F" w:rsidRPr="00B537B9" w:rsidTr="00203A8F">
        <w:trPr>
          <w:trHeight w:val="1277"/>
        </w:trPr>
        <w:tc>
          <w:tcPr>
            <w:tcW w:w="2518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Pr="00B537B9" w:rsidRDefault="007C5B03" w:rsidP="00203A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203A8F" w:rsidRPr="00B537B9" w:rsidRDefault="00203A8F" w:rsidP="00203A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A8F" w:rsidRPr="00B537B9" w:rsidRDefault="00203A8F" w:rsidP="00203A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A8F" w:rsidRPr="00B537B9" w:rsidRDefault="00203A8F" w:rsidP="00203A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203A8F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28,2</w:t>
            </w:r>
          </w:p>
        </w:tc>
        <w:tc>
          <w:tcPr>
            <w:tcW w:w="1390" w:type="dxa"/>
          </w:tcPr>
          <w:p w:rsidR="00203A8F" w:rsidRPr="00B537B9" w:rsidRDefault="007C5B03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203A8F" w:rsidRPr="00B537B9" w:rsidRDefault="00203A8F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Pr="00B537B9" w:rsidRDefault="00203A8F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Pr="00B537B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2EB5" w:rsidRPr="00B537B9" w:rsidTr="00203A8F">
        <w:tc>
          <w:tcPr>
            <w:tcW w:w="2518" w:type="dxa"/>
          </w:tcPr>
          <w:p w:rsidR="00312EB5" w:rsidRPr="00B537B9" w:rsidRDefault="007C5B03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Григорьев Дмитрий Юрьевич, заместитель Главы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312EB5" w:rsidRPr="00B537B9" w:rsidRDefault="008B53D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37B9">
              <w:rPr>
                <w:sz w:val="20"/>
                <w:szCs w:val="20"/>
              </w:rPr>
              <w:t>380118,1</w:t>
            </w:r>
            <w:r w:rsidRPr="00B537B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4" w:type="dxa"/>
          </w:tcPr>
          <w:p w:rsidR="00312EB5" w:rsidRPr="00B537B9" w:rsidRDefault="007C5B0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Земельный участок (дачный) </w:t>
            </w:r>
          </w:p>
        </w:tc>
        <w:tc>
          <w:tcPr>
            <w:tcW w:w="1269" w:type="dxa"/>
          </w:tcPr>
          <w:p w:rsidR="00312EB5" w:rsidRPr="00B537B9" w:rsidRDefault="007C5B0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1500</w:t>
            </w:r>
          </w:p>
        </w:tc>
        <w:tc>
          <w:tcPr>
            <w:tcW w:w="1390" w:type="dxa"/>
          </w:tcPr>
          <w:p w:rsidR="00312EB5" w:rsidRPr="00B537B9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Pr="00B537B9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Pr="00B537B9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Pr="00B537B9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Pr="00B537B9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Pr="00B537B9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B537B9" w:rsidTr="00203A8F">
        <w:tc>
          <w:tcPr>
            <w:tcW w:w="2518" w:type="dxa"/>
          </w:tcPr>
          <w:p w:rsidR="00312EB5" w:rsidRPr="00B537B9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312EB5" w:rsidRPr="00B537B9" w:rsidRDefault="008B53D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66421,33</w:t>
            </w:r>
          </w:p>
        </w:tc>
        <w:tc>
          <w:tcPr>
            <w:tcW w:w="1984" w:type="dxa"/>
          </w:tcPr>
          <w:p w:rsidR="00312EB5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12EB5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312EB5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312EB5" w:rsidRPr="00B537B9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Pr="00B537B9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Pr="00B537B9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Pr="00B537B9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Pr="00B537B9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C5B03" w:rsidRPr="00B537B9" w:rsidTr="00203A8F">
        <w:tc>
          <w:tcPr>
            <w:tcW w:w="2518" w:type="dxa"/>
          </w:tcPr>
          <w:p w:rsidR="007C5B03" w:rsidRPr="00B537B9" w:rsidRDefault="008D167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Ребенок</w:t>
            </w:r>
          </w:p>
        </w:tc>
        <w:tc>
          <w:tcPr>
            <w:tcW w:w="1594" w:type="dxa"/>
          </w:tcPr>
          <w:p w:rsidR="007C5B03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C5B03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7C5B03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7C5B03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7C5B03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7C5B03" w:rsidRPr="00B537B9" w:rsidRDefault="008D1677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7C5B03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7C5B03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7C5B03" w:rsidRPr="00B537B9" w:rsidRDefault="008D1677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B537B9" w:rsidTr="00203A8F">
        <w:tc>
          <w:tcPr>
            <w:tcW w:w="2518" w:type="dxa"/>
          </w:tcPr>
          <w:p w:rsidR="00312EB5" w:rsidRPr="00B537B9" w:rsidRDefault="008B53D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Асоскова</w:t>
            </w:r>
            <w:proofErr w:type="spellEnd"/>
            <w:r w:rsidRPr="00B537B9">
              <w:rPr>
                <w:sz w:val="20"/>
                <w:szCs w:val="20"/>
              </w:rPr>
              <w:t xml:space="preserve"> Наталья Валерьевна</w:t>
            </w:r>
            <w:r w:rsidR="008D1677" w:rsidRPr="00B537B9">
              <w:rPr>
                <w:sz w:val="20"/>
                <w:szCs w:val="20"/>
              </w:rPr>
              <w:t>, заместитель Главы муниципального образования</w:t>
            </w:r>
            <w:r w:rsidR="00312EB5" w:rsidRPr="00B537B9">
              <w:rPr>
                <w:sz w:val="20"/>
                <w:szCs w:val="20"/>
              </w:rPr>
              <w:t xml:space="preserve"> «</w:t>
            </w:r>
            <w:proofErr w:type="spellStart"/>
            <w:r w:rsidR="00312EB5" w:rsidRPr="00B537B9">
              <w:rPr>
                <w:sz w:val="20"/>
                <w:szCs w:val="20"/>
              </w:rPr>
              <w:t>Кардымовский</w:t>
            </w:r>
            <w:proofErr w:type="spellEnd"/>
            <w:r w:rsidR="00312EB5"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312EB5" w:rsidRPr="00B537B9" w:rsidRDefault="008B53D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121484,34</w:t>
            </w:r>
          </w:p>
        </w:tc>
        <w:tc>
          <w:tcPr>
            <w:tcW w:w="1984" w:type="dxa"/>
          </w:tcPr>
          <w:p w:rsidR="00312EB5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12EB5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312EB5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312EB5" w:rsidRPr="00B537B9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Pr="00B537B9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312EB5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312EB5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832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184513,97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83227E" w:rsidRPr="00B537B9" w:rsidRDefault="0083227E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83227E" w:rsidRPr="00B537B9" w:rsidRDefault="0083227E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Плешков Вадим Владимирович, заместитель Главы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460155,26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ВАЗ 2101, </w:t>
            </w:r>
          </w:p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537B9">
              <w:rPr>
                <w:sz w:val="20"/>
                <w:szCs w:val="20"/>
              </w:rPr>
              <w:t>Shevrolet</w:t>
            </w:r>
            <w:proofErr w:type="spellEnd"/>
            <w:r w:rsidRPr="00B537B9">
              <w:rPr>
                <w:sz w:val="20"/>
                <w:szCs w:val="20"/>
              </w:rPr>
              <w:t xml:space="preserve"> </w:t>
            </w:r>
            <w:proofErr w:type="spellStart"/>
            <w:r w:rsidRPr="00B537B9">
              <w:rPr>
                <w:sz w:val="20"/>
                <w:szCs w:val="20"/>
                <w:lang w:val="en-US"/>
              </w:rPr>
              <w:t>lanos</w:t>
            </w:r>
            <w:proofErr w:type="spellEnd"/>
          </w:p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59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415000,00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1500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Макаров Владимир Геннадьевич, управляющий делами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</w:t>
            </w:r>
            <w:r w:rsidRPr="00B537B9">
              <w:rPr>
                <w:sz w:val="20"/>
                <w:szCs w:val="20"/>
              </w:rPr>
              <w:lastRenderedPageBreak/>
              <w:t>Смоленской области</w:t>
            </w:r>
          </w:p>
        </w:tc>
        <w:tc>
          <w:tcPr>
            <w:tcW w:w="159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343124,02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72611,22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83227E" w:rsidRPr="00B537B9" w:rsidTr="00203A8F">
        <w:trPr>
          <w:trHeight w:val="2200"/>
        </w:trPr>
        <w:tc>
          <w:tcPr>
            <w:tcW w:w="2518" w:type="dxa"/>
          </w:tcPr>
          <w:p w:rsidR="0083227E" w:rsidRPr="00B537B9" w:rsidRDefault="0083227E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Языкова Анжела Викторовна, начальник Отдела экономики, инвестиций и имущественных отношений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83227E" w:rsidRPr="00B537B9" w:rsidRDefault="00F84F3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343667,19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63,6</w:t>
            </w:r>
          </w:p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15,98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83227E" w:rsidRPr="00B537B9" w:rsidRDefault="00F84F3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1061378,61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15.98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3227E" w:rsidRPr="00B537B9" w:rsidTr="00203A8F">
        <w:tc>
          <w:tcPr>
            <w:tcW w:w="25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15.98</w:t>
            </w:r>
          </w:p>
        </w:tc>
        <w:tc>
          <w:tcPr>
            <w:tcW w:w="139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83227E" w:rsidRPr="00B537B9" w:rsidRDefault="0083227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83227E" w:rsidRPr="00B537B9" w:rsidRDefault="0083227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0E53AC" w:rsidRPr="00B537B9" w:rsidTr="00203A8F">
        <w:tc>
          <w:tcPr>
            <w:tcW w:w="2518" w:type="dxa"/>
          </w:tcPr>
          <w:p w:rsidR="000E53AC" w:rsidRPr="00B537B9" w:rsidRDefault="000E53AC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Дацко</w:t>
            </w:r>
            <w:proofErr w:type="spellEnd"/>
            <w:r w:rsidRPr="00B537B9">
              <w:rPr>
                <w:sz w:val="20"/>
                <w:szCs w:val="20"/>
              </w:rPr>
              <w:t xml:space="preserve"> Дмитрий Сергеевич, Начальник отдела строительства, ЖКХ, транспорта, связи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0E53AC" w:rsidRPr="00B537B9" w:rsidRDefault="000E53A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279734,85</w:t>
            </w:r>
          </w:p>
        </w:tc>
        <w:tc>
          <w:tcPr>
            <w:tcW w:w="1984" w:type="dxa"/>
          </w:tcPr>
          <w:p w:rsidR="000E53AC" w:rsidRPr="00B537B9" w:rsidRDefault="000E53A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1/3  квартиры</w:t>
            </w:r>
          </w:p>
        </w:tc>
        <w:tc>
          <w:tcPr>
            <w:tcW w:w="1269" w:type="dxa"/>
          </w:tcPr>
          <w:p w:rsidR="000E53AC" w:rsidRPr="00B537B9" w:rsidRDefault="000E53A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0E53AC" w:rsidRPr="00B537B9" w:rsidRDefault="000E53A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ВАЗ 2108</w:t>
            </w:r>
          </w:p>
        </w:tc>
        <w:tc>
          <w:tcPr>
            <w:tcW w:w="1383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195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0E53AC" w:rsidRPr="00B537B9" w:rsidTr="00203A8F">
        <w:tc>
          <w:tcPr>
            <w:tcW w:w="2518" w:type="dxa"/>
          </w:tcPr>
          <w:p w:rsidR="000E53AC" w:rsidRPr="00B537B9" w:rsidRDefault="000E53A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0E53AC" w:rsidRPr="00B537B9" w:rsidRDefault="00766B10" w:rsidP="0076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257480</w:t>
            </w:r>
            <w:r w:rsidR="000E53AC" w:rsidRPr="00B537B9">
              <w:rPr>
                <w:sz w:val="20"/>
                <w:szCs w:val="20"/>
              </w:rPr>
              <w:t>,</w:t>
            </w:r>
            <w:r w:rsidRPr="00B537B9"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195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</w:tcPr>
          <w:p w:rsidR="000E53AC" w:rsidRPr="00B537B9" w:rsidRDefault="000E53A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Коломыс</w:t>
            </w:r>
            <w:proofErr w:type="spellEnd"/>
            <w:r w:rsidRPr="00B537B9">
              <w:rPr>
                <w:sz w:val="20"/>
                <w:szCs w:val="20"/>
              </w:rPr>
              <w:t xml:space="preserve"> Владимир Юрьевич, Начальник отдела строительства, ЖКХ, транспорта, связи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76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323094,88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1/3 квартиры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62,5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4C273C" w:rsidRPr="00B537B9" w:rsidRDefault="004C273C" w:rsidP="0076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146936,69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1/3 квартиры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62,5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34,1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Остапец Олеся Анатольевна, Начальник отдела развития городского хозяйства </w:t>
            </w:r>
            <w:r w:rsidRPr="00B537B9">
              <w:rPr>
                <w:sz w:val="20"/>
                <w:szCs w:val="20"/>
              </w:rPr>
              <w:lastRenderedPageBreak/>
              <w:t>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106532,14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49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Земльный</w:t>
            </w:r>
            <w:proofErr w:type="spellEnd"/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 xml:space="preserve"> участок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336000,00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5C1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Аношенков</w:t>
            </w:r>
            <w:proofErr w:type="spellEnd"/>
            <w:r w:rsidRPr="00B537B9">
              <w:rPr>
                <w:sz w:val="20"/>
                <w:szCs w:val="20"/>
              </w:rPr>
              <w:t xml:space="preserve"> Александр Михайлович, главный специалист сектора информационных технологий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105243,33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1/6 Земельного участка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ИЖС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1/6 квартиры 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52,1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383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76,4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ВАЗ 210740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Ананьев Андрей Николаевич, Начальник отдела гражданской защиты и мобилизационной работы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319699,67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36,6</w:t>
            </w:r>
          </w:p>
        </w:tc>
        <w:tc>
          <w:tcPr>
            <w:tcW w:w="1434" w:type="dxa"/>
          </w:tcPr>
          <w:p w:rsidR="004C273C" w:rsidRPr="00B537B9" w:rsidRDefault="004C273C" w:rsidP="00FC0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97696,08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квартира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36,6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FC07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Давыдова Надежда Васильевна, Начальник муниципального архива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503944,82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Земельный пай </w:t>
            </w:r>
            <w:proofErr w:type="gramStart"/>
            <w:r w:rsidRPr="00B537B9">
              <w:rPr>
                <w:sz w:val="20"/>
                <w:szCs w:val="20"/>
              </w:rPr>
              <w:t>долевая</w:t>
            </w:r>
            <w:proofErr w:type="gramEnd"/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 ИЖС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 дачный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½ квартиры </w:t>
            </w:r>
            <w:proofErr w:type="gramStart"/>
            <w:r w:rsidRPr="00B537B9">
              <w:rPr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1060000000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30000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900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63,4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5243E0">
        <w:trPr>
          <w:trHeight w:val="2186"/>
        </w:trPr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425320,59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63,4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61,2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Hyundai</w:t>
            </w:r>
            <w:proofErr w:type="spellEnd"/>
            <w:r w:rsidRPr="00B537B9">
              <w:rPr>
                <w:sz w:val="20"/>
                <w:szCs w:val="20"/>
              </w:rPr>
              <w:t xml:space="preserve"> </w:t>
            </w:r>
            <w:r w:rsidRPr="00B537B9">
              <w:rPr>
                <w:sz w:val="20"/>
                <w:szCs w:val="20"/>
                <w:lang w:val="en-US"/>
              </w:rPr>
              <w:t>Solaris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37B9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Доход от продажи автомобиля, доход по основному месту работы, пенсионные выплаты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Гронская</w:t>
            </w:r>
            <w:proofErr w:type="spellEnd"/>
            <w:r w:rsidRPr="00B537B9">
              <w:rPr>
                <w:sz w:val="20"/>
                <w:szCs w:val="20"/>
              </w:rPr>
              <w:t xml:space="preserve"> Ольга Васильевна, начальник отдела правовой работы и делопроизводства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387015,84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Участок для ведения огородничества</w:t>
            </w:r>
          </w:p>
        </w:tc>
        <w:tc>
          <w:tcPr>
            <w:tcW w:w="1269" w:type="dxa"/>
          </w:tcPr>
          <w:p w:rsidR="004C273C" w:rsidRPr="00B537B9" w:rsidRDefault="004C273C" w:rsidP="00FC07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1500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40,2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20,1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5243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Терехина Анна Сергеевна, Начальник отдела по связям со СМИ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395274,29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Жилой дом 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 от ИЖС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70,0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1200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22,85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95917,32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22,85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ВАЗ  219060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ВАЗ 21013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B537B9">
              <w:rPr>
                <w:sz w:val="20"/>
                <w:szCs w:val="20"/>
              </w:rPr>
              <w:t>Замышляйченко</w:t>
            </w:r>
            <w:proofErr w:type="spellEnd"/>
            <w:r w:rsidRPr="00B537B9">
              <w:rPr>
                <w:sz w:val="20"/>
                <w:szCs w:val="20"/>
              </w:rPr>
              <w:t xml:space="preserve"> Анжела Николаевна, Главный специалист главный бухгалтер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344699,37</w:t>
            </w:r>
          </w:p>
        </w:tc>
        <w:tc>
          <w:tcPr>
            <w:tcW w:w="1984" w:type="dxa"/>
          </w:tcPr>
          <w:p w:rsidR="004C273C" w:rsidRPr="00B537B9" w:rsidRDefault="004C273C" w:rsidP="00DA7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82,8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394758,31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37B9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rPr>
          <w:trHeight w:val="1124"/>
        </w:trPr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Кадилина</w:t>
            </w:r>
            <w:proofErr w:type="spellEnd"/>
            <w:r w:rsidRPr="00B537B9">
              <w:rPr>
                <w:sz w:val="20"/>
                <w:szCs w:val="20"/>
              </w:rPr>
              <w:t xml:space="preserve"> Раиса Константиновна, Начальник Отдела культуры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575482,98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63,3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Бубнова</w:t>
            </w:r>
            <w:proofErr w:type="spellEnd"/>
            <w:r w:rsidRPr="00B537B9">
              <w:rPr>
                <w:sz w:val="20"/>
                <w:szCs w:val="20"/>
              </w:rPr>
              <w:t xml:space="preserve"> Татьяна Степановна, Начальник </w:t>
            </w:r>
            <w:r w:rsidRPr="00B537B9">
              <w:rPr>
                <w:sz w:val="20"/>
                <w:szCs w:val="20"/>
              </w:rPr>
              <w:lastRenderedPageBreak/>
              <w:t>отдела ЗАГС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345000,00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Толмачева Татьяна Петровна, начальник Финансового управления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530186,61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30,3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Кастрикина</w:t>
            </w:r>
            <w:proofErr w:type="spellEnd"/>
            <w:r w:rsidRPr="00B537B9">
              <w:rPr>
                <w:sz w:val="20"/>
                <w:szCs w:val="20"/>
              </w:rPr>
              <w:t xml:space="preserve"> Алевтина Александровна, Начальник Отдела образования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212804,94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 огородничества,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Земельный участок под ИЖС 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 Квартира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219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2000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B537B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49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59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Ваз 21041-30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Госертификат</w:t>
            </w:r>
            <w:proofErr w:type="spellEnd"/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метеринский</w:t>
            </w:r>
            <w:proofErr w:type="spellEnd"/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 xml:space="preserve"> капитал, доход по основному месту работы, </w:t>
            </w:r>
            <w:proofErr w:type="spellStart"/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займ</w:t>
            </w:r>
            <w:proofErr w:type="spellEnd"/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124137,93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C273C" w:rsidRPr="00B537B9" w:rsidRDefault="00B537B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1500</w:t>
            </w: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59</w:t>
            </w:r>
          </w:p>
        </w:tc>
        <w:tc>
          <w:tcPr>
            <w:tcW w:w="143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45,5</w:t>
            </w: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59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477E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Терехин Павел Александрович, ведущий специалист сектора информационных технологий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 </w:t>
            </w:r>
          </w:p>
        </w:tc>
        <w:tc>
          <w:tcPr>
            <w:tcW w:w="159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214503,71</w:t>
            </w:r>
          </w:p>
        </w:tc>
        <w:tc>
          <w:tcPr>
            <w:tcW w:w="1984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73C" w:rsidRPr="00B537B9" w:rsidRDefault="004C273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 под строительство индивидуального гаража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42,0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Воронцова Ирина Владимировна, Ведущий специалист – муниципальный жилищный инспектор отдела строительств, ЖКХ, транспорта, связи </w:t>
            </w:r>
            <w:r w:rsidRPr="00B537B9">
              <w:rPr>
                <w:sz w:val="20"/>
                <w:szCs w:val="20"/>
              </w:rPr>
              <w:lastRenderedPageBreak/>
              <w:t>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 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242958,66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114016,00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Гараж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27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Тишков</w:t>
            </w:r>
            <w:proofErr w:type="spellEnd"/>
            <w:r w:rsidRPr="00B537B9">
              <w:rPr>
                <w:sz w:val="20"/>
                <w:szCs w:val="20"/>
              </w:rPr>
              <w:t xml:space="preserve"> Евгений Николаевич, Ведущий специалист – архитектор отдела строительства, ЖКХ, транспорта, связи 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234777,01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 ИЖС</w:t>
            </w:r>
          </w:p>
          <w:p w:rsidR="004C273C" w:rsidRPr="00B537B9" w:rsidRDefault="004C273C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1779,7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120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ВАЗ 21061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3C7B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Белошенкова</w:t>
            </w:r>
            <w:proofErr w:type="spellEnd"/>
            <w:r w:rsidRPr="00B537B9">
              <w:rPr>
                <w:sz w:val="20"/>
                <w:szCs w:val="20"/>
              </w:rPr>
              <w:t xml:space="preserve"> Анжела Владимировна, ведущий специалист отдела строительства, ЖКХ, транспорта, связи 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97926,50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49,6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Рено</w:t>
            </w:r>
            <w:proofErr w:type="spellEnd"/>
            <w:r w:rsidRPr="00B537B9">
              <w:rPr>
                <w:sz w:val="20"/>
                <w:szCs w:val="20"/>
              </w:rPr>
              <w:t xml:space="preserve"> </w:t>
            </w:r>
            <w:proofErr w:type="spellStart"/>
            <w:r w:rsidRPr="00B537B9">
              <w:rPr>
                <w:sz w:val="20"/>
                <w:szCs w:val="20"/>
              </w:rPr>
              <w:t>Меган</w:t>
            </w:r>
            <w:proofErr w:type="spellEnd"/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537B9">
              <w:rPr>
                <w:sz w:val="20"/>
                <w:szCs w:val="20"/>
              </w:rPr>
              <w:t>Шкода</w:t>
            </w:r>
            <w:proofErr w:type="gramEnd"/>
            <w:r w:rsidRPr="00B537B9">
              <w:rPr>
                <w:sz w:val="20"/>
                <w:szCs w:val="20"/>
              </w:rPr>
              <w:t xml:space="preserve"> </w:t>
            </w:r>
            <w:proofErr w:type="spellStart"/>
            <w:r w:rsidRPr="00B537B9">
              <w:rPr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478,1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372742,00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3C7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Кыркунова</w:t>
            </w:r>
            <w:proofErr w:type="spellEnd"/>
            <w:r w:rsidRPr="00B537B9">
              <w:rPr>
                <w:sz w:val="20"/>
                <w:szCs w:val="20"/>
              </w:rPr>
              <w:t xml:space="preserve"> Ольга Викторовна, ведущий специалист отдела гражданской защиты и мобилизационной работы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196816,69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62,9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17,7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323877,00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62,9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37B9">
              <w:rPr>
                <w:sz w:val="20"/>
                <w:szCs w:val="20"/>
                <w:lang w:val="en-US"/>
              </w:rPr>
              <w:t xml:space="preserve">Mercedes Benz C 180 </w:t>
            </w:r>
            <w:proofErr w:type="spellStart"/>
            <w:r w:rsidRPr="00B537B9">
              <w:rPr>
                <w:sz w:val="20"/>
                <w:szCs w:val="20"/>
                <w:lang w:val="en-US"/>
              </w:rPr>
              <w:t>Kompressor</w:t>
            </w:r>
            <w:proofErr w:type="spellEnd"/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Ребенок (сын)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62,9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17,7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Ребенок (дочь)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62,9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17,7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5803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Амельченко Надежда Тихоновна, специалист </w:t>
            </w:r>
            <w:r w:rsidRPr="00B537B9">
              <w:rPr>
                <w:sz w:val="20"/>
                <w:szCs w:val="20"/>
                <w:lang w:val="en-US"/>
              </w:rPr>
              <w:t>I</w:t>
            </w:r>
            <w:r w:rsidRPr="00B537B9">
              <w:rPr>
                <w:sz w:val="20"/>
                <w:szCs w:val="20"/>
              </w:rPr>
              <w:t xml:space="preserve"> категории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203157,47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1132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62,9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28,88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152179,92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62,9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37,5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ВАЗ 21120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Паршина Ирина Борисовна, Ведущий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217892,36</w:t>
            </w:r>
          </w:p>
        </w:tc>
        <w:tc>
          <w:tcPr>
            <w:tcW w:w="198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9354FD"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318615,81</w:t>
            </w:r>
          </w:p>
        </w:tc>
        <w:tc>
          <w:tcPr>
            <w:tcW w:w="1984" w:type="dxa"/>
          </w:tcPr>
          <w:p w:rsidR="004C273C" w:rsidRPr="00B537B9" w:rsidRDefault="004C273C" w:rsidP="00D74C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1500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Салангина</w:t>
            </w:r>
            <w:proofErr w:type="spellEnd"/>
            <w:r w:rsidRPr="00B537B9">
              <w:rPr>
                <w:sz w:val="20"/>
                <w:szCs w:val="20"/>
              </w:rPr>
              <w:t xml:space="preserve"> Екатерина Сергеевна, Ведущий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247518,65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37,4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57,8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434139,00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Ниссан</w:t>
            </w:r>
            <w:proofErr w:type="spellEnd"/>
            <w:r w:rsidRPr="00B537B9">
              <w:rPr>
                <w:sz w:val="20"/>
                <w:szCs w:val="20"/>
              </w:rPr>
              <w:t xml:space="preserve"> </w:t>
            </w:r>
            <w:proofErr w:type="spellStart"/>
            <w:r w:rsidRPr="00B537B9">
              <w:rPr>
                <w:sz w:val="20"/>
                <w:szCs w:val="20"/>
              </w:rPr>
              <w:t>Альмера</w:t>
            </w:r>
            <w:proofErr w:type="spellEnd"/>
            <w:r w:rsidRPr="00B537B9">
              <w:rPr>
                <w:sz w:val="20"/>
                <w:szCs w:val="20"/>
              </w:rPr>
              <w:t xml:space="preserve"> Классик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 xml:space="preserve">По основному месту 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работы, кредит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lastRenderedPageBreak/>
              <w:t>Дидык</w:t>
            </w:r>
            <w:proofErr w:type="spellEnd"/>
            <w:r w:rsidRPr="00B537B9">
              <w:rPr>
                <w:sz w:val="20"/>
                <w:szCs w:val="20"/>
              </w:rPr>
              <w:t xml:space="preserve"> Оксана Валерьевна, главный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122589,64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1/8 земельного участка под ИЖС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1/8 Жилой дом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1313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67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32,7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152862,15</w:t>
            </w:r>
          </w:p>
        </w:tc>
        <w:tc>
          <w:tcPr>
            <w:tcW w:w="1984" w:type="dxa"/>
          </w:tcPr>
          <w:p w:rsidR="004C273C" w:rsidRPr="00B537B9" w:rsidRDefault="004C273C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</w:t>
            </w:r>
          </w:p>
          <w:p w:rsidR="004C273C" w:rsidRPr="00B537B9" w:rsidRDefault="004C273C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земельный участок</w:t>
            </w:r>
          </w:p>
          <w:p w:rsidR="004C273C" w:rsidRPr="00B537B9" w:rsidRDefault="004C273C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  <w:p w:rsidR="004C273C" w:rsidRPr="00B537B9" w:rsidRDefault="004C273C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4600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2500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60,7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Рено</w:t>
            </w:r>
            <w:proofErr w:type="spellEnd"/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меган</w:t>
            </w:r>
            <w:proofErr w:type="spellEnd"/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Ваз 2131 (Нива)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Трактор Беларусь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Николаева Валерия Андреевна, ведущий специалист отдела экономики, инвестиций и имущественных отношений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87232,56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2/3 Жилого дома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77,6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Бочкарева Ольга Викторовна, ведущий специалист отдела экономики, инвестиций и имущественных отношений Администрации муниципального образования «</w:t>
            </w:r>
            <w:proofErr w:type="spellStart"/>
            <w:r w:rsidRPr="00B537B9">
              <w:rPr>
                <w:sz w:val="20"/>
                <w:szCs w:val="20"/>
              </w:rPr>
              <w:t>Кардымовский</w:t>
            </w:r>
            <w:proofErr w:type="spellEnd"/>
            <w:r w:rsidRPr="00B537B9">
              <w:rPr>
                <w:sz w:val="20"/>
                <w:szCs w:val="20"/>
              </w:rPr>
              <w:t xml:space="preserve">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283371,00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17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316043,21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Земельный участок </w:t>
            </w:r>
            <w:r w:rsidRPr="00B537B9">
              <w:rPr>
                <w:sz w:val="20"/>
                <w:szCs w:val="20"/>
              </w:rPr>
              <w:lastRenderedPageBreak/>
              <w:t>под ИЖС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1191,0</w:t>
            </w: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62,9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 xml:space="preserve">ММЗ – 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554М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9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D74C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rPr>
          <w:trHeight w:val="2184"/>
        </w:trPr>
        <w:tc>
          <w:tcPr>
            <w:tcW w:w="2518" w:type="dxa"/>
          </w:tcPr>
          <w:p w:rsidR="004C273C" w:rsidRPr="00B537B9" w:rsidRDefault="004C273C" w:rsidP="00C018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Некрасов Сергей Николаевич, Главный специалист сектора сельского хозяйства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365495,78</w:t>
            </w:r>
          </w:p>
        </w:tc>
        <w:tc>
          <w:tcPr>
            <w:tcW w:w="198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½ </w:t>
            </w:r>
            <w:proofErr w:type="gramStart"/>
            <w:r w:rsidRPr="00B537B9">
              <w:rPr>
                <w:sz w:val="20"/>
                <w:szCs w:val="20"/>
              </w:rPr>
              <w:t>Земельного</w:t>
            </w:r>
            <w:proofErr w:type="gramEnd"/>
            <w:r w:rsidRPr="00B537B9">
              <w:rPr>
                <w:sz w:val="20"/>
                <w:szCs w:val="20"/>
              </w:rPr>
              <w:t xml:space="preserve"> участок (приусадебный)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 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858,73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40,0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60</w:t>
            </w:r>
          </w:p>
        </w:tc>
        <w:tc>
          <w:tcPr>
            <w:tcW w:w="139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425992,55</w:t>
            </w:r>
          </w:p>
        </w:tc>
        <w:tc>
          <w:tcPr>
            <w:tcW w:w="198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Земельный участник (приусадебный)</w:t>
            </w: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858,73</w:t>
            </w: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40,0</w:t>
            </w:r>
          </w:p>
        </w:tc>
        <w:tc>
          <w:tcPr>
            <w:tcW w:w="139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Михайлова Елена Ивановна, Ведущий специалист – ответственный секретарь комиссии по делам несовершеннолетних и защите их прав в Кардымовском районе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371923,77</w:t>
            </w:r>
          </w:p>
        </w:tc>
        <w:tc>
          <w:tcPr>
            <w:tcW w:w="1984" w:type="dxa"/>
          </w:tcPr>
          <w:p w:rsidR="004C273C" w:rsidRPr="00B537B9" w:rsidRDefault="004C273C" w:rsidP="00477E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1/3 квартиры</w:t>
            </w:r>
          </w:p>
          <w:p w:rsidR="004C273C" w:rsidRPr="00B537B9" w:rsidRDefault="004C273C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Земельный участок (доля) </w:t>
            </w:r>
          </w:p>
          <w:p w:rsidR="004C273C" w:rsidRPr="00B537B9" w:rsidRDefault="004C273C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4C273C" w:rsidRPr="00B537B9" w:rsidRDefault="004C273C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69</w:t>
            </w:r>
          </w:p>
          <w:p w:rsidR="004C273C" w:rsidRPr="00B537B9" w:rsidRDefault="004C273C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35030000</w:t>
            </w:r>
          </w:p>
          <w:p w:rsidR="004C273C" w:rsidRPr="00B537B9" w:rsidRDefault="004C273C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C273C" w:rsidRPr="00B537B9" w:rsidRDefault="004C273C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415694,13</w:t>
            </w:r>
          </w:p>
        </w:tc>
        <w:tc>
          <w:tcPr>
            <w:tcW w:w="198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1/3 квартиры</w:t>
            </w:r>
          </w:p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C273C" w:rsidRPr="00B537B9" w:rsidRDefault="004C273C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69</w:t>
            </w:r>
          </w:p>
          <w:p w:rsidR="004C273C" w:rsidRPr="00B537B9" w:rsidRDefault="004C273C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58</w:t>
            </w:r>
          </w:p>
        </w:tc>
        <w:tc>
          <w:tcPr>
            <w:tcW w:w="139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Федорова Юлия Евгеньевна, ведущий специалист – ответственный секретарь административного комиссии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260163,86</w:t>
            </w:r>
          </w:p>
        </w:tc>
        <w:tc>
          <w:tcPr>
            <w:tcW w:w="198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36</w:t>
            </w:r>
          </w:p>
        </w:tc>
        <w:tc>
          <w:tcPr>
            <w:tcW w:w="139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82800,00</w:t>
            </w:r>
          </w:p>
        </w:tc>
        <w:tc>
          <w:tcPr>
            <w:tcW w:w="198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36</w:t>
            </w:r>
          </w:p>
        </w:tc>
        <w:tc>
          <w:tcPr>
            <w:tcW w:w="139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Chevrolet </w:t>
            </w:r>
            <w:proofErr w:type="spellStart"/>
            <w:r w:rsidRPr="00B537B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Lachetti</w:t>
            </w:r>
            <w:proofErr w:type="spellEnd"/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9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B537B9">
              <w:rPr>
                <w:sz w:val="20"/>
                <w:szCs w:val="20"/>
              </w:rPr>
              <w:t>Вычикова</w:t>
            </w:r>
            <w:proofErr w:type="spellEnd"/>
            <w:r w:rsidRPr="00B537B9">
              <w:rPr>
                <w:sz w:val="20"/>
                <w:szCs w:val="20"/>
              </w:rPr>
              <w:t xml:space="preserve"> Ольга Николаевна, Заместитель начальника, начальник бюджетного отдела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C273C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243367,12</w:t>
            </w:r>
          </w:p>
        </w:tc>
        <w:tc>
          <w:tcPr>
            <w:tcW w:w="198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C273C" w:rsidRPr="00B537B9" w:rsidTr="00203A8F">
        <w:tc>
          <w:tcPr>
            <w:tcW w:w="2518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C273C" w:rsidRPr="00B537B9" w:rsidRDefault="004C273C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C273C" w:rsidRPr="00B537B9" w:rsidRDefault="004C273C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D159E" w:rsidRPr="00B537B9" w:rsidTr="00203A8F">
        <w:tc>
          <w:tcPr>
            <w:tcW w:w="2518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FD159E" w:rsidRPr="00B537B9" w:rsidRDefault="00FD159E" w:rsidP="004A43AA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FD159E" w:rsidRPr="00B537B9" w:rsidRDefault="00FD159E" w:rsidP="004A43AA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FD159E" w:rsidRPr="00B537B9" w:rsidRDefault="00FD159E" w:rsidP="004A43AA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FD159E" w:rsidRPr="00B537B9" w:rsidRDefault="00FD159E" w:rsidP="004A43AA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FD159E" w:rsidRPr="00B537B9" w:rsidRDefault="00FD159E" w:rsidP="004A43AA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D159E" w:rsidRPr="00B537B9" w:rsidRDefault="00FD159E" w:rsidP="004A43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D159E" w:rsidRPr="00B537B9" w:rsidRDefault="00FD159E" w:rsidP="004A43AA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159E" w:rsidRPr="00B537B9" w:rsidRDefault="00FD159E" w:rsidP="004A43AA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D159E" w:rsidRPr="00B537B9" w:rsidRDefault="00FD159E" w:rsidP="004A43AA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D159E" w:rsidRPr="00B537B9" w:rsidTr="00203A8F">
        <w:tc>
          <w:tcPr>
            <w:tcW w:w="2518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Волкова Ирина Владимировна, Начальник отдела бухгалтерского учета и отчетности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441553,15</w:t>
            </w:r>
          </w:p>
        </w:tc>
        <w:tc>
          <w:tcPr>
            <w:tcW w:w="1984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52,7</w:t>
            </w:r>
          </w:p>
        </w:tc>
        <w:tc>
          <w:tcPr>
            <w:tcW w:w="1390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537B9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83" w:type="dxa"/>
          </w:tcPr>
          <w:p w:rsidR="00FD159E" w:rsidRPr="00B537B9" w:rsidRDefault="00FD159E" w:rsidP="004575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D159E" w:rsidRPr="00B537B9" w:rsidTr="00203A8F">
        <w:tc>
          <w:tcPr>
            <w:tcW w:w="2518" w:type="dxa"/>
          </w:tcPr>
          <w:p w:rsidR="00FD159E" w:rsidRPr="00B537B9" w:rsidRDefault="00FD159E" w:rsidP="00FD1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D159E" w:rsidRPr="00B537B9" w:rsidTr="00203A8F">
        <w:tc>
          <w:tcPr>
            <w:tcW w:w="2518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Кривонос Мария Александровна, Начальник отдела казначейского исполнения бюджета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397983,13</w:t>
            </w:r>
          </w:p>
        </w:tc>
        <w:tc>
          <w:tcPr>
            <w:tcW w:w="1984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жилого дома</w:t>
            </w:r>
          </w:p>
          <w:p w:rsidR="00FD159E" w:rsidRPr="00B537B9" w:rsidRDefault="00C95E4F" w:rsidP="00C95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¼ </w:t>
            </w:r>
            <w:r w:rsidR="00FD159E" w:rsidRPr="00B537B9">
              <w:rPr>
                <w:sz w:val="20"/>
                <w:szCs w:val="20"/>
              </w:rPr>
              <w:t>квартир</w:t>
            </w:r>
            <w:r w:rsidRPr="00B537B9">
              <w:rPr>
                <w:sz w:val="20"/>
                <w:szCs w:val="20"/>
              </w:rPr>
              <w:t>ы</w:t>
            </w:r>
          </w:p>
        </w:tc>
        <w:tc>
          <w:tcPr>
            <w:tcW w:w="1269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98,4</w:t>
            </w:r>
          </w:p>
          <w:p w:rsidR="00FD159E" w:rsidRPr="00B537B9" w:rsidRDefault="00C95E4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Свидетельство о праве на получение социальной выплаты</w:t>
            </w:r>
            <w:r w:rsidR="00C95E4F" w:rsidRPr="00B537B9">
              <w:rPr>
                <w:color w:val="000000"/>
                <w:sz w:val="20"/>
                <w:szCs w:val="20"/>
                <w:shd w:val="clear" w:color="auto" w:fill="FFFFFF"/>
              </w:rPr>
              <w:t xml:space="preserve"> на приобретение жилого помещения</w:t>
            </w:r>
          </w:p>
        </w:tc>
        <w:tc>
          <w:tcPr>
            <w:tcW w:w="1418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D159E" w:rsidRPr="00B537B9" w:rsidRDefault="00FD159E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D159E" w:rsidRPr="00B537B9" w:rsidTr="00203A8F">
        <w:tc>
          <w:tcPr>
            <w:tcW w:w="2518" w:type="dxa"/>
          </w:tcPr>
          <w:p w:rsidR="00FD159E" w:rsidRPr="00B537B9" w:rsidRDefault="00FD159E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D159E" w:rsidRPr="00B537B9" w:rsidRDefault="00C95E4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518926,42</w:t>
            </w:r>
          </w:p>
        </w:tc>
        <w:tc>
          <w:tcPr>
            <w:tcW w:w="1984" w:type="dxa"/>
          </w:tcPr>
          <w:p w:rsidR="00FD159E" w:rsidRPr="00B537B9" w:rsidRDefault="00C95E4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FD159E" w:rsidRPr="00B537B9" w:rsidRDefault="00C95E4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FD159E" w:rsidRPr="00B537B9" w:rsidRDefault="00C95E4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D159E" w:rsidRPr="00B537B9" w:rsidRDefault="00FD159E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Audi A6</w:t>
            </w:r>
          </w:p>
        </w:tc>
        <w:tc>
          <w:tcPr>
            <w:tcW w:w="1383" w:type="dxa"/>
          </w:tcPr>
          <w:p w:rsidR="00FD159E" w:rsidRPr="00B537B9" w:rsidRDefault="00C95E4F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Свидетельство о праве на получение социальной выплаты на приобретение жилого помещения</w:t>
            </w:r>
          </w:p>
        </w:tc>
        <w:tc>
          <w:tcPr>
            <w:tcW w:w="1418" w:type="dxa"/>
          </w:tcPr>
          <w:p w:rsidR="00FD159E" w:rsidRPr="00B537B9" w:rsidRDefault="00FD159E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D159E" w:rsidRPr="00B537B9" w:rsidRDefault="00FD159E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D159E" w:rsidRPr="00B537B9" w:rsidRDefault="00FD159E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85327" w:rsidRPr="00B537B9" w:rsidTr="00203A8F">
        <w:tc>
          <w:tcPr>
            <w:tcW w:w="2518" w:type="dxa"/>
          </w:tcPr>
          <w:p w:rsidR="00E85327" w:rsidRPr="00B537B9" w:rsidRDefault="00E85327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94" w:type="dxa"/>
          </w:tcPr>
          <w:p w:rsidR="00E85327" w:rsidRPr="00B537B9" w:rsidRDefault="00E85327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85327" w:rsidRPr="00B537B9" w:rsidRDefault="00E85327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E85327" w:rsidRPr="00B537B9" w:rsidRDefault="00E85327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E85327" w:rsidRPr="00B537B9" w:rsidRDefault="00E85327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85327" w:rsidRPr="00B537B9" w:rsidRDefault="00E85327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85327" w:rsidRPr="00B537B9" w:rsidRDefault="00E85327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Свидетельство о праве на получение социальной выплаты на приобретение жилого помещения</w:t>
            </w:r>
          </w:p>
        </w:tc>
        <w:tc>
          <w:tcPr>
            <w:tcW w:w="1418" w:type="dxa"/>
          </w:tcPr>
          <w:p w:rsidR="00E85327" w:rsidRPr="00B537B9" w:rsidRDefault="00E85327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85327" w:rsidRPr="00B537B9" w:rsidRDefault="00E85327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85327" w:rsidRPr="00B537B9" w:rsidRDefault="00E85327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E85327" w:rsidRPr="00B537B9" w:rsidTr="00203A8F">
        <w:tc>
          <w:tcPr>
            <w:tcW w:w="2518" w:type="dxa"/>
          </w:tcPr>
          <w:p w:rsidR="00E85327" w:rsidRPr="00B537B9" w:rsidRDefault="00E85327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E85327" w:rsidRPr="00B537B9" w:rsidRDefault="00E85327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E85327" w:rsidRPr="00B537B9" w:rsidRDefault="00E85327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E85327" w:rsidRPr="00B537B9" w:rsidRDefault="00E85327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E85327" w:rsidRPr="00B537B9" w:rsidRDefault="00E85327" w:rsidP="004A43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85327" w:rsidRPr="00B537B9" w:rsidRDefault="00E85327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E85327" w:rsidRPr="00B537B9" w:rsidRDefault="00E85327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Свидетельство о праве на получение социальной выплаты на приобретение жилого помещения</w:t>
            </w:r>
          </w:p>
        </w:tc>
        <w:tc>
          <w:tcPr>
            <w:tcW w:w="1418" w:type="dxa"/>
          </w:tcPr>
          <w:p w:rsidR="00E85327" w:rsidRPr="00B537B9" w:rsidRDefault="00E85327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E85327" w:rsidRPr="00B537B9" w:rsidRDefault="00E85327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E85327" w:rsidRPr="00B537B9" w:rsidRDefault="00E85327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</w:tbl>
    <w:p w:rsidR="008945B4" w:rsidRPr="00B537B9" w:rsidRDefault="008945B4"/>
    <w:sectPr w:rsidR="008945B4" w:rsidRPr="00B537B9" w:rsidSect="00D403C7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917"/>
    <w:rsid w:val="000100DC"/>
    <w:rsid w:val="00014963"/>
    <w:rsid w:val="00024BD1"/>
    <w:rsid w:val="00040139"/>
    <w:rsid w:val="0004762E"/>
    <w:rsid w:val="000549F1"/>
    <w:rsid w:val="00070C4B"/>
    <w:rsid w:val="000766AC"/>
    <w:rsid w:val="00077025"/>
    <w:rsid w:val="00085E5A"/>
    <w:rsid w:val="00092A2C"/>
    <w:rsid w:val="000A116C"/>
    <w:rsid w:val="000C0DB1"/>
    <w:rsid w:val="000D2A08"/>
    <w:rsid w:val="000E467A"/>
    <w:rsid w:val="000E53AC"/>
    <w:rsid w:val="001478FA"/>
    <w:rsid w:val="001837B7"/>
    <w:rsid w:val="001B3826"/>
    <w:rsid w:val="001D0E3E"/>
    <w:rsid w:val="00203A8F"/>
    <w:rsid w:val="002040F0"/>
    <w:rsid w:val="00215EBE"/>
    <w:rsid w:val="002269A0"/>
    <w:rsid w:val="002459F5"/>
    <w:rsid w:val="002516C4"/>
    <w:rsid w:val="00265D4E"/>
    <w:rsid w:val="002B30CC"/>
    <w:rsid w:val="002C6F24"/>
    <w:rsid w:val="002C7A87"/>
    <w:rsid w:val="002D27EE"/>
    <w:rsid w:val="002F1588"/>
    <w:rsid w:val="002F50A9"/>
    <w:rsid w:val="00312EB5"/>
    <w:rsid w:val="00337483"/>
    <w:rsid w:val="00337CD9"/>
    <w:rsid w:val="00354CDB"/>
    <w:rsid w:val="00366872"/>
    <w:rsid w:val="00367B4E"/>
    <w:rsid w:val="003B0C66"/>
    <w:rsid w:val="003C5D31"/>
    <w:rsid w:val="003C7B62"/>
    <w:rsid w:val="003D3F1B"/>
    <w:rsid w:val="003E4B26"/>
    <w:rsid w:val="0041068B"/>
    <w:rsid w:val="00424D2A"/>
    <w:rsid w:val="00430232"/>
    <w:rsid w:val="00431D5F"/>
    <w:rsid w:val="0045758F"/>
    <w:rsid w:val="0046431F"/>
    <w:rsid w:val="00467BE5"/>
    <w:rsid w:val="00477E46"/>
    <w:rsid w:val="004826B6"/>
    <w:rsid w:val="00484015"/>
    <w:rsid w:val="00485940"/>
    <w:rsid w:val="00493100"/>
    <w:rsid w:val="00494DB7"/>
    <w:rsid w:val="004A450B"/>
    <w:rsid w:val="004A78B9"/>
    <w:rsid w:val="004C273C"/>
    <w:rsid w:val="004F43DD"/>
    <w:rsid w:val="00502006"/>
    <w:rsid w:val="005020AC"/>
    <w:rsid w:val="005023F4"/>
    <w:rsid w:val="005243E0"/>
    <w:rsid w:val="00531C00"/>
    <w:rsid w:val="00547B3B"/>
    <w:rsid w:val="0057266C"/>
    <w:rsid w:val="005803CC"/>
    <w:rsid w:val="00585007"/>
    <w:rsid w:val="005C1A51"/>
    <w:rsid w:val="005D3130"/>
    <w:rsid w:val="005D722A"/>
    <w:rsid w:val="005F5BE9"/>
    <w:rsid w:val="006057C1"/>
    <w:rsid w:val="0060762C"/>
    <w:rsid w:val="00607CE8"/>
    <w:rsid w:val="00632F45"/>
    <w:rsid w:val="0066456B"/>
    <w:rsid w:val="006656D0"/>
    <w:rsid w:val="00666016"/>
    <w:rsid w:val="00666BC0"/>
    <w:rsid w:val="006679DC"/>
    <w:rsid w:val="006B7931"/>
    <w:rsid w:val="006C7179"/>
    <w:rsid w:val="006E59C2"/>
    <w:rsid w:val="00726811"/>
    <w:rsid w:val="00756ECC"/>
    <w:rsid w:val="00765F11"/>
    <w:rsid w:val="00766B10"/>
    <w:rsid w:val="00790110"/>
    <w:rsid w:val="007B51C0"/>
    <w:rsid w:val="007C5B03"/>
    <w:rsid w:val="007D4F9C"/>
    <w:rsid w:val="007F15C2"/>
    <w:rsid w:val="0080101C"/>
    <w:rsid w:val="00813254"/>
    <w:rsid w:val="00826F0D"/>
    <w:rsid w:val="0083227E"/>
    <w:rsid w:val="00835069"/>
    <w:rsid w:val="00843675"/>
    <w:rsid w:val="00870788"/>
    <w:rsid w:val="00875E11"/>
    <w:rsid w:val="008767D1"/>
    <w:rsid w:val="00892939"/>
    <w:rsid w:val="008945B4"/>
    <w:rsid w:val="00894C97"/>
    <w:rsid w:val="008B53D7"/>
    <w:rsid w:val="008C0E21"/>
    <w:rsid w:val="008D0255"/>
    <w:rsid w:val="008D1677"/>
    <w:rsid w:val="008F5D04"/>
    <w:rsid w:val="008F5F96"/>
    <w:rsid w:val="009113E9"/>
    <w:rsid w:val="00913123"/>
    <w:rsid w:val="00923299"/>
    <w:rsid w:val="009253FA"/>
    <w:rsid w:val="009354FD"/>
    <w:rsid w:val="00935596"/>
    <w:rsid w:val="00937A3A"/>
    <w:rsid w:val="00955529"/>
    <w:rsid w:val="009723B4"/>
    <w:rsid w:val="00981666"/>
    <w:rsid w:val="00987365"/>
    <w:rsid w:val="009A6865"/>
    <w:rsid w:val="009C32C3"/>
    <w:rsid w:val="009D2853"/>
    <w:rsid w:val="009D2A03"/>
    <w:rsid w:val="009D4A15"/>
    <w:rsid w:val="009E4EAA"/>
    <w:rsid w:val="009F4477"/>
    <w:rsid w:val="00A1259E"/>
    <w:rsid w:val="00A21673"/>
    <w:rsid w:val="00A314EB"/>
    <w:rsid w:val="00A66702"/>
    <w:rsid w:val="00A732F6"/>
    <w:rsid w:val="00A73A4B"/>
    <w:rsid w:val="00A93FE3"/>
    <w:rsid w:val="00AC1789"/>
    <w:rsid w:val="00AD2742"/>
    <w:rsid w:val="00AE0822"/>
    <w:rsid w:val="00AE77C6"/>
    <w:rsid w:val="00B376FD"/>
    <w:rsid w:val="00B537B9"/>
    <w:rsid w:val="00B56917"/>
    <w:rsid w:val="00B66611"/>
    <w:rsid w:val="00B70B28"/>
    <w:rsid w:val="00BA7DC8"/>
    <w:rsid w:val="00BB7958"/>
    <w:rsid w:val="00BD3D88"/>
    <w:rsid w:val="00BD63F1"/>
    <w:rsid w:val="00BE42F5"/>
    <w:rsid w:val="00BE7131"/>
    <w:rsid w:val="00C018B3"/>
    <w:rsid w:val="00C157A6"/>
    <w:rsid w:val="00C434F9"/>
    <w:rsid w:val="00C5574E"/>
    <w:rsid w:val="00C65741"/>
    <w:rsid w:val="00C80829"/>
    <w:rsid w:val="00C95E4F"/>
    <w:rsid w:val="00CB5C84"/>
    <w:rsid w:val="00CC399B"/>
    <w:rsid w:val="00CD3380"/>
    <w:rsid w:val="00CE514F"/>
    <w:rsid w:val="00CF4CF4"/>
    <w:rsid w:val="00D130C4"/>
    <w:rsid w:val="00D15BA6"/>
    <w:rsid w:val="00D2774B"/>
    <w:rsid w:val="00D403C7"/>
    <w:rsid w:val="00D55962"/>
    <w:rsid w:val="00D578B0"/>
    <w:rsid w:val="00D73C11"/>
    <w:rsid w:val="00D74CD5"/>
    <w:rsid w:val="00D77770"/>
    <w:rsid w:val="00D93A5F"/>
    <w:rsid w:val="00DA4B29"/>
    <w:rsid w:val="00DA7CB4"/>
    <w:rsid w:val="00DB326B"/>
    <w:rsid w:val="00DC1B99"/>
    <w:rsid w:val="00E060C9"/>
    <w:rsid w:val="00E11F25"/>
    <w:rsid w:val="00E33629"/>
    <w:rsid w:val="00E43CDB"/>
    <w:rsid w:val="00E50C95"/>
    <w:rsid w:val="00E66130"/>
    <w:rsid w:val="00E812E6"/>
    <w:rsid w:val="00E85327"/>
    <w:rsid w:val="00E952D2"/>
    <w:rsid w:val="00EC34CD"/>
    <w:rsid w:val="00ED0F89"/>
    <w:rsid w:val="00EE4428"/>
    <w:rsid w:val="00EF3F5A"/>
    <w:rsid w:val="00EF747B"/>
    <w:rsid w:val="00F02106"/>
    <w:rsid w:val="00F063B9"/>
    <w:rsid w:val="00F13917"/>
    <w:rsid w:val="00F27113"/>
    <w:rsid w:val="00F30667"/>
    <w:rsid w:val="00F36273"/>
    <w:rsid w:val="00F52AD1"/>
    <w:rsid w:val="00F5772E"/>
    <w:rsid w:val="00F710A1"/>
    <w:rsid w:val="00F7331F"/>
    <w:rsid w:val="00F84F37"/>
    <w:rsid w:val="00F941E9"/>
    <w:rsid w:val="00FA0849"/>
    <w:rsid w:val="00FA46FD"/>
    <w:rsid w:val="00FB0119"/>
    <w:rsid w:val="00FC07FA"/>
    <w:rsid w:val="00FC7082"/>
    <w:rsid w:val="00FD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350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9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835069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uiPriority w:val="99"/>
    <w:semiHidden/>
    <w:unhideWhenUsed/>
    <w:rsid w:val="00835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26CF-FB38-42B4-9B5A-F0089FCB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13317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Ю.А.</dc:creator>
  <cp:lastModifiedBy>OIO1</cp:lastModifiedBy>
  <cp:revision>23</cp:revision>
  <dcterms:created xsi:type="dcterms:W3CDTF">2017-05-10T05:53:00Z</dcterms:created>
  <dcterms:modified xsi:type="dcterms:W3CDTF">2017-05-10T13:10:00Z</dcterms:modified>
</cp:coreProperties>
</file>