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EA" w:rsidRDefault="005F4FEA" w:rsidP="005F4FEA">
      <w:pPr>
        <w:spacing w:after="0" w:line="240" w:lineRule="auto"/>
        <w:jc w:val="center"/>
        <w:rPr>
          <w:b/>
        </w:rPr>
      </w:pPr>
    </w:p>
    <w:p w:rsidR="005F4FEA" w:rsidRDefault="005F4FEA" w:rsidP="005F4FEA">
      <w:pPr>
        <w:spacing w:after="0" w:line="240" w:lineRule="auto"/>
        <w:jc w:val="center"/>
        <w:rPr>
          <w:b/>
        </w:rPr>
      </w:pPr>
    </w:p>
    <w:p w:rsidR="005F4FEA" w:rsidRDefault="005F4FEA" w:rsidP="005F4FEA">
      <w:pPr>
        <w:spacing w:after="0" w:line="240" w:lineRule="auto"/>
        <w:jc w:val="center"/>
        <w:rPr>
          <w:b/>
        </w:rPr>
      </w:pPr>
      <w:r w:rsidRPr="00FF53E8">
        <w:rPr>
          <w:b/>
        </w:rPr>
        <w:t>Сведения о доходах, имуществе и обязательствах имущественного характера</w:t>
      </w:r>
      <w:r>
        <w:rPr>
          <w:b/>
        </w:rPr>
        <w:t xml:space="preserve"> председателя контрольно-счетной палаты МР «</w:t>
      </w:r>
      <w:proofErr w:type="spellStart"/>
      <w:r>
        <w:rPr>
          <w:b/>
        </w:rPr>
        <w:t>Нюрбинский</w:t>
      </w:r>
      <w:proofErr w:type="spellEnd"/>
      <w:r>
        <w:rPr>
          <w:b/>
        </w:rPr>
        <w:t xml:space="preserve"> район» </w:t>
      </w:r>
      <w:proofErr w:type="spellStart"/>
      <w:r>
        <w:rPr>
          <w:b/>
        </w:rPr>
        <w:t>Гаврильева</w:t>
      </w:r>
      <w:proofErr w:type="spellEnd"/>
      <w:r>
        <w:rPr>
          <w:b/>
        </w:rPr>
        <w:t xml:space="preserve"> Геннадия Семеновича </w:t>
      </w:r>
      <w:r w:rsidRPr="00FF53E8">
        <w:rPr>
          <w:b/>
        </w:rPr>
        <w:t>и членов его семьи за перио</w:t>
      </w:r>
      <w:r>
        <w:rPr>
          <w:b/>
        </w:rPr>
        <w:t>д с 01 января по 31 декабря 201</w:t>
      </w:r>
      <w:r w:rsidR="00C73EE6">
        <w:rPr>
          <w:b/>
        </w:rPr>
        <w:t>5</w:t>
      </w:r>
      <w:r w:rsidRPr="00FF53E8">
        <w:rPr>
          <w:b/>
        </w:rPr>
        <w:t xml:space="preserve"> года</w:t>
      </w:r>
    </w:p>
    <w:p w:rsidR="005F4FEA" w:rsidRDefault="005F4FEA" w:rsidP="005F4FEA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1308"/>
        <w:gridCol w:w="1555"/>
        <w:gridCol w:w="1413"/>
        <w:gridCol w:w="872"/>
        <w:gridCol w:w="1256"/>
        <w:gridCol w:w="1413"/>
      </w:tblGrid>
      <w:tr w:rsidR="005F4FEA" w:rsidTr="00B13B53">
        <w:tc>
          <w:tcPr>
            <w:tcW w:w="1754" w:type="dxa"/>
            <w:vMerge w:val="restart"/>
          </w:tcPr>
          <w:p w:rsidR="005F4FEA" w:rsidRDefault="005F4FEA" w:rsidP="000C16E1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308" w:type="dxa"/>
            <w:vMerge w:val="restart"/>
          </w:tcPr>
          <w:p w:rsidR="005F4FEA" w:rsidRDefault="005F4FEA" w:rsidP="000C16E1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555" w:type="dxa"/>
            <w:vMerge w:val="restart"/>
          </w:tcPr>
          <w:p w:rsidR="005F4FEA" w:rsidRDefault="005F4FEA" w:rsidP="00812B4C">
            <w:pPr>
              <w:jc w:val="center"/>
              <w:rPr>
                <w:b/>
              </w:rPr>
            </w:pPr>
            <w:r w:rsidRPr="00FF53E8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201</w:t>
            </w:r>
            <w:r w:rsidR="00812B4C">
              <w:rPr>
                <w:b/>
              </w:rPr>
              <w:t xml:space="preserve">5 </w:t>
            </w:r>
            <w:r w:rsidRPr="00FF53E8">
              <w:rPr>
                <w:b/>
              </w:rPr>
              <w:t>г. (руб.)</w:t>
            </w:r>
          </w:p>
        </w:tc>
        <w:tc>
          <w:tcPr>
            <w:tcW w:w="3541" w:type="dxa"/>
            <w:gridSpan w:val="3"/>
          </w:tcPr>
          <w:p w:rsidR="005F4FEA" w:rsidRPr="00FF53E8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объектов недвижимого имущества,</w:t>
            </w:r>
          </w:p>
          <w:p w:rsidR="005F4FEA" w:rsidRPr="00FF53E8" w:rsidRDefault="005F4FEA" w:rsidP="000C16E1">
            <w:pPr>
              <w:jc w:val="center"/>
              <w:rPr>
                <w:b/>
              </w:rPr>
            </w:pPr>
          </w:p>
          <w:p w:rsidR="005F4FEA" w:rsidRDefault="005F4FEA" w:rsidP="000C16E1">
            <w:pPr>
              <w:jc w:val="center"/>
              <w:rPr>
                <w:b/>
              </w:rPr>
            </w:pPr>
            <w:proofErr w:type="gramStart"/>
            <w:r w:rsidRPr="00FF53E8">
              <w:rPr>
                <w:b/>
              </w:rPr>
              <w:t>принадлежащих</w:t>
            </w:r>
            <w:proofErr w:type="gramEnd"/>
            <w:r w:rsidRPr="00FF53E8">
              <w:rPr>
                <w:b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413" w:type="dxa"/>
            <w:vMerge w:val="restart"/>
          </w:tcPr>
          <w:p w:rsidR="005F4FEA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F4FEA" w:rsidTr="00B13B53">
        <w:tc>
          <w:tcPr>
            <w:tcW w:w="1754" w:type="dxa"/>
            <w:vMerge/>
          </w:tcPr>
          <w:p w:rsidR="005F4FEA" w:rsidRDefault="005F4FEA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5F4FEA" w:rsidRDefault="005F4FEA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5F4FEA" w:rsidRDefault="005F4FEA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5F4FEA" w:rsidRPr="00FF53E8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>Вид объектов              недвижимости</w:t>
            </w:r>
          </w:p>
          <w:p w:rsidR="005F4FEA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 xml:space="preserve"> (</w:t>
            </w:r>
            <w:proofErr w:type="spellStart"/>
            <w:r w:rsidRPr="00FF53E8">
              <w:rPr>
                <w:b/>
              </w:rPr>
              <w:t>кв.м</w:t>
            </w:r>
            <w:proofErr w:type="spellEnd"/>
            <w:r w:rsidRPr="00FF53E8">
              <w:rPr>
                <w:b/>
              </w:rPr>
              <w:t>.)</w:t>
            </w:r>
            <w:r w:rsidRPr="00FF53E8">
              <w:rPr>
                <w:b/>
              </w:rPr>
              <w:tab/>
              <w:t xml:space="preserve"> </w:t>
            </w:r>
          </w:p>
        </w:tc>
        <w:tc>
          <w:tcPr>
            <w:tcW w:w="872" w:type="dxa"/>
          </w:tcPr>
          <w:p w:rsidR="005F4FEA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>Площадь</w:t>
            </w:r>
          </w:p>
        </w:tc>
        <w:tc>
          <w:tcPr>
            <w:tcW w:w="1256" w:type="dxa"/>
          </w:tcPr>
          <w:p w:rsidR="005F4FEA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5F4FEA" w:rsidRDefault="005F4FEA" w:rsidP="000C16E1">
            <w:pPr>
              <w:jc w:val="center"/>
              <w:rPr>
                <w:b/>
              </w:rPr>
            </w:pPr>
          </w:p>
        </w:tc>
      </w:tr>
      <w:tr w:rsidR="005F4FEA" w:rsidTr="00B13B53">
        <w:tc>
          <w:tcPr>
            <w:tcW w:w="1754" w:type="dxa"/>
            <w:vMerge w:val="restart"/>
          </w:tcPr>
          <w:p w:rsidR="005F4FEA" w:rsidRDefault="00FB147A" w:rsidP="000C16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Гаврильев</w:t>
            </w:r>
            <w:proofErr w:type="spellEnd"/>
            <w:r>
              <w:rPr>
                <w:b/>
              </w:rPr>
              <w:t xml:space="preserve"> Геннадий Семенович</w:t>
            </w:r>
          </w:p>
        </w:tc>
        <w:tc>
          <w:tcPr>
            <w:tcW w:w="1308" w:type="dxa"/>
            <w:vMerge w:val="restart"/>
          </w:tcPr>
          <w:p w:rsidR="005F4FEA" w:rsidRDefault="00FB147A" w:rsidP="000C16E1">
            <w:pPr>
              <w:jc w:val="center"/>
              <w:rPr>
                <w:b/>
              </w:rPr>
            </w:pPr>
            <w:r>
              <w:rPr>
                <w:b/>
              </w:rPr>
              <w:t>Председатель контрольно-счетной Палаты</w:t>
            </w:r>
          </w:p>
        </w:tc>
        <w:tc>
          <w:tcPr>
            <w:tcW w:w="1555" w:type="dxa"/>
            <w:vMerge w:val="restart"/>
          </w:tcPr>
          <w:p w:rsidR="005F4FEA" w:rsidRPr="00447258" w:rsidRDefault="00CD52B8" w:rsidP="003F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F4D1A">
              <w:rPr>
                <w:b/>
              </w:rPr>
              <w:t>595946,89</w:t>
            </w:r>
          </w:p>
        </w:tc>
        <w:tc>
          <w:tcPr>
            <w:tcW w:w="1413" w:type="dxa"/>
          </w:tcPr>
          <w:p w:rsidR="005F4FEA" w:rsidRPr="00FF53E8" w:rsidRDefault="005F4FEA" w:rsidP="00A34F9E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для </w:t>
            </w:r>
            <w:r w:rsidR="00A34F9E">
              <w:rPr>
                <w:b/>
              </w:rPr>
              <w:t>ИЖ</w:t>
            </w:r>
            <w:proofErr w:type="gramStart"/>
            <w:r w:rsidR="00A34F9E">
              <w:rPr>
                <w:b/>
              </w:rPr>
              <w:t>С</w:t>
            </w:r>
            <w:r>
              <w:rPr>
                <w:b/>
              </w:rPr>
              <w:t>–</w:t>
            </w:r>
            <w:proofErr w:type="gramEnd"/>
            <w:r>
              <w:rPr>
                <w:b/>
              </w:rPr>
              <w:t xml:space="preserve"> индивидуальная собственность</w:t>
            </w:r>
          </w:p>
        </w:tc>
        <w:tc>
          <w:tcPr>
            <w:tcW w:w="872" w:type="dxa"/>
          </w:tcPr>
          <w:p w:rsidR="005F4FEA" w:rsidRPr="00FF53E8" w:rsidRDefault="005F4FEA" w:rsidP="000C16E1">
            <w:pPr>
              <w:jc w:val="center"/>
              <w:rPr>
                <w:b/>
              </w:rPr>
            </w:pPr>
            <w:r>
              <w:rPr>
                <w:b/>
              </w:rPr>
              <w:t xml:space="preserve">1500 </w:t>
            </w:r>
            <w:proofErr w:type="spellStart"/>
            <w:r>
              <w:rPr>
                <w:b/>
              </w:rPr>
              <w:t>кв.м</w:t>
            </w:r>
            <w:proofErr w:type="spellEnd"/>
          </w:p>
        </w:tc>
        <w:tc>
          <w:tcPr>
            <w:tcW w:w="1256" w:type="dxa"/>
          </w:tcPr>
          <w:p w:rsidR="005F4FEA" w:rsidRPr="00FF53E8" w:rsidRDefault="005F4FEA" w:rsidP="000C16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5F4FEA" w:rsidRPr="00A43D7A" w:rsidRDefault="005F4FEA" w:rsidP="0054689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CD52B8">
              <w:rPr>
                <w:b/>
              </w:rPr>
              <w:t xml:space="preserve"> </w:t>
            </w:r>
            <w:proofErr w:type="spellStart"/>
            <w:r w:rsidR="00CD52B8">
              <w:rPr>
                <w:b/>
              </w:rPr>
              <w:t>карина</w:t>
            </w:r>
            <w:proofErr w:type="spellEnd"/>
            <w:r w:rsidR="00CD52B8">
              <w:rPr>
                <w:b/>
              </w:rPr>
              <w:t>, , Ниссан-</w:t>
            </w:r>
            <w:proofErr w:type="spellStart"/>
            <w:r w:rsidR="00CD52B8">
              <w:rPr>
                <w:b/>
              </w:rPr>
              <w:t>Алмера</w:t>
            </w:r>
            <w:proofErr w:type="spellEnd"/>
            <w:r w:rsidR="00CD52B8">
              <w:rPr>
                <w:b/>
              </w:rPr>
              <w:t>, Ниссан-Атлас</w:t>
            </w:r>
            <w:r w:rsidR="00546897">
              <w:rPr>
                <w:b/>
              </w:rPr>
              <w:t xml:space="preserve">, трактор </w:t>
            </w:r>
            <w:proofErr w:type="spellStart"/>
            <w:r w:rsidR="00546897">
              <w:rPr>
                <w:b/>
              </w:rPr>
              <w:t>Синтай</w:t>
            </w:r>
            <w:proofErr w:type="spellEnd"/>
            <w:r w:rsidRPr="00CD52B8">
              <w:rPr>
                <w:b/>
              </w:rPr>
              <w:t xml:space="preserve"> </w:t>
            </w:r>
            <w:r>
              <w:rPr>
                <w:b/>
              </w:rPr>
              <w:t>индивидуальная собственность</w:t>
            </w:r>
          </w:p>
        </w:tc>
      </w:tr>
      <w:tr w:rsidR="00037AA0" w:rsidTr="00B13B53">
        <w:tc>
          <w:tcPr>
            <w:tcW w:w="1754" w:type="dxa"/>
            <w:vMerge/>
          </w:tcPr>
          <w:p w:rsidR="00037AA0" w:rsidRDefault="00037AA0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037AA0" w:rsidRDefault="00037AA0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037AA0" w:rsidRDefault="00037AA0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037AA0" w:rsidRDefault="00037AA0" w:rsidP="000C16E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для ЛПХ, общая долевая 1/2</w:t>
            </w:r>
          </w:p>
        </w:tc>
        <w:tc>
          <w:tcPr>
            <w:tcW w:w="872" w:type="dxa"/>
          </w:tcPr>
          <w:p w:rsidR="00037AA0" w:rsidRDefault="00037AA0" w:rsidP="000C16E1">
            <w:pPr>
              <w:jc w:val="center"/>
              <w:rPr>
                <w:b/>
              </w:rPr>
            </w:pPr>
            <w:r>
              <w:rPr>
                <w:b/>
              </w:rPr>
              <w:t xml:space="preserve">12000 </w:t>
            </w:r>
            <w:proofErr w:type="spellStart"/>
            <w:r>
              <w:rPr>
                <w:b/>
              </w:rPr>
              <w:t>кв.м</w:t>
            </w:r>
            <w:proofErr w:type="spellEnd"/>
          </w:p>
        </w:tc>
        <w:tc>
          <w:tcPr>
            <w:tcW w:w="1256" w:type="dxa"/>
          </w:tcPr>
          <w:p w:rsidR="00037AA0" w:rsidRDefault="00037AA0" w:rsidP="000C16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/>
          </w:tcPr>
          <w:p w:rsidR="00037AA0" w:rsidRDefault="00037AA0" w:rsidP="000C16E1">
            <w:pPr>
              <w:jc w:val="center"/>
              <w:rPr>
                <w:b/>
              </w:rPr>
            </w:pPr>
          </w:p>
        </w:tc>
      </w:tr>
      <w:tr w:rsidR="002E7B3C" w:rsidTr="00B13B53">
        <w:tc>
          <w:tcPr>
            <w:tcW w:w="1754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Квартира индивидуальная собственность</w:t>
            </w:r>
          </w:p>
        </w:tc>
        <w:tc>
          <w:tcPr>
            <w:tcW w:w="872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 xml:space="preserve">68,9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56" w:type="dxa"/>
          </w:tcPr>
          <w:p w:rsidR="002E7B3C" w:rsidRPr="00FF53E8" w:rsidRDefault="002E7B3C" w:rsidP="00773D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</w:tr>
      <w:tr w:rsidR="002E7B3C" w:rsidTr="00B13B53">
        <w:tc>
          <w:tcPr>
            <w:tcW w:w="1754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E7B3C" w:rsidRDefault="002E7B3C" w:rsidP="00773D82">
            <w:pPr>
              <w:jc w:val="center"/>
              <w:rPr>
                <w:b/>
              </w:rPr>
            </w:pPr>
            <w:r>
              <w:rPr>
                <w:b/>
              </w:rPr>
              <w:t>Квартира индивидуальная собственность</w:t>
            </w:r>
          </w:p>
        </w:tc>
        <w:tc>
          <w:tcPr>
            <w:tcW w:w="872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 xml:space="preserve">46,23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56" w:type="dxa"/>
          </w:tcPr>
          <w:p w:rsidR="002E7B3C" w:rsidRDefault="002E7B3C" w:rsidP="00773D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</w:tr>
      <w:tr w:rsidR="002E7B3C" w:rsidTr="00B13B53">
        <w:tc>
          <w:tcPr>
            <w:tcW w:w="1754" w:type="dxa"/>
            <w:vMerge w:val="restart"/>
          </w:tcPr>
          <w:p w:rsidR="002E7B3C" w:rsidRDefault="002E7B3C" w:rsidP="000C16E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Супруга</w:t>
            </w:r>
          </w:p>
        </w:tc>
        <w:tc>
          <w:tcPr>
            <w:tcW w:w="1308" w:type="dxa"/>
            <w:vMerge w:val="restart"/>
          </w:tcPr>
          <w:p w:rsidR="002E7B3C" w:rsidRDefault="002E7B3C" w:rsidP="000C16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Зам.нач</w:t>
            </w:r>
            <w:proofErr w:type="spellEnd"/>
            <w:r>
              <w:rPr>
                <w:b/>
              </w:rPr>
              <w:t xml:space="preserve">. УФПС РС(Я) по </w:t>
            </w:r>
            <w:proofErr w:type="spellStart"/>
            <w:r>
              <w:rPr>
                <w:b/>
              </w:rPr>
              <w:t>Нюрбинскиому</w:t>
            </w:r>
            <w:proofErr w:type="spellEnd"/>
            <w:r>
              <w:rPr>
                <w:b/>
              </w:rPr>
              <w:t xml:space="preserve"> району </w:t>
            </w:r>
          </w:p>
        </w:tc>
        <w:tc>
          <w:tcPr>
            <w:tcW w:w="1555" w:type="dxa"/>
            <w:vMerge w:val="restart"/>
          </w:tcPr>
          <w:p w:rsidR="002E7B3C" w:rsidRDefault="007B58EE" w:rsidP="000C16E1">
            <w:pPr>
              <w:jc w:val="center"/>
              <w:rPr>
                <w:b/>
              </w:rPr>
            </w:pPr>
            <w:r>
              <w:rPr>
                <w:b/>
              </w:rPr>
              <w:t>449 378,15</w:t>
            </w:r>
          </w:p>
        </w:tc>
        <w:tc>
          <w:tcPr>
            <w:tcW w:w="1413" w:type="dxa"/>
          </w:tcPr>
          <w:p w:rsidR="002E7B3C" w:rsidRDefault="002E7B3C" w:rsidP="00B13B53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для ЛПХ, </w:t>
            </w:r>
            <w:proofErr w:type="gramStart"/>
            <w:r>
              <w:rPr>
                <w:b/>
              </w:rPr>
              <w:t>общая</w:t>
            </w:r>
            <w:proofErr w:type="gramEnd"/>
            <w:r>
              <w:rPr>
                <w:b/>
              </w:rPr>
              <w:t xml:space="preserve"> долевая 1/2</w:t>
            </w:r>
          </w:p>
        </w:tc>
        <w:tc>
          <w:tcPr>
            <w:tcW w:w="872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 xml:space="preserve">12000 </w:t>
            </w:r>
            <w:proofErr w:type="spellStart"/>
            <w:r>
              <w:rPr>
                <w:b/>
              </w:rPr>
              <w:t>кв.м</w:t>
            </w:r>
            <w:proofErr w:type="spellEnd"/>
          </w:p>
        </w:tc>
        <w:tc>
          <w:tcPr>
            <w:tcW w:w="1256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E7B3C" w:rsidTr="00B13B53">
        <w:tc>
          <w:tcPr>
            <w:tcW w:w="1754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</w:tr>
      <w:tr w:rsidR="002E7B3C" w:rsidTr="00B13B53">
        <w:tc>
          <w:tcPr>
            <w:tcW w:w="1754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Сын-несовершеннолетний</w:t>
            </w:r>
          </w:p>
        </w:tc>
        <w:tc>
          <w:tcPr>
            <w:tcW w:w="1308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5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3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E7B3C" w:rsidTr="00B13B53">
        <w:tc>
          <w:tcPr>
            <w:tcW w:w="1754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Дочь-несовершеннолетняя</w:t>
            </w:r>
          </w:p>
        </w:tc>
        <w:tc>
          <w:tcPr>
            <w:tcW w:w="1308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5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3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E7B3C" w:rsidRDefault="002E7B3C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E7B3C" w:rsidTr="00B13B53">
        <w:tc>
          <w:tcPr>
            <w:tcW w:w="1754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</w:tr>
    </w:tbl>
    <w:p w:rsidR="0083330F" w:rsidRDefault="0083330F" w:rsidP="009C1120">
      <w:pPr>
        <w:spacing w:after="0" w:line="240" w:lineRule="auto"/>
        <w:jc w:val="center"/>
      </w:pPr>
    </w:p>
    <w:sectPr w:rsidR="0083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EA"/>
    <w:rsid w:val="00017692"/>
    <w:rsid w:val="00037AA0"/>
    <w:rsid w:val="002E7B3C"/>
    <w:rsid w:val="003F4D1A"/>
    <w:rsid w:val="00546897"/>
    <w:rsid w:val="005F4FEA"/>
    <w:rsid w:val="007B58EE"/>
    <w:rsid w:val="00800643"/>
    <w:rsid w:val="00812B4C"/>
    <w:rsid w:val="0083330F"/>
    <w:rsid w:val="009C1120"/>
    <w:rsid w:val="009E78AB"/>
    <w:rsid w:val="00A17017"/>
    <w:rsid w:val="00A34F9E"/>
    <w:rsid w:val="00B13B53"/>
    <w:rsid w:val="00B2453D"/>
    <w:rsid w:val="00B7606B"/>
    <w:rsid w:val="00C73EE6"/>
    <w:rsid w:val="00CD52B8"/>
    <w:rsid w:val="00D2443D"/>
    <w:rsid w:val="00FB147A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04E5D-1F35-43B8-A833-B4A0F1C1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2015-05-07T05:08:00Z</dcterms:created>
  <dcterms:modified xsi:type="dcterms:W3CDTF">2016-05-25T02:22:00Z</dcterms:modified>
</cp:coreProperties>
</file>