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6D" w:rsidRPr="00164654" w:rsidRDefault="0049066D" w:rsidP="0049066D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СВЕДЕНИЯ</w:t>
      </w:r>
    </w:p>
    <w:p w:rsidR="0049066D" w:rsidRPr="00164654" w:rsidRDefault="0049066D" w:rsidP="0049066D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 xml:space="preserve">о доходах, об имуществе и обязательствах имущественного характера лиц, замещающих муниципальные должности, должности муниципальной службы администрации муниципального района «Верхневилюйский улус», их супругов (супруг) и несовершеннолетних детей </w:t>
      </w:r>
    </w:p>
    <w:p w:rsidR="0049066D" w:rsidRPr="00164654" w:rsidRDefault="0049066D" w:rsidP="0049066D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за пери</w:t>
      </w:r>
      <w:r>
        <w:rPr>
          <w:rStyle w:val="a4"/>
          <w:sz w:val="20"/>
          <w:szCs w:val="20"/>
        </w:rPr>
        <w:t>од с 1 января по 31 декабря 2016</w:t>
      </w:r>
      <w:r w:rsidRPr="00164654">
        <w:rPr>
          <w:rStyle w:val="a4"/>
          <w:sz w:val="20"/>
          <w:szCs w:val="20"/>
        </w:rPr>
        <w:t xml:space="preserve"> года</w:t>
      </w:r>
    </w:p>
    <w:p w:rsidR="0049066D" w:rsidRPr="00164654" w:rsidRDefault="0049066D" w:rsidP="00490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9066D" w:rsidRPr="00164654" w:rsidRDefault="0049066D" w:rsidP="004906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955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411"/>
        <w:gridCol w:w="1559"/>
        <w:gridCol w:w="1414"/>
        <w:gridCol w:w="2555"/>
        <w:gridCol w:w="1134"/>
        <w:gridCol w:w="1559"/>
        <w:gridCol w:w="1985"/>
        <w:gridCol w:w="2338"/>
      </w:tblGrid>
      <w:tr w:rsidR="0049066D" w:rsidRPr="00164654" w:rsidTr="00E37F6E">
        <w:trPr>
          <w:trHeight w:val="40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spellEnd"/>
            <w:proofErr w:type="gramEnd"/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сумма декларированного годового дохода</w:t>
            </w:r>
          </w:p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за 2013 г. (руб.)</w:t>
            </w:r>
          </w:p>
        </w:tc>
        <w:tc>
          <w:tcPr>
            <w:tcW w:w="52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23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646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49066D" w:rsidRPr="00164654" w:rsidTr="00E37F6E">
        <w:trPr>
          <w:trHeight w:val="397"/>
        </w:trPr>
        <w:tc>
          <w:tcPr>
            <w:tcW w:w="24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недвижимости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расположения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066D" w:rsidRPr="00164654" w:rsidTr="00E37F6E">
        <w:trPr>
          <w:trHeight w:val="67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9066D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Поскачин Владимир Семенович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9066D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9066D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066D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4154993,45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9066D" w:rsidRPr="00164654" w:rsidRDefault="0049066D" w:rsidP="00E37F6E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74,89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Cruizer</w:t>
            </w:r>
            <w:proofErr w:type="spellEnd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-200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49066D" w:rsidRPr="00164654" w:rsidTr="00E37F6E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63,21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066D" w:rsidRPr="00164654" w:rsidTr="00E37F6E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(собственность, долевое участие в строительстве)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49066D" w:rsidRPr="00164654" w:rsidTr="00E37F6E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281,6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9066D" w:rsidRPr="00164654" w:rsidTr="00E37F6E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066D" w:rsidRPr="00164654" w:rsidTr="00E37F6E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1760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066D" w:rsidRPr="00164654" w:rsidTr="00E37F6E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1454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066D" w:rsidRPr="00164654" w:rsidTr="00E37F6E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066D" w:rsidRPr="00164654" w:rsidTr="00E37F6E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066D" w:rsidRPr="00164654" w:rsidTr="00E37F6E">
        <w:trPr>
          <w:trHeight w:val="670"/>
        </w:trPr>
        <w:tc>
          <w:tcPr>
            <w:tcW w:w="241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65561,30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66D" w:rsidRPr="00164654" w:rsidRDefault="0049066D" w:rsidP="00E37F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066D" w:rsidRPr="00164654" w:rsidTr="00E37F6E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66D" w:rsidRPr="00164654" w:rsidTr="00E37F6E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66D" w:rsidRPr="00164654" w:rsidTr="00E37F6E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66D" w:rsidRPr="00164654" w:rsidTr="00E37F6E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066D" w:rsidRPr="00164654" w:rsidRDefault="0049066D" w:rsidP="00E3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B18B1" w:rsidRDefault="0049066D"/>
    <w:sectPr w:rsidR="005B18B1" w:rsidSect="004906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066D"/>
    <w:rsid w:val="0046016E"/>
    <w:rsid w:val="0049066D"/>
    <w:rsid w:val="00705D1A"/>
    <w:rsid w:val="009B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66D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06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1396</Characters>
  <Application>Microsoft Office Word</Application>
  <DocSecurity>0</DocSecurity>
  <Lines>11</Lines>
  <Paragraphs>3</Paragraphs>
  <ScaleCrop>false</ScaleCrop>
  <Company>Microsoft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2017-07-18T01:26:00Z</dcterms:created>
  <dcterms:modified xsi:type="dcterms:W3CDTF">2017-07-18T01:27:00Z</dcterms:modified>
</cp:coreProperties>
</file>