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A0B0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4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08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0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38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82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88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96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82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84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08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24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8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3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324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</w:tr>
      <w:tr w:rsidR="003A0B0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B0B" w:rsidRDefault="00434EF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</w:tr>
      <w:tr w:rsidR="003A0B0B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B0B" w:rsidRDefault="00434EF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</w:tr>
      <w:tr w:rsidR="003A0B0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A0B0B" w:rsidRDefault="00434EFB">
            <w:pPr>
              <w:pStyle w:val="style1"/>
              <w:jc w:val="center"/>
            </w:pPr>
            <w:r>
              <w:rPr>
                <w:b/>
              </w:rPr>
              <w:t>Отдел организации работы с детьми и молодежью, Управление  образования и занятости, Департамент образования, Мэрия городского округа Тольятти</w:t>
            </w:r>
          </w:p>
        </w:tc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</w:tr>
      <w:tr w:rsidR="003A0B0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B0B" w:rsidRDefault="00434EFB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</w:tr>
      <w:tr w:rsidR="003A0B0B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A0B0B" w:rsidRDefault="00434EFB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</w:tr>
      <w:tr w:rsidR="003A0B0B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EMPTYCELLSTYLE"/>
            </w:pPr>
          </w:p>
        </w:tc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</w:tr>
      <w:tr w:rsidR="003A0B0B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A0B0B" w:rsidRDefault="00434EFB">
            <w:pPr>
              <w:pStyle w:val="style1"/>
            </w:pPr>
            <w:proofErr w:type="spellStart"/>
            <w:r>
              <w:t>Шешунова</w:t>
            </w:r>
            <w:proofErr w:type="spellEnd"/>
            <w:r>
              <w:t xml:space="preserve"> Елена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Общая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75,70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Квартира (2-х комнатная)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49,90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</w:pPr>
            <w:r>
              <w:t>376 336,41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style1"/>
            </w:pPr>
          </w:p>
        </w:tc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</w:tr>
      <w:tr w:rsidR="003A0B0B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B0B" w:rsidRDefault="003A0B0B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0B0B" w:rsidRDefault="003A0B0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3A0B0B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3A0B0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0B0B" w:rsidRDefault="003A0B0B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3A0B0B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Квартира (2-х комнатная)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style1"/>
            </w:pPr>
          </w:p>
        </w:tc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</w:tr>
      <w:tr w:rsidR="003A0B0B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A0B0B" w:rsidRDefault="00434EFB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A0B0B" w:rsidRDefault="003A0B0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Общая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75,70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Квартира (2-х комнатная)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A0B0B" w:rsidRDefault="00434EFB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A0B0B" w:rsidRDefault="00434EFB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</w:pPr>
            <w:r>
              <w:t>ХЕНДЭ СОНАТА,2004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434EFB">
            <w:pPr>
              <w:pStyle w:val="style1"/>
            </w:pPr>
            <w:r>
              <w:t>658 237,07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style1"/>
            </w:pPr>
          </w:p>
        </w:tc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</w:tr>
      <w:tr w:rsidR="003A0B0B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A0B0B" w:rsidRDefault="003A0B0B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130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3240" w:type="dxa"/>
          </w:tcPr>
          <w:p w:rsidR="003A0B0B" w:rsidRDefault="003A0B0B">
            <w:pPr>
              <w:pStyle w:val="EMPTYCELLSTYLE"/>
            </w:pPr>
          </w:p>
        </w:tc>
        <w:tc>
          <w:tcPr>
            <w:tcW w:w="500" w:type="dxa"/>
          </w:tcPr>
          <w:p w:rsidR="003A0B0B" w:rsidRDefault="003A0B0B">
            <w:pPr>
              <w:pStyle w:val="EMPTYCELLSTYLE"/>
            </w:pPr>
          </w:p>
        </w:tc>
      </w:tr>
    </w:tbl>
    <w:p w:rsidR="00434EFB" w:rsidRDefault="00434EFB"/>
    <w:sectPr w:rsidR="00434EFB" w:rsidSect="003A0B0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3A0B0B"/>
    <w:rsid w:val="003A0B0B"/>
    <w:rsid w:val="00434EFB"/>
    <w:rsid w:val="00656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A0B0B"/>
    <w:rPr>
      <w:sz w:val="1"/>
    </w:rPr>
  </w:style>
  <w:style w:type="paragraph" w:customStyle="1" w:styleId="style1">
    <w:name w:val="style1"/>
    <w:qFormat/>
    <w:rsid w:val="003A0B0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2017-05-02T13:40:00Z</dcterms:created>
  <dcterms:modified xsi:type="dcterms:W3CDTF">2017-05-02T13:40:00Z</dcterms:modified>
</cp:coreProperties>
</file>