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FC304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08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0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38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82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88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96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82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84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08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24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8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3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324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AC5AE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AC5AE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304E" w:rsidRDefault="00AC5AE6">
            <w:pPr>
              <w:pStyle w:val="style1"/>
              <w:jc w:val="center"/>
            </w:pPr>
            <w:r>
              <w:rPr>
                <w:b/>
              </w:rPr>
              <w:t>Отдел сопровождения деятельности муниципальных учреждений,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AC5AE6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C304E" w:rsidRDefault="00AC5AE6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EMPTYCELLSTYLE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86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Некрасов Александр Сергеевич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ВАЗ 111930LADAKALINA. 2010 г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87 251,15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38,80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AC5AE6">
            <w:pPr>
              <w:pStyle w:val="style1"/>
              <w:jc w:val="center"/>
            </w:pPr>
            <w:r>
              <w:t>43,60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268 119,48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04E" w:rsidRDefault="00FC304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AC5AE6">
            <w:pPr>
              <w:pStyle w:val="style1"/>
            </w:pPr>
            <w:r>
              <w:t>Не имею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  <w:tr w:rsidR="00FC30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04E" w:rsidRDefault="00FC304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130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3240" w:type="dxa"/>
          </w:tcPr>
          <w:p w:rsidR="00FC304E" w:rsidRDefault="00FC304E">
            <w:pPr>
              <w:pStyle w:val="EMPTYCELLSTYLE"/>
            </w:pPr>
          </w:p>
        </w:tc>
        <w:tc>
          <w:tcPr>
            <w:tcW w:w="500" w:type="dxa"/>
          </w:tcPr>
          <w:p w:rsidR="00FC304E" w:rsidRDefault="00FC304E">
            <w:pPr>
              <w:pStyle w:val="EMPTYCELLSTYLE"/>
            </w:pPr>
          </w:p>
        </w:tc>
      </w:tr>
    </w:tbl>
    <w:p w:rsidR="00AC5AE6" w:rsidRDefault="00AC5AE6"/>
    <w:sectPr w:rsidR="00AC5AE6" w:rsidSect="00FC304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FC304E"/>
    <w:rsid w:val="00AC5AE6"/>
    <w:rsid w:val="00C9772C"/>
    <w:rsid w:val="00FC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FC304E"/>
    <w:rPr>
      <w:sz w:val="1"/>
    </w:rPr>
  </w:style>
  <w:style w:type="paragraph" w:customStyle="1" w:styleId="style1">
    <w:name w:val="style1"/>
    <w:qFormat/>
    <w:rsid w:val="00FC304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2017-05-15T07:34:00Z</dcterms:created>
  <dcterms:modified xsi:type="dcterms:W3CDTF">2017-05-15T07:34:00Z</dcterms:modified>
</cp:coreProperties>
</file>