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500"/>
        <w:gridCol w:w="1400"/>
        <w:gridCol w:w="1080"/>
        <w:gridCol w:w="1000"/>
        <w:gridCol w:w="1380"/>
        <w:gridCol w:w="820"/>
        <w:gridCol w:w="880"/>
        <w:gridCol w:w="960"/>
        <w:gridCol w:w="820"/>
        <w:gridCol w:w="840"/>
        <w:gridCol w:w="1080"/>
        <w:gridCol w:w="240"/>
        <w:gridCol w:w="800"/>
        <w:gridCol w:w="1300"/>
        <w:gridCol w:w="3240"/>
        <w:gridCol w:w="500"/>
      </w:tblGrid>
      <w:tr w:rsidR="00EA5CEE">
        <w:trPr>
          <w:trHeight w:hRule="exact" w:val="500"/>
        </w:trPr>
        <w:tc>
          <w:tcPr>
            <w:tcW w:w="500" w:type="dxa"/>
          </w:tcPr>
          <w:p w:rsidR="00EA5CEE" w:rsidRDefault="00EA5CEE">
            <w:pPr>
              <w:pStyle w:val="EMPTYCELLSTYLE"/>
            </w:pPr>
            <w:bookmarkStart w:id="0" w:name="_GoBack"/>
            <w:bookmarkEnd w:id="0"/>
          </w:p>
        </w:tc>
        <w:tc>
          <w:tcPr>
            <w:tcW w:w="1400" w:type="dxa"/>
          </w:tcPr>
          <w:p w:rsidR="00EA5CEE" w:rsidRDefault="00EA5CEE">
            <w:pPr>
              <w:pStyle w:val="EMPTYCELLSTYLE"/>
            </w:pPr>
          </w:p>
        </w:tc>
        <w:tc>
          <w:tcPr>
            <w:tcW w:w="1080" w:type="dxa"/>
          </w:tcPr>
          <w:p w:rsidR="00EA5CEE" w:rsidRDefault="00EA5CEE">
            <w:pPr>
              <w:pStyle w:val="EMPTYCELLSTYLE"/>
            </w:pPr>
          </w:p>
        </w:tc>
        <w:tc>
          <w:tcPr>
            <w:tcW w:w="1000" w:type="dxa"/>
          </w:tcPr>
          <w:p w:rsidR="00EA5CEE" w:rsidRDefault="00EA5CEE">
            <w:pPr>
              <w:pStyle w:val="EMPTYCELLSTYLE"/>
            </w:pPr>
          </w:p>
        </w:tc>
        <w:tc>
          <w:tcPr>
            <w:tcW w:w="1380" w:type="dxa"/>
          </w:tcPr>
          <w:p w:rsidR="00EA5CEE" w:rsidRDefault="00EA5CEE">
            <w:pPr>
              <w:pStyle w:val="EMPTYCELLSTYLE"/>
            </w:pPr>
          </w:p>
        </w:tc>
        <w:tc>
          <w:tcPr>
            <w:tcW w:w="820" w:type="dxa"/>
          </w:tcPr>
          <w:p w:rsidR="00EA5CEE" w:rsidRDefault="00EA5CEE">
            <w:pPr>
              <w:pStyle w:val="EMPTYCELLSTYLE"/>
            </w:pPr>
          </w:p>
        </w:tc>
        <w:tc>
          <w:tcPr>
            <w:tcW w:w="880" w:type="dxa"/>
          </w:tcPr>
          <w:p w:rsidR="00EA5CEE" w:rsidRDefault="00EA5CEE">
            <w:pPr>
              <w:pStyle w:val="EMPTYCELLSTYLE"/>
            </w:pPr>
          </w:p>
        </w:tc>
        <w:tc>
          <w:tcPr>
            <w:tcW w:w="960" w:type="dxa"/>
          </w:tcPr>
          <w:p w:rsidR="00EA5CEE" w:rsidRDefault="00EA5CEE">
            <w:pPr>
              <w:pStyle w:val="EMPTYCELLSTYLE"/>
            </w:pPr>
          </w:p>
        </w:tc>
        <w:tc>
          <w:tcPr>
            <w:tcW w:w="820" w:type="dxa"/>
          </w:tcPr>
          <w:p w:rsidR="00EA5CEE" w:rsidRDefault="00EA5CEE">
            <w:pPr>
              <w:pStyle w:val="EMPTYCELLSTYLE"/>
            </w:pPr>
          </w:p>
        </w:tc>
        <w:tc>
          <w:tcPr>
            <w:tcW w:w="840" w:type="dxa"/>
          </w:tcPr>
          <w:p w:rsidR="00EA5CEE" w:rsidRDefault="00EA5CEE">
            <w:pPr>
              <w:pStyle w:val="EMPTYCELLSTYLE"/>
            </w:pPr>
          </w:p>
        </w:tc>
        <w:tc>
          <w:tcPr>
            <w:tcW w:w="1080" w:type="dxa"/>
          </w:tcPr>
          <w:p w:rsidR="00EA5CEE" w:rsidRDefault="00EA5CEE">
            <w:pPr>
              <w:pStyle w:val="EMPTYCELLSTYLE"/>
            </w:pPr>
          </w:p>
        </w:tc>
        <w:tc>
          <w:tcPr>
            <w:tcW w:w="240" w:type="dxa"/>
          </w:tcPr>
          <w:p w:rsidR="00EA5CEE" w:rsidRDefault="00EA5CEE">
            <w:pPr>
              <w:pStyle w:val="EMPTYCELLSTYLE"/>
            </w:pPr>
          </w:p>
        </w:tc>
        <w:tc>
          <w:tcPr>
            <w:tcW w:w="800" w:type="dxa"/>
          </w:tcPr>
          <w:p w:rsidR="00EA5CEE" w:rsidRDefault="00EA5CEE">
            <w:pPr>
              <w:pStyle w:val="EMPTYCELLSTYLE"/>
            </w:pPr>
          </w:p>
        </w:tc>
        <w:tc>
          <w:tcPr>
            <w:tcW w:w="1300" w:type="dxa"/>
          </w:tcPr>
          <w:p w:rsidR="00EA5CEE" w:rsidRDefault="00EA5CEE">
            <w:pPr>
              <w:pStyle w:val="EMPTYCELLSTYLE"/>
            </w:pPr>
          </w:p>
        </w:tc>
        <w:tc>
          <w:tcPr>
            <w:tcW w:w="3240" w:type="dxa"/>
          </w:tcPr>
          <w:p w:rsidR="00EA5CEE" w:rsidRDefault="00EA5CEE">
            <w:pPr>
              <w:pStyle w:val="EMPTYCELLSTYLE"/>
            </w:pPr>
          </w:p>
        </w:tc>
        <w:tc>
          <w:tcPr>
            <w:tcW w:w="500" w:type="dxa"/>
          </w:tcPr>
          <w:p w:rsidR="00EA5CEE" w:rsidRDefault="00EA5CEE">
            <w:pPr>
              <w:pStyle w:val="EMPTYCELLSTYLE"/>
            </w:pPr>
          </w:p>
        </w:tc>
      </w:tr>
      <w:tr w:rsidR="00EA5CEE">
        <w:trPr>
          <w:trHeight w:hRule="exact" w:val="320"/>
        </w:trPr>
        <w:tc>
          <w:tcPr>
            <w:tcW w:w="500" w:type="dxa"/>
          </w:tcPr>
          <w:p w:rsidR="00EA5CEE" w:rsidRDefault="00EA5CEE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5CEE" w:rsidRDefault="008B5596">
            <w:pPr>
              <w:jc w:val="center"/>
            </w:pPr>
            <w:r>
              <w:t>СВЕДЕНИЯ</w:t>
            </w:r>
          </w:p>
        </w:tc>
        <w:tc>
          <w:tcPr>
            <w:tcW w:w="500" w:type="dxa"/>
          </w:tcPr>
          <w:p w:rsidR="00EA5CEE" w:rsidRDefault="00EA5CEE">
            <w:pPr>
              <w:pStyle w:val="EMPTYCELLSTYLE"/>
            </w:pPr>
          </w:p>
        </w:tc>
      </w:tr>
      <w:tr w:rsidR="00EA5CEE">
        <w:trPr>
          <w:trHeight w:hRule="exact" w:val="300"/>
        </w:trPr>
        <w:tc>
          <w:tcPr>
            <w:tcW w:w="500" w:type="dxa"/>
          </w:tcPr>
          <w:p w:rsidR="00EA5CEE" w:rsidRDefault="00EA5CEE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5CEE" w:rsidRDefault="008B5596">
            <w:pPr>
              <w:jc w:val="center"/>
            </w:pPr>
            <w:r>
              <w:t>о доходах, расходах, об имуществе и обязательствах имущественного характера, представленные муниципальным служащим мэрии городского округа Тольятти</w:t>
            </w:r>
          </w:p>
        </w:tc>
        <w:tc>
          <w:tcPr>
            <w:tcW w:w="500" w:type="dxa"/>
          </w:tcPr>
          <w:p w:rsidR="00EA5CEE" w:rsidRDefault="00EA5CEE">
            <w:pPr>
              <w:pStyle w:val="EMPTYCELLSTYLE"/>
            </w:pPr>
          </w:p>
        </w:tc>
      </w:tr>
      <w:tr w:rsidR="00EA5CEE">
        <w:trPr>
          <w:trHeight w:hRule="exact" w:val="280"/>
        </w:trPr>
        <w:tc>
          <w:tcPr>
            <w:tcW w:w="500" w:type="dxa"/>
          </w:tcPr>
          <w:p w:rsidR="00EA5CEE" w:rsidRDefault="00EA5CEE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A5CEE" w:rsidRDefault="008B5596">
            <w:pPr>
              <w:pStyle w:val="style1"/>
              <w:jc w:val="center"/>
            </w:pPr>
            <w:r>
              <w:rPr>
                <w:b/>
              </w:rPr>
              <w:t>Отдел по работе с населением, Администрация Центрального района (территориальный орган мэрии), Мэрия городского округа Тольятти</w:t>
            </w:r>
          </w:p>
        </w:tc>
        <w:tc>
          <w:tcPr>
            <w:tcW w:w="500" w:type="dxa"/>
          </w:tcPr>
          <w:p w:rsidR="00EA5CEE" w:rsidRDefault="00EA5CEE">
            <w:pPr>
              <w:pStyle w:val="EMPTYCELLSTYLE"/>
            </w:pPr>
          </w:p>
        </w:tc>
      </w:tr>
      <w:tr w:rsidR="00EA5CEE">
        <w:trPr>
          <w:trHeight w:hRule="exact" w:val="440"/>
        </w:trPr>
        <w:tc>
          <w:tcPr>
            <w:tcW w:w="500" w:type="dxa"/>
          </w:tcPr>
          <w:p w:rsidR="00EA5CEE" w:rsidRDefault="00EA5CEE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5CEE" w:rsidRDefault="008B5596">
            <w:pPr>
              <w:jc w:val="center"/>
            </w:pPr>
            <w:r>
              <w:t>за отчетный период с 1 января 2016 года по 31 декабря 2016 года и подлежащие размещению в информационно-телекоммуникационной сети Интернет на официальном сайте органа</w:t>
            </w:r>
          </w:p>
        </w:tc>
        <w:tc>
          <w:tcPr>
            <w:tcW w:w="500" w:type="dxa"/>
          </w:tcPr>
          <w:p w:rsidR="00EA5CEE" w:rsidRDefault="00EA5CEE">
            <w:pPr>
              <w:pStyle w:val="EMPTYCELLSTYLE"/>
            </w:pPr>
          </w:p>
        </w:tc>
      </w:tr>
      <w:tr w:rsidR="00EA5CEE">
        <w:trPr>
          <w:trHeight w:hRule="exact" w:val="1480"/>
        </w:trPr>
        <w:tc>
          <w:tcPr>
            <w:tcW w:w="500" w:type="dxa"/>
          </w:tcPr>
          <w:p w:rsidR="00EA5CEE" w:rsidRDefault="00EA5CEE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5CEE" w:rsidRDefault="008B5596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5CEE" w:rsidRDefault="008B5596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5CEE" w:rsidRDefault="008B5596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5CEE" w:rsidRDefault="008B5596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5CEE" w:rsidRDefault="008B5596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5CEE" w:rsidRDefault="008B5596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5CEE" w:rsidRDefault="008B5596">
            <w:pPr>
              <w:pStyle w:val="style1"/>
              <w:jc w:val="center"/>
            </w:pPr>
            <w: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  <w:tc>
          <w:tcPr>
            <w:tcW w:w="500" w:type="dxa"/>
          </w:tcPr>
          <w:p w:rsidR="00EA5CEE" w:rsidRDefault="00EA5CEE">
            <w:pPr>
              <w:pStyle w:val="EMPTYCELLSTYLE"/>
            </w:pPr>
          </w:p>
        </w:tc>
      </w:tr>
      <w:tr w:rsidR="00EA5CEE">
        <w:trPr>
          <w:trHeight w:hRule="exact" w:val="700"/>
        </w:trPr>
        <w:tc>
          <w:tcPr>
            <w:tcW w:w="500" w:type="dxa"/>
          </w:tcPr>
          <w:p w:rsidR="00EA5CEE" w:rsidRDefault="00EA5CEE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5CEE" w:rsidRDefault="00EA5CEE">
            <w:pPr>
              <w:pStyle w:val="EMPTYCELLSTYLE"/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5CEE" w:rsidRDefault="00EA5CEE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5CEE" w:rsidRDefault="008B5596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5CEE" w:rsidRDefault="008B5596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5CEE" w:rsidRDefault="008B5596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5CEE" w:rsidRDefault="008B5596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5CEE" w:rsidRDefault="008B5596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5CEE" w:rsidRDefault="008B5596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5CEE" w:rsidRDefault="008B5596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5CEE" w:rsidRDefault="008B5596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5CEE" w:rsidRDefault="008B5596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5CEE" w:rsidRDefault="00EA5CEE">
            <w:pPr>
              <w:pStyle w:val="EMPTYCELLSTYLE"/>
            </w:pPr>
          </w:p>
        </w:tc>
        <w:tc>
          <w:tcPr>
            <w:tcW w:w="3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5CEE" w:rsidRDefault="00EA5CEE">
            <w:pPr>
              <w:pStyle w:val="EMPTYCELLSTYLE"/>
            </w:pPr>
          </w:p>
        </w:tc>
        <w:tc>
          <w:tcPr>
            <w:tcW w:w="500" w:type="dxa"/>
          </w:tcPr>
          <w:p w:rsidR="00EA5CEE" w:rsidRDefault="00EA5CEE">
            <w:pPr>
              <w:pStyle w:val="EMPTYCELLSTYLE"/>
            </w:pPr>
          </w:p>
        </w:tc>
      </w:tr>
      <w:tr w:rsidR="00EA5CEE">
        <w:trPr>
          <w:trHeight w:hRule="exact" w:val="720"/>
        </w:trPr>
        <w:tc>
          <w:tcPr>
            <w:tcW w:w="500" w:type="dxa"/>
          </w:tcPr>
          <w:p w:rsidR="00EA5CEE" w:rsidRDefault="00EA5CEE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EA5CEE" w:rsidRDefault="008B5596">
            <w:pPr>
              <w:pStyle w:val="style1"/>
            </w:pPr>
            <w:r>
              <w:t>Егорова Елена Васильевна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EA5CEE" w:rsidRDefault="008B5596">
            <w:pPr>
              <w:pStyle w:val="style1"/>
              <w:jc w:val="center"/>
            </w:pPr>
            <w:r>
              <w:t>Заместитель начальника отдела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A5CEE" w:rsidRDefault="00EA5CEE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A5CEE" w:rsidRDefault="00EA5CEE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EA5CEE" w:rsidRDefault="00EA5CEE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A5CEE" w:rsidRDefault="00EA5CEE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A5CEE" w:rsidRDefault="008B5596">
            <w:pPr>
              <w:pStyle w:val="style1"/>
            </w:pPr>
            <w:r>
              <w:t>квартира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EA5CEE" w:rsidRDefault="008B5596">
            <w:pPr>
              <w:pStyle w:val="style1"/>
              <w:jc w:val="center"/>
            </w:pPr>
            <w:r>
              <w:t>92,50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A5CEE" w:rsidRDefault="008B5596">
            <w:pPr>
              <w:pStyle w:val="style1"/>
            </w:pPr>
            <w:r>
              <w:t>Россия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5CEE" w:rsidRDefault="00EA5CEE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5CEE" w:rsidRDefault="00EA5CEE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5CEE" w:rsidRDefault="008B5596">
            <w:pPr>
              <w:pStyle w:val="style1"/>
            </w:pPr>
            <w:r>
              <w:t>578 847,15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5CEE" w:rsidRDefault="00EA5CEE">
            <w:pPr>
              <w:pStyle w:val="style1"/>
            </w:pPr>
          </w:p>
        </w:tc>
        <w:tc>
          <w:tcPr>
            <w:tcW w:w="500" w:type="dxa"/>
          </w:tcPr>
          <w:p w:rsidR="00EA5CEE" w:rsidRDefault="00EA5CEE">
            <w:pPr>
              <w:pStyle w:val="EMPTYCELLSTYLE"/>
            </w:pPr>
          </w:p>
        </w:tc>
      </w:tr>
      <w:tr w:rsidR="00EA5CEE">
        <w:trPr>
          <w:trHeight w:hRule="exact" w:val="400"/>
        </w:trPr>
        <w:tc>
          <w:tcPr>
            <w:tcW w:w="500" w:type="dxa"/>
          </w:tcPr>
          <w:p w:rsidR="00EA5CEE" w:rsidRDefault="00EA5CEE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EA5CEE" w:rsidRDefault="008B5596">
            <w:pPr>
              <w:pStyle w:val="style1"/>
            </w:pPr>
            <w:r>
              <w:t>Муж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EA5CEE" w:rsidRDefault="00EA5CEE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A5CEE" w:rsidRDefault="00EA5CEE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A5CEE" w:rsidRDefault="00EA5CEE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EA5CEE" w:rsidRDefault="00EA5CEE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A5CEE" w:rsidRDefault="00EA5CEE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A5CEE" w:rsidRDefault="008B5596">
            <w:pPr>
              <w:pStyle w:val="style1"/>
            </w:pPr>
            <w:r>
              <w:t>квартира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EA5CEE" w:rsidRDefault="008B5596">
            <w:pPr>
              <w:pStyle w:val="style1"/>
              <w:jc w:val="center"/>
            </w:pPr>
            <w:r>
              <w:t>92,50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A5CEE" w:rsidRDefault="008B5596">
            <w:pPr>
              <w:pStyle w:val="style1"/>
            </w:pPr>
            <w:r>
              <w:t>Россия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5CEE" w:rsidRDefault="008B5596">
            <w:pPr>
              <w:pStyle w:val="style1"/>
            </w:pPr>
            <w:r>
              <w:t>Автомобили легковые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5CEE" w:rsidRDefault="008B5596">
            <w:pPr>
              <w:pStyle w:val="style1"/>
            </w:pPr>
            <w:r>
              <w:t>KIA JD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5CEE" w:rsidRDefault="008B5596">
            <w:pPr>
              <w:pStyle w:val="style1"/>
            </w:pPr>
            <w:r>
              <w:t>84 000,00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5CEE" w:rsidRDefault="00EA5CEE">
            <w:pPr>
              <w:pStyle w:val="style1"/>
            </w:pPr>
          </w:p>
        </w:tc>
        <w:tc>
          <w:tcPr>
            <w:tcW w:w="500" w:type="dxa"/>
          </w:tcPr>
          <w:p w:rsidR="00EA5CEE" w:rsidRDefault="00EA5CEE">
            <w:pPr>
              <w:pStyle w:val="EMPTYCELLSTYLE"/>
            </w:pPr>
          </w:p>
        </w:tc>
      </w:tr>
      <w:tr w:rsidR="00EA5CEE">
        <w:trPr>
          <w:trHeight w:hRule="exact" w:val="480"/>
        </w:trPr>
        <w:tc>
          <w:tcPr>
            <w:tcW w:w="500" w:type="dxa"/>
          </w:tcPr>
          <w:p w:rsidR="00EA5CEE" w:rsidRDefault="00EA5CEE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5CEE" w:rsidRDefault="00EA5CEE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5CEE" w:rsidRDefault="00EA5CEE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A5CEE" w:rsidRDefault="00EA5CEE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A5CEE" w:rsidRDefault="00EA5CEE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EA5CEE" w:rsidRDefault="00EA5CEE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A5CEE" w:rsidRDefault="00EA5CEE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A5CEE" w:rsidRDefault="008B5596">
            <w:pPr>
              <w:pStyle w:val="style1"/>
            </w:pPr>
            <w:r>
              <w:t>гаражный бокс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EA5CEE" w:rsidRDefault="008B5596">
            <w:pPr>
              <w:pStyle w:val="style1"/>
              <w:jc w:val="center"/>
            </w:pPr>
            <w:r>
              <w:t>21,00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A5CEE" w:rsidRDefault="008B5596">
            <w:pPr>
              <w:pStyle w:val="style1"/>
            </w:pPr>
            <w:r>
              <w:t>Россия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5CEE" w:rsidRDefault="008B5596">
            <w:pPr>
              <w:pStyle w:val="style1"/>
            </w:pPr>
            <w:r>
              <w:t>Автомобили легковые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5CEE" w:rsidRDefault="008B5596">
            <w:pPr>
              <w:pStyle w:val="style1"/>
            </w:pPr>
            <w:r>
              <w:t>HYUNDAI VI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5CEE" w:rsidRDefault="00EA5CEE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5CEE" w:rsidRDefault="00EA5CEE">
            <w:pPr>
              <w:pStyle w:val="style1"/>
            </w:pPr>
          </w:p>
        </w:tc>
        <w:tc>
          <w:tcPr>
            <w:tcW w:w="500" w:type="dxa"/>
          </w:tcPr>
          <w:p w:rsidR="00EA5CEE" w:rsidRDefault="00EA5CEE">
            <w:pPr>
              <w:pStyle w:val="EMPTYCELLSTYLE"/>
            </w:pPr>
          </w:p>
        </w:tc>
      </w:tr>
      <w:tr w:rsidR="00EA5CEE">
        <w:trPr>
          <w:trHeight w:hRule="exact" w:val="360"/>
        </w:trPr>
        <w:tc>
          <w:tcPr>
            <w:tcW w:w="500" w:type="dxa"/>
          </w:tcPr>
          <w:p w:rsidR="00EA5CEE" w:rsidRDefault="00EA5CEE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5CEE" w:rsidRDefault="00EA5CEE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5CEE" w:rsidRDefault="00EA5CEE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A5CEE" w:rsidRDefault="00EA5CEE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A5CEE" w:rsidRDefault="00EA5CEE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EA5CEE" w:rsidRDefault="00EA5CEE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A5CEE" w:rsidRDefault="00EA5CEE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A5CEE" w:rsidRDefault="008B5596">
            <w:pPr>
              <w:pStyle w:val="style1"/>
            </w:pPr>
            <w:r>
              <w:t>подвал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EA5CEE" w:rsidRDefault="008B5596">
            <w:pPr>
              <w:pStyle w:val="style1"/>
              <w:jc w:val="center"/>
            </w:pPr>
            <w:r>
              <w:t>6,50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A5CEE" w:rsidRDefault="008B5596">
            <w:pPr>
              <w:pStyle w:val="style1"/>
            </w:pPr>
            <w:r>
              <w:t>Россия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5CEE" w:rsidRDefault="00EA5CEE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5CEE" w:rsidRDefault="00EA5CEE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5CEE" w:rsidRDefault="00EA5CEE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5CEE" w:rsidRDefault="00EA5CEE">
            <w:pPr>
              <w:pStyle w:val="style1"/>
            </w:pPr>
          </w:p>
        </w:tc>
        <w:tc>
          <w:tcPr>
            <w:tcW w:w="500" w:type="dxa"/>
          </w:tcPr>
          <w:p w:rsidR="00EA5CEE" w:rsidRDefault="00EA5CEE">
            <w:pPr>
              <w:pStyle w:val="EMPTYCELLSTYLE"/>
            </w:pPr>
          </w:p>
        </w:tc>
      </w:tr>
      <w:tr w:rsidR="00EA5CEE">
        <w:trPr>
          <w:trHeight w:hRule="exact" w:val="360"/>
        </w:trPr>
        <w:tc>
          <w:tcPr>
            <w:tcW w:w="500" w:type="dxa"/>
          </w:tcPr>
          <w:p w:rsidR="00EA5CEE" w:rsidRDefault="00EA5CEE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EA5CEE" w:rsidRDefault="008B5596">
            <w:pPr>
              <w:pStyle w:val="style1"/>
            </w:pPr>
            <w:r>
              <w:t>Дочь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EA5CEE" w:rsidRDefault="00EA5CEE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A5CEE" w:rsidRDefault="00EA5CEE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A5CEE" w:rsidRDefault="00EA5CEE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EA5CEE" w:rsidRDefault="00EA5CEE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A5CEE" w:rsidRDefault="00EA5CEE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A5CEE" w:rsidRDefault="008B5596">
            <w:pPr>
              <w:pStyle w:val="style1"/>
            </w:pPr>
            <w:r>
              <w:t>квартира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EA5CEE" w:rsidRDefault="008B5596">
            <w:pPr>
              <w:pStyle w:val="style1"/>
              <w:jc w:val="center"/>
            </w:pPr>
            <w:r>
              <w:t>92,50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A5CEE" w:rsidRDefault="008B5596">
            <w:pPr>
              <w:pStyle w:val="style1"/>
            </w:pPr>
            <w:r>
              <w:t>Россия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5CEE" w:rsidRDefault="00EA5CEE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5CEE" w:rsidRDefault="00EA5CEE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5CEE" w:rsidRDefault="008B5596">
            <w:pPr>
              <w:pStyle w:val="style1"/>
            </w:pPr>
            <w:r>
              <w:t>0,00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5CEE" w:rsidRDefault="00EA5CEE">
            <w:pPr>
              <w:pStyle w:val="style1"/>
            </w:pPr>
          </w:p>
        </w:tc>
        <w:tc>
          <w:tcPr>
            <w:tcW w:w="500" w:type="dxa"/>
          </w:tcPr>
          <w:p w:rsidR="00EA5CEE" w:rsidRDefault="00EA5CEE">
            <w:pPr>
              <w:pStyle w:val="EMPTYCELLSTYLE"/>
            </w:pPr>
          </w:p>
        </w:tc>
      </w:tr>
      <w:tr w:rsidR="00EA5CEE">
        <w:trPr>
          <w:trHeight w:hRule="exact" w:val="360"/>
        </w:trPr>
        <w:tc>
          <w:tcPr>
            <w:tcW w:w="500" w:type="dxa"/>
          </w:tcPr>
          <w:p w:rsidR="00EA5CEE" w:rsidRDefault="00EA5CEE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EA5CEE" w:rsidRDefault="008B5596">
            <w:pPr>
              <w:pStyle w:val="style1"/>
            </w:pPr>
            <w:r>
              <w:t>Сын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EA5CEE" w:rsidRDefault="00EA5CEE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A5CEE" w:rsidRDefault="00EA5CEE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A5CEE" w:rsidRDefault="00EA5CEE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EA5CEE" w:rsidRDefault="00EA5CEE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A5CEE" w:rsidRDefault="00EA5CEE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A5CEE" w:rsidRDefault="008B5596">
            <w:pPr>
              <w:pStyle w:val="style1"/>
            </w:pPr>
            <w:r>
              <w:t>квартира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EA5CEE" w:rsidRDefault="008B5596">
            <w:pPr>
              <w:pStyle w:val="style1"/>
              <w:jc w:val="center"/>
            </w:pPr>
            <w:r>
              <w:t>92,50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A5CEE" w:rsidRDefault="008B5596">
            <w:pPr>
              <w:pStyle w:val="style1"/>
            </w:pPr>
            <w:r>
              <w:t>Россия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5CEE" w:rsidRDefault="00EA5CEE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5CEE" w:rsidRDefault="00EA5CEE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5CEE" w:rsidRDefault="008B5596">
            <w:pPr>
              <w:pStyle w:val="style1"/>
            </w:pPr>
            <w:r>
              <w:t>0,00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5CEE" w:rsidRDefault="00EA5CEE">
            <w:pPr>
              <w:pStyle w:val="style1"/>
            </w:pPr>
          </w:p>
        </w:tc>
        <w:tc>
          <w:tcPr>
            <w:tcW w:w="500" w:type="dxa"/>
          </w:tcPr>
          <w:p w:rsidR="00EA5CEE" w:rsidRDefault="00EA5CEE">
            <w:pPr>
              <w:pStyle w:val="EMPTYCELLSTYLE"/>
            </w:pPr>
          </w:p>
        </w:tc>
      </w:tr>
      <w:tr w:rsidR="00EA5CEE">
        <w:trPr>
          <w:trHeight w:hRule="exact" w:val="360"/>
        </w:trPr>
        <w:tc>
          <w:tcPr>
            <w:tcW w:w="500" w:type="dxa"/>
          </w:tcPr>
          <w:p w:rsidR="00EA5CEE" w:rsidRDefault="00EA5CEE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5CEE" w:rsidRDefault="00EA5CEE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5CEE" w:rsidRDefault="00EA5CEE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A5CEE" w:rsidRDefault="00EA5CEE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A5CEE" w:rsidRDefault="00EA5CEE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EA5CEE" w:rsidRDefault="00EA5CEE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A5CEE" w:rsidRDefault="00EA5CEE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A5CEE" w:rsidRDefault="00EA5CEE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EA5CEE" w:rsidRDefault="00EA5CEE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A5CEE" w:rsidRDefault="00EA5CEE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5CEE" w:rsidRDefault="00EA5CEE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5CEE" w:rsidRDefault="00EA5CEE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5CEE" w:rsidRDefault="00EA5CEE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5CEE" w:rsidRDefault="00EA5CEE">
            <w:pPr>
              <w:pStyle w:val="style1"/>
            </w:pPr>
          </w:p>
        </w:tc>
        <w:tc>
          <w:tcPr>
            <w:tcW w:w="500" w:type="dxa"/>
          </w:tcPr>
          <w:p w:rsidR="00EA5CEE" w:rsidRDefault="00EA5CEE">
            <w:pPr>
              <w:pStyle w:val="EMPTYCELLSTYLE"/>
            </w:pPr>
          </w:p>
        </w:tc>
      </w:tr>
      <w:tr w:rsidR="00EA5CEE">
        <w:trPr>
          <w:trHeight w:hRule="exact" w:val="20"/>
        </w:trPr>
        <w:tc>
          <w:tcPr>
            <w:tcW w:w="500" w:type="dxa"/>
          </w:tcPr>
          <w:p w:rsidR="00EA5CEE" w:rsidRDefault="00EA5CEE">
            <w:pPr>
              <w:pStyle w:val="EMPTYCELLSTYLE"/>
            </w:pPr>
          </w:p>
        </w:tc>
        <w:tc>
          <w:tcPr>
            <w:tcW w:w="10500" w:type="dxa"/>
            <w:gridSpan w:val="1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5CEE" w:rsidRDefault="00EA5CEE">
            <w:pPr>
              <w:pStyle w:val="style1"/>
              <w:jc w:val="center"/>
            </w:pPr>
          </w:p>
        </w:tc>
        <w:tc>
          <w:tcPr>
            <w:tcW w:w="800" w:type="dxa"/>
          </w:tcPr>
          <w:p w:rsidR="00EA5CEE" w:rsidRDefault="00EA5CEE">
            <w:pPr>
              <w:pStyle w:val="EMPTYCELLSTYLE"/>
            </w:pPr>
          </w:p>
        </w:tc>
        <w:tc>
          <w:tcPr>
            <w:tcW w:w="1300" w:type="dxa"/>
          </w:tcPr>
          <w:p w:rsidR="00EA5CEE" w:rsidRDefault="00EA5CEE">
            <w:pPr>
              <w:pStyle w:val="EMPTYCELLSTYLE"/>
            </w:pPr>
          </w:p>
        </w:tc>
        <w:tc>
          <w:tcPr>
            <w:tcW w:w="3240" w:type="dxa"/>
          </w:tcPr>
          <w:p w:rsidR="00EA5CEE" w:rsidRDefault="00EA5CEE">
            <w:pPr>
              <w:pStyle w:val="EMPTYCELLSTYLE"/>
            </w:pPr>
          </w:p>
        </w:tc>
        <w:tc>
          <w:tcPr>
            <w:tcW w:w="500" w:type="dxa"/>
          </w:tcPr>
          <w:p w:rsidR="00EA5CEE" w:rsidRDefault="00EA5CEE">
            <w:pPr>
              <w:pStyle w:val="EMPTYCELLSTYLE"/>
            </w:pPr>
          </w:p>
        </w:tc>
      </w:tr>
    </w:tbl>
    <w:p w:rsidR="008B5596" w:rsidRDefault="008B5596"/>
    <w:sectPr w:rsidR="008B5596" w:rsidSect="0052747C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800"/>
  <w:characterSpacingControl w:val="doNotCompress"/>
  <w:savePreviewPicture/>
  <w:compat/>
  <w:rsids>
    <w:rsidRoot w:val="00EA5CEE"/>
    <w:rsid w:val="000E0B66"/>
    <w:rsid w:val="0052747C"/>
    <w:rsid w:val="008B5596"/>
    <w:rsid w:val="00EA5CEE"/>
    <w:rsid w:val="00F64F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74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52747C"/>
    <w:rPr>
      <w:sz w:val="1"/>
    </w:rPr>
  </w:style>
  <w:style w:type="paragraph" w:customStyle="1" w:styleId="style1">
    <w:name w:val="style1"/>
    <w:qFormat/>
    <w:rsid w:val="0052747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  <w:style w:type="paragraph" w:customStyle="1" w:styleId="style1">
    <w:name w:val="style1"/>
    <w:qFormat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226</Words>
  <Characters>1290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Егорова Елена Васильевна</dc:creator>
  <cp:lastModifiedBy>user</cp:lastModifiedBy>
  <cp:revision>2</cp:revision>
  <dcterms:created xsi:type="dcterms:W3CDTF">2017-05-02T13:44:00Z</dcterms:created>
  <dcterms:modified xsi:type="dcterms:W3CDTF">2017-05-02T13:44:00Z</dcterms:modified>
</cp:coreProperties>
</file>