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1851B3">
        <w:trPr>
          <w:trHeight w:hRule="exact" w:val="50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4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08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0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38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82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88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96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82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84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08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24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8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3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324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32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1B3" w:rsidRDefault="00C3250E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30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1B3" w:rsidRDefault="00C3250E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мэрии городского округа Тольятти</w:t>
            </w: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28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1851B3" w:rsidRDefault="00C3250E">
            <w:pPr>
              <w:pStyle w:val="style1"/>
              <w:jc w:val="center"/>
            </w:pPr>
            <w:r>
              <w:rPr>
                <w:b/>
              </w:rPr>
              <w:t>Отдел планирования и развития, Управление физической культуры и спорта, Мэрия городского округа Тольятти</w:t>
            </w: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44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51B3" w:rsidRDefault="00C3250E">
            <w:pPr>
              <w:jc w:val="center"/>
            </w:pPr>
            <w:r>
              <w:t>за отчетный период с 1 января 2016 года по 31 декабря 2016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148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851B3" w:rsidRDefault="00C3250E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>
        <w:trPr>
          <w:trHeight w:hRule="exact" w:val="700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EMPTYCELLSTYLE"/>
            </w:pP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1851B3" w:rsidTr="00C04774">
        <w:trPr>
          <w:trHeight w:hRule="exact" w:val="1512"/>
        </w:trPr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1851B3" w:rsidRDefault="00C3250E" w:rsidP="00C04774">
            <w:pPr>
              <w:pStyle w:val="style1"/>
            </w:pPr>
            <w:r>
              <w:t>Демин</w:t>
            </w:r>
            <w:r w:rsidR="00C04774">
              <w:t>а Ольга Николаевна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C3250E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C3250E" w:rsidP="00C04774">
            <w:pPr>
              <w:pStyle w:val="style1"/>
              <w:jc w:val="center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C3250E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C3250E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851B3" w:rsidRDefault="001851B3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C04774">
            <w:pPr>
              <w:pStyle w:val="style1"/>
            </w:pPr>
            <w:r>
              <w:t>152 552,77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1851B3" w:rsidRDefault="001851B3">
            <w:pPr>
              <w:pStyle w:val="style1"/>
            </w:pPr>
          </w:p>
        </w:tc>
        <w:tc>
          <w:tcPr>
            <w:tcW w:w="500" w:type="dxa"/>
          </w:tcPr>
          <w:p w:rsidR="001851B3" w:rsidRDefault="001851B3">
            <w:pPr>
              <w:pStyle w:val="EMPTYCELLSTYLE"/>
            </w:pPr>
          </w:p>
        </w:tc>
      </w:tr>
      <w:tr w:rsidR="00C04774" w:rsidTr="00C04774">
        <w:trPr>
          <w:trHeight w:hRule="exact" w:val="947"/>
        </w:trPr>
        <w:tc>
          <w:tcPr>
            <w:tcW w:w="500" w:type="dxa"/>
          </w:tcPr>
          <w:p w:rsidR="00C04774" w:rsidRDefault="00C0477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774" w:rsidRDefault="00C0477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774" w:rsidRDefault="00C0477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 w:rsidP="00EF1F17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 w:rsidP="00C04774">
            <w:pPr>
              <w:pStyle w:val="style1"/>
              <w:jc w:val="center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4774" w:rsidRDefault="00C04774" w:rsidP="00EF1F17">
            <w:pPr>
              <w:pStyle w:val="style1"/>
              <w:jc w:val="center"/>
            </w:pPr>
            <w:r>
              <w:t>67,10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 w:rsidP="00EF1F17">
            <w:pPr>
              <w:pStyle w:val="style1"/>
            </w:pPr>
            <w:r>
              <w:t>Россиия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 w:rsidP="00EF1F17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4774" w:rsidRDefault="00C04774" w:rsidP="00EF1F17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 w:rsidP="00EF1F17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 w:rsidP="00EF1F17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 w:rsidP="00EF1F17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 w:rsidP="00EF1F17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500" w:type="dxa"/>
          </w:tcPr>
          <w:p w:rsidR="00C04774" w:rsidRDefault="00C04774">
            <w:pPr>
              <w:pStyle w:val="EMPTYCELLSTYLE"/>
            </w:pPr>
          </w:p>
        </w:tc>
      </w:tr>
      <w:tr w:rsidR="00C04774">
        <w:trPr>
          <w:trHeight w:hRule="exact" w:val="360"/>
        </w:trPr>
        <w:tc>
          <w:tcPr>
            <w:tcW w:w="500" w:type="dxa"/>
          </w:tcPr>
          <w:p w:rsidR="00C04774" w:rsidRDefault="00C0477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774" w:rsidRDefault="00C0477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774" w:rsidRDefault="00C0477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4774" w:rsidRDefault="00C0477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4774" w:rsidRDefault="00C0477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500" w:type="dxa"/>
          </w:tcPr>
          <w:p w:rsidR="00C04774" w:rsidRDefault="00C04774">
            <w:pPr>
              <w:pStyle w:val="EMPTYCELLSTYLE"/>
            </w:pPr>
          </w:p>
        </w:tc>
      </w:tr>
      <w:tr w:rsidR="00C04774">
        <w:trPr>
          <w:trHeight w:hRule="exact" w:val="720"/>
        </w:trPr>
        <w:tc>
          <w:tcPr>
            <w:tcW w:w="500" w:type="dxa"/>
          </w:tcPr>
          <w:p w:rsidR="00C04774" w:rsidRDefault="00C04774">
            <w:pPr>
              <w:pStyle w:val="EMPTYCELLSTYLE"/>
            </w:pPr>
            <w:r>
              <w:t>Муж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04774" w:rsidRDefault="00C04774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04774" w:rsidRDefault="00C0477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 w:rsidP="00A0263C">
            <w:pPr>
              <w:pStyle w:val="style1"/>
            </w:pPr>
            <w:r>
              <w:t>3-х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4774" w:rsidRDefault="00C04774" w:rsidP="00A0263C">
            <w:pPr>
              <w:pStyle w:val="style1"/>
            </w:pPr>
            <w:r>
              <w:t>общая совместная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4774" w:rsidRDefault="00C04774" w:rsidP="00A0263C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 w:rsidP="00A0263C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4774" w:rsidRDefault="00C04774" w:rsidP="00A0263C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4774" w:rsidRDefault="00C04774" w:rsidP="00A0263C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 w:rsidP="00A0263C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 w:rsidP="00352234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4774" w:rsidRDefault="00C04774" w:rsidP="00352234">
            <w:pPr>
              <w:pStyle w:val="style1"/>
            </w:pPr>
            <w:r>
              <w:t>Lada 2190 Lada Granta 2013 год изготовления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4774" w:rsidRDefault="00C04774" w:rsidP="004B72F8">
            <w:pPr>
              <w:pStyle w:val="style1"/>
            </w:pPr>
            <w:r>
              <w:t>387 811,29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500" w:type="dxa"/>
          </w:tcPr>
          <w:p w:rsidR="00C04774" w:rsidRDefault="00C04774">
            <w:pPr>
              <w:pStyle w:val="EMPTYCELLSTYLE"/>
            </w:pPr>
          </w:p>
        </w:tc>
      </w:tr>
      <w:tr w:rsidR="00C04774">
        <w:trPr>
          <w:trHeight w:hRule="exact" w:val="720"/>
        </w:trPr>
        <w:tc>
          <w:tcPr>
            <w:tcW w:w="500" w:type="dxa"/>
          </w:tcPr>
          <w:p w:rsidR="00C04774" w:rsidRDefault="00C0477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774" w:rsidRDefault="00C0477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4774" w:rsidRDefault="00C0477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4774" w:rsidRDefault="00C0477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4774" w:rsidRDefault="00C0477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500" w:type="dxa"/>
          </w:tcPr>
          <w:p w:rsidR="00C04774" w:rsidRDefault="00C04774">
            <w:pPr>
              <w:pStyle w:val="EMPTYCELLSTYLE"/>
            </w:pPr>
          </w:p>
        </w:tc>
      </w:tr>
      <w:tr w:rsidR="00C04774">
        <w:trPr>
          <w:trHeight w:hRule="exact" w:val="940"/>
        </w:trPr>
        <w:tc>
          <w:tcPr>
            <w:tcW w:w="500" w:type="dxa"/>
          </w:tcPr>
          <w:p w:rsidR="00C04774" w:rsidRDefault="00C0477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C04774" w:rsidRDefault="00C04774">
            <w:pPr>
              <w:pStyle w:val="style1"/>
            </w:pPr>
            <w:r>
              <w:t>Сын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C04774" w:rsidRDefault="00C0477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4774" w:rsidRDefault="00C04774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4774" w:rsidRDefault="00C04774">
            <w:pPr>
              <w:pStyle w:val="style1"/>
            </w:pPr>
            <w:r>
              <w:t>3-х комнатная 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C04774" w:rsidRDefault="00C04774">
            <w:pPr>
              <w:pStyle w:val="style1"/>
              <w:jc w:val="center"/>
            </w:pPr>
            <w:r>
              <w:t>65,20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4774" w:rsidRDefault="00C04774">
            <w:pPr>
              <w:pStyle w:val="style1"/>
            </w:pPr>
            <w:r>
              <w:t>России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4774" w:rsidRDefault="00C04774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C04774" w:rsidRDefault="00C04774">
            <w:pPr>
              <w:pStyle w:val="style1"/>
            </w:pPr>
          </w:p>
        </w:tc>
        <w:tc>
          <w:tcPr>
            <w:tcW w:w="500" w:type="dxa"/>
          </w:tcPr>
          <w:p w:rsidR="00C04774" w:rsidRDefault="00C04774">
            <w:pPr>
              <w:pStyle w:val="EMPTYCELLSTYLE"/>
            </w:pPr>
          </w:p>
        </w:tc>
      </w:tr>
      <w:tr w:rsidR="00C04774">
        <w:trPr>
          <w:trHeight w:hRule="exact" w:val="20"/>
        </w:trPr>
        <w:tc>
          <w:tcPr>
            <w:tcW w:w="500" w:type="dxa"/>
          </w:tcPr>
          <w:p w:rsidR="00C04774" w:rsidRDefault="00C04774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04774" w:rsidRDefault="00C04774">
            <w:pPr>
              <w:pStyle w:val="style1"/>
              <w:jc w:val="center"/>
            </w:pPr>
          </w:p>
        </w:tc>
        <w:tc>
          <w:tcPr>
            <w:tcW w:w="800" w:type="dxa"/>
          </w:tcPr>
          <w:p w:rsidR="00C04774" w:rsidRDefault="00C04774">
            <w:pPr>
              <w:pStyle w:val="EMPTYCELLSTYLE"/>
            </w:pPr>
          </w:p>
        </w:tc>
        <w:tc>
          <w:tcPr>
            <w:tcW w:w="1300" w:type="dxa"/>
          </w:tcPr>
          <w:p w:rsidR="00C04774" w:rsidRDefault="00C04774">
            <w:pPr>
              <w:pStyle w:val="EMPTYCELLSTYLE"/>
            </w:pPr>
          </w:p>
        </w:tc>
        <w:tc>
          <w:tcPr>
            <w:tcW w:w="3240" w:type="dxa"/>
          </w:tcPr>
          <w:p w:rsidR="00C04774" w:rsidRDefault="00C04774">
            <w:pPr>
              <w:pStyle w:val="EMPTYCELLSTYLE"/>
            </w:pPr>
          </w:p>
        </w:tc>
        <w:tc>
          <w:tcPr>
            <w:tcW w:w="500" w:type="dxa"/>
          </w:tcPr>
          <w:p w:rsidR="00C04774" w:rsidRDefault="00C04774">
            <w:pPr>
              <w:pStyle w:val="EMPTYCELLSTYLE"/>
            </w:pPr>
          </w:p>
        </w:tc>
      </w:tr>
    </w:tbl>
    <w:p w:rsidR="00C3250E" w:rsidRDefault="00C3250E"/>
    <w:sectPr w:rsidR="00C3250E" w:rsidSect="001851B3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1851B3"/>
    <w:rsid w:val="001851B3"/>
    <w:rsid w:val="003314FF"/>
    <w:rsid w:val="00882685"/>
    <w:rsid w:val="00C04774"/>
    <w:rsid w:val="00C3250E"/>
    <w:rsid w:val="00DB4214"/>
    <w:rsid w:val="00F63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2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1851B3"/>
    <w:rPr>
      <w:sz w:val="1"/>
    </w:rPr>
  </w:style>
  <w:style w:type="paragraph" w:customStyle="1" w:styleId="style1">
    <w:name w:val="style1"/>
    <w:qFormat/>
    <w:rsid w:val="001851B3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1309</Characters>
  <Application>Microsoft Office Word</Application>
  <DocSecurity>0</DocSecurity>
  <Lines>10</Lines>
  <Paragraphs>3</Paragraphs>
  <ScaleCrop>false</ScaleCrop>
  <Company>мэрия г.о.Тольятти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2017-05-11T09:16:00Z</dcterms:created>
  <dcterms:modified xsi:type="dcterms:W3CDTF">2017-05-11T09:16:00Z</dcterms:modified>
</cp:coreProperties>
</file>