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F53ED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района Пестравский  Самарской области Любаева Александра Петровича и членов его семьи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417B5B">
        <w:rPr>
          <w:sz w:val="28"/>
          <w:szCs w:val="28"/>
        </w:rPr>
        <w:t>од с 1 января по 31 декабря 201</w:t>
      </w:r>
      <w:r w:rsidR="00D724D5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6333E" w:rsidTr="00D6333E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417B5B" w:rsidP="00D724D5">
            <w:pPr>
              <w:jc w:val="center"/>
            </w:pPr>
            <w:r>
              <w:t>Годовой доход за 201</w:t>
            </w:r>
            <w:r w:rsidR="00D724D5">
              <w:t>6</w:t>
            </w:r>
            <w:r w:rsidR="00D6333E">
              <w:t xml:space="preserve"> г.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6333E" w:rsidTr="00D6333E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jc w:val="both"/>
            </w:pPr>
            <w:r>
              <w:t>Ф.И.О. лица,  замещающего соответственную должность</w:t>
            </w:r>
          </w:p>
          <w:p w:rsidR="00D6333E" w:rsidRDefault="00D6333E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района Пестравский Самарской области </w:t>
            </w:r>
          </w:p>
          <w:p w:rsidR="00D6333E" w:rsidRDefault="00D6333E">
            <w:pPr>
              <w:jc w:val="both"/>
              <w:rPr>
                <w:b/>
              </w:rPr>
            </w:pPr>
            <w:r>
              <w:rPr>
                <w:b/>
              </w:rPr>
              <w:t>Любаев Александр Петрович</w:t>
            </w:r>
          </w:p>
          <w:p w:rsidR="00D6333E" w:rsidRDefault="00D6333E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724D5">
            <w:pPr>
              <w:jc w:val="both"/>
            </w:pPr>
            <w:r>
              <w:t>1 383 088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 xml:space="preserve">Жилой дом </w:t>
            </w:r>
          </w:p>
          <w:p w:rsidR="00D6333E" w:rsidRDefault="00D6333E">
            <w:pPr>
              <w:jc w:val="both"/>
            </w:pPr>
            <w:r>
              <w:t>(индивидуальная)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Земельный участок (приусадебный)</w:t>
            </w:r>
          </w:p>
          <w:p w:rsidR="00D6333E" w:rsidRDefault="00D6333E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156,0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1353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724D5" w:rsidRDefault="00D724D5">
            <w:pPr>
              <w:jc w:val="both"/>
            </w:pPr>
          </w:p>
          <w:p w:rsidR="00D724D5" w:rsidRDefault="00D724D5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spacing w:line="360" w:lineRule="auto"/>
              <w:jc w:val="both"/>
            </w:pPr>
            <w:r>
              <w:t xml:space="preserve">Супруга </w:t>
            </w:r>
          </w:p>
          <w:p w:rsidR="00D6333E" w:rsidRDefault="00D6333E">
            <w:pPr>
              <w:spacing w:line="36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724D5">
            <w:pPr>
              <w:jc w:val="both"/>
            </w:pPr>
            <w:r>
              <w:t>15 545 023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  <w:rPr>
                <w:i/>
              </w:rPr>
            </w:pPr>
            <w:r>
              <w:rPr>
                <w:i/>
              </w:rPr>
              <w:t>Земельные участки сельскохозяйственного назначения (</w:t>
            </w:r>
            <w:proofErr w:type="gramStart"/>
            <w:r>
              <w:rPr>
                <w:i/>
              </w:rPr>
              <w:t>индивидуальная</w:t>
            </w:r>
            <w:proofErr w:type="gramEnd"/>
            <w:r>
              <w:rPr>
                <w:i/>
              </w:rPr>
              <w:t>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proofErr w:type="gramStart"/>
            <w:r>
              <w:t>Земельный участок</w:t>
            </w:r>
            <w:r w:rsidR="00D724D5">
              <w:t xml:space="preserve"> под огородничество </w:t>
            </w:r>
            <w:r>
              <w:t>индивидуальная)</w:t>
            </w:r>
            <w:proofErr w:type="gramEnd"/>
          </w:p>
          <w:p w:rsidR="00D724D5" w:rsidRDefault="00D724D5" w:rsidP="00D724D5">
            <w:pPr>
              <w:jc w:val="both"/>
            </w:pPr>
          </w:p>
          <w:p w:rsidR="00D724D5" w:rsidRDefault="00D724D5" w:rsidP="00D724D5">
            <w:pPr>
              <w:jc w:val="both"/>
            </w:pPr>
            <w:bookmarkStart w:id="0" w:name="_GoBack"/>
            <w:bookmarkEnd w:id="0"/>
            <w:r>
              <w:t>Земельный участок под огородничество индивидуальная)</w:t>
            </w:r>
          </w:p>
          <w:p w:rsidR="00D6333E" w:rsidRDefault="00D6333E">
            <w:pPr>
              <w:jc w:val="both"/>
            </w:pPr>
          </w:p>
          <w:p w:rsidR="00D6333E" w:rsidRDefault="00D6333E" w:rsidP="00D724D5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D724D5">
            <w:pPr>
              <w:jc w:val="both"/>
              <w:rPr>
                <w:i/>
              </w:rPr>
            </w:pPr>
            <w:r>
              <w:rPr>
                <w:i/>
              </w:rPr>
              <w:t>48501566</w:t>
            </w:r>
          </w:p>
          <w:p w:rsidR="00D6333E" w:rsidRPr="00373D1D" w:rsidRDefault="00D6333E">
            <w:pPr>
              <w:jc w:val="both"/>
              <w:rPr>
                <w:i/>
              </w:rPr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D6333E">
            <w:pPr>
              <w:jc w:val="both"/>
              <w:rPr>
                <w:i/>
              </w:rPr>
            </w:pPr>
            <w:r w:rsidRPr="00373D1D">
              <w:rPr>
                <w:i/>
              </w:rPr>
              <w:t>790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D724D5">
            <w:pPr>
              <w:jc w:val="both"/>
              <w:rPr>
                <w:i/>
              </w:rPr>
            </w:pPr>
            <w:r>
              <w:rPr>
                <w:i/>
              </w:rPr>
              <w:t>481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373D1D" w:rsidRDefault="00D6333E">
            <w:pPr>
              <w:jc w:val="both"/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lastRenderedPageBreak/>
              <w:t>Автомобиль легковой</w:t>
            </w:r>
          </w:p>
          <w:p w:rsidR="00D6333E" w:rsidRDefault="00D6333E">
            <w:pPr>
              <w:jc w:val="both"/>
            </w:pPr>
            <w:r>
              <w:t>«Мерседес-</w:t>
            </w:r>
            <w:proofErr w:type="spellStart"/>
            <w:r>
              <w:t>Бенц</w:t>
            </w:r>
            <w:proofErr w:type="spellEnd"/>
            <w:r>
              <w:t>»</w:t>
            </w:r>
            <w:r w:rsidR="00BC7974">
              <w:t>, 2011г.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Земли сельскохозяйственного назначения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59081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РФ</w:t>
            </w:r>
          </w:p>
        </w:tc>
      </w:tr>
    </w:tbl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6E0EF9" w:rsidRDefault="006E0EF9"/>
    <w:sectPr w:rsidR="006E0EF9" w:rsidSect="00D63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75"/>
    <w:rsid w:val="00373D1D"/>
    <w:rsid w:val="00417B5B"/>
    <w:rsid w:val="006E0EF9"/>
    <w:rsid w:val="00920CDB"/>
    <w:rsid w:val="009F53ED"/>
    <w:rsid w:val="00BC7974"/>
    <w:rsid w:val="00D6333E"/>
    <w:rsid w:val="00D724D5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Прокудина</cp:lastModifiedBy>
  <cp:revision>11</cp:revision>
  <dcterms:created xsi:type="dcterms:W3CDTF">2015-05-12T09:19:00Z</dcterms:created>
  <dcterms:modified xsi:type="dcterms:W3CDTF">2017-05-06T08:32:00Z</dcterms:modified>
</cp:coreProperties>
</file>