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F5" w:rsidRPr="00730CEB" w:rsidRDefault="002E2AF5" w:rsidP="00730CEB">
      <w:pPr>
        <w:jc w:val="center"/>
        <w:rPr>
          <w:b/>
          <w:sz w:val="28"/>
        </w:rPr>
      </w:pPr>
      <w:r w:rsidRPr="00730CEB">
        <w:rPr>
          <w:b/>
          <w:sz w:val="28"/>
        </w:rPr>
        <w:t>СВЕДЕНИЯ</w:t>
      </w:r>
    </w:p>
    <w:p w:rsidR="002E2AF5" w:rsidRPr="001C7D44" w:rsidRDefault="002E2AF5" w:rsidP="001C7D44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C7D4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 города</w:t>
      </w:r>
      <w:r w:rsidRPr="001C7D44">
        <w:rPr>
          <w:rFonts w:ascii="Times New Roman" w:hAnsi="Times New Roman"/>
          <w:b/>
          <w:sz w:val="28"/>
          <w:szCs w:val="28"/>
        </w:rPr>
        <w:t xml:space="preserve"> </w:t>
      </w:r>
      <w:r w:rsidRPr="001C7D44">
        <w:rPr>
          <w:rFonts w:ascii="Times New Roman" w:hAnsi="Times New Roman"/>
          <w:sz w:val="28"/>
          <w:szCs w:val="28"/>
        </w:rPr>
        <w:t>Донецка , его супруги (супруга), несовершеннолетних детей</w:t>
      </w:r>
    </w:p>
    <w:p w:rsidR="002E2AF5" w:rsidRPr="001C7D44" w:rsidRDefault="002E2AF5" w:rsidP="001C7D44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C7D44">
        <w:rPr>
          <w:rFonts w:ascii="Times New Roman" w:hAnsi="Times New Roman"/>
          <w:sz w:val="28"/>
          <w:szCs w:val="28"/>
        </w:rPr>
        <w:t>за период с 01.01.2016г. по 31.12.2016г.</w:t>
      </w:r>
    </w:p>
    <w:p w:rsidR="002E2AF5" w:rsidRDefault="002E2AF5" w:rsidP="00730CEB"/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1C2355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1C2355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7F6778">
        <w:trPr>
          <w:trHeight w:val="1389"/>
        </w:trPr>
        <w:tc>
          <w:tcPr>
            <w:tcW w:w="1659" w:type="dxa"/>
          </w:tcPr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Ковалёв</w:t>
            </w: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Андрей</w:t>
            </w:r>
          </w:p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Владимирович</w:t>
            </w:r>
          </w:p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2E2AF5" w:rsidRPr="00BF0074" w:rsidRDefault="002E2AF5" w:rsidP="001C235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глава</w:t>
            </w:r>
            <w:r w:rsidRPr="00BF0074">
              <w:rPr>
                <w:rFonts w:ascii="Times New Roman" w:hAnsi="Times New Roman"/>
                <w:b/>
                <w:sz w:val="18"/>
                <w:szCs w:val="18"/>
              </w:rPr>
              <w:t xml:space="preserve"> Администрации города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Донецка</w:t>
            </w:r>
          </w:p>
        </w:tc>
        <w:tc>
          <w:tcPr>
            <w:tcW w:w="2501" w:type="dxa"/>
          </w:tcPr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139,5</w:t>
            </w: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7F677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Автомобиль  легковой</w:t>
            </w: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Грандер </w:t>
            </w:r>
          </w:p>
        </w:tc>
        <w:tc>
          <w:tcPr>
            <w:tcW w:w="1970" w:type="dxa"/>
          </w:tcPr>
          <w:p w:rsidR="002E2AF5" w:rsidRPr="00905910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1464694,03</w:t>
            </w:r>
          </w:p>
        </w:tc>
        <w:tc>
          <w:tcPr>
            <w:tcW w:w="1596" w:type="dxa"/>
          </w:tcPr>
          <w:p w:rsidR="002E2AF5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AF5" w:rsidRPr="00AB3208" w:rsidTr="001C2355">
        <w:trPr>
          <w:trHeight w:val="485"/>
        </w:trPr>
        <w:tc>
          <w:tcPr>
            <w:tcW w:w="1659" w:type="dxa"/>
          </w:tcPr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</w:tc>
        <w:tc>
          <w:tcPr>
            <w:tcW w:w="2166" w:type="dxa"/>
          </w:tcPr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7F6778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139,5</w:t>
            </w: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7F677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</w:tcPr>
          <w:p w:rsidR="002E2AF5" w:rsidRPr="00905910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1297876,85</w:t>
            </w:r>
          </w:p>
          <w:p w:rsidR="002E2AF5" w:rsidRPr="00905910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2E2AF5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2E2AF5" w:rsidRPr="00AB3208" w:rsidTr="001C2355">
        <w:trPr>
          <w:trHeight w:val="403"/>
        </w:trPr>
        <w:tc>
          <w:tcPr>
            <w:tcW w:w="1659" w:type="dxa"/>
          </w:tcPr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</w:t>
            </w: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 xml:space="preserve">ын </w:t>
            </w:r>
          </w:p>
        </w:tc>
        <w:tc>
          <w:tcPr>
            <w:tcW w:w="2166" w:type="dxa"/>
          </w:tcPr>
          <w:p w:rsidR="002E2AF5" w:rsidRPr="0068502A" w:rsidRDefault="002E2AF5" w:rsidP="001C2355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/>
                <w:sz w:val="18"/>
                <w:szCs w:val="18"/>
              </w:rPr>
              <w:t>змездное бессрочное пользование)</w:t>
            </w: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7F6778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139,5</w:t>
            </w: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32493B" w:rsidRDefault="002E2AF5" w:rsidP="0032493B">
            <w:pPr>
              <w:jc w:val="center"/>
            </w:pPr>
          </w:p>
        </w:tc>
        <w:tc>
          <w:tcPr>
            <w:tcW w:w="1456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32493B" w:rsidRDefault="002E2AF5" w:rsidP="0032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2E2AF5" w:rsidRPr="00905910" w:rsidRDefault="002E2AF5" w:rsidP="001C23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</w:tcPr>
          <w:p w:rsidR="002E2AF5" w:rsidRPr="00905910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9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6" w:type="dxa"/>
          </w:tcPr>
          <w:p w:rsidR="002E2AF5" w:rsidRDefault="002E2AF5" w:rsidP="001C23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</w:tbl>
    <w:p w:rsidR="002E2AF5" w:rsidRPr="00730CEB" w:rsidRDefault="002E2AF5" w:rsidP="00730CEB"/>
    <w:p w:rsidR="002E2AF5" w:rsidRDefault="002E2AF5">
      <w:pPr>
        <w:spacing w:after="0" w:line="240" w:lineRule="auto"/>
      </w:pPr>
      <w:r>
        <w:br w:type="page"/>
      </w:r>
    </w:p>
    <w:p w:rsidR="002E2AF5" w:rsidRPr="00730CEB" w:rsidRDefault="002E2AF5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2E2AF5" w:rsidRPr="006A7996" w:rsidRDefault="002E2AF5" w:rsidP="00E24E84">
      <w:pPr>
        <w:jc w:val="center"/>
        <w:rPr>
          <w:sz w:val="28"/>
        </w:rPr>
      </w:pPr>
      <w:r w:rsidRPr="00730CEB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муниципального служащего</w:t>
      </w:r>
      <w:r w:rsidRPr="006A7996">
        <w:rPr>
          <w:sz w:val="28"/>
        </w:rPr>
        <w:t xml:space="preserve"> города</w:t>
      </w:r>
      <w:r w:rsidRPr="00730CEB">
        <w:rPr>
          <w:b/>
          <w:sz w:val="28"/>
        </w:rPr>
        <w:t xml:space="preserve"> </w:t>
      </w:r>
      <w:r w:rsidRPr="006A7996">
        <w:rPr>
          <w:sz w:val="28"/>
        </w:rPr>
        <w:t>Донецка , его супруги (супруга), несовершеннолетних детей</w:t>
      </w:r>
    </w:p>
    <w:p w:rsidR="002E2AF5" w:rsidRPr="00E24E84" w:rsidRDefault="002E2AF5" w:rsidP="00E24E84">
      <w:pPr>
        <w:jc w:val="center"/>
        <w:rPr>
          <w:sz w:val="28"/>
        </w:rPr>
      </w:pPr>
      <w:r w:rsidRPr="00730CEB">
        <w:rPr>
          <w:sz w:val="28"/>
        </w:rPr>
        <w:t>за период с 01.01.201</w:t>
      </w:r>
      <w:r>
        <w:rPr>
          <w:sz w:val="28"/>
        </w:rPr>
        <w:t>6</w:t>
      </w:r>
      <w:r w:rsidRPr="00730CEB">
        <w:rPr>
          <w:sz w:val="28"/>
        </w:rPr>
        <w:t>г. по 31.12.201</w:t>
      </w:r>
      <w:r>
        <w:rPr>
          <w:sz w:val="28"/>
        </w:rPr>
        <w:t>6г.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E24E84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E24E84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E24E84">
        <w:trPr>
          <w:trHeight w:val="2851"/>
        </w:trPr>
        <w:tc>
          <w:tcPr>
            <w:tcW w:w="1659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Барвинченко </w:t>
            </w: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Управляющий делами Администрации города Донецка </w:t>
            </w:r>
          </w:p>
        </w:tc>
        <w:tc>
          <w:tcPr>
            <w:tcW w:w="2501" w:type="dxa"/>
          </w:tcPr>
          <w:p w:rsidR="002E2AF5" w:rsidRPr="00D424B2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   Земельный участок </w:t>
            </w:r>
          </w:p>
          <w:p w:rsidR="002E2AF5" w:rsidRDefault="002E2AF5" w:rsidP="009F7D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D424B2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Pr="00D424B2" w:rsidRDefault="002E2AF5" w:rsidP="00590B8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590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840,13</w:t>
            </w: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F7D55" w:rsidRDefault="002E2AF5" w:rsidP="00D42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236,5</w:t>
            </w:r>
          </w:p>
          <w:p w:rsidR="002E2AF5" w:rsidRPr="00D424B2" w:rsidRDefault="002E2AF5" w:rsidP="00D42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D424B2" w:rsidRDefault="002E2AF5" w:rsidP="00D424B2">
            <w:pPr>
              <w:rPr>
                <w:sz w:val="18"/>
                <w:szCs w:val="18"/>
              </w:rPr>
            </w:pPr>
          </w:p>
          <w:p w:rsidR="002E2AF5" w:rsidRPr="00D424B2" w:rsidRDefault="002E2AF5" w:rsidP="00D42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2AF5" w:rsidRPr="006F2C10" w:rsidRDefault="002E2AF5" w:rsidP="009F7D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Тойота Авенсис,2004</w:t>
            </w:r>
          </w:p>
        </w:tc>
        <w:tc>
          <w:tcPr>
            <w:tcW w:w="1970" w:type="dxa"/>
          </w:tcPr>
          <w:p w:rsidR="002E2AF5" w:rsidRPr="00905910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347699,08</w:t>
            </w:r>
          </w:p>
        </w:tc>
        <w:tc>
          <w:tcPr>
            <w:tcW w:w="1596" w:type="dxa"/>
          </w:tcPr>
          <w:p w:rsidR="002E2AF5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2E2AF5" w:rsidRPr="00AB3208" w:rsidTr="00E24E84">
        <w:trPr>
          <w:trHeight w:val="485"/>
        </w:trPr>
        <w:tc>
          <w:tcPr>
            <w:tcW w:w="1659" w:type="dxa"/>
          </w:tcPr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F766C5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</w:tcPr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Pr="00D424B2" w:rsidRDefault="002E2AF5" w:rsidP="009F7D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Default="002E2AF5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</w:t>
            </w:r>
          </w:p>
          <w:p w:rsidR="002E2AF5" w:rsidRDefault="002E2AF5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71/1047доли</w:t>
            </w:r>
            <w:r w:rsidRPr="0068502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1C4">
              <w:rPr>
                <w:rFonts w:ascii="Times New Roman" w:hAnsi="Times New Roman"/>
                <w:sz w:val="18"/>
                <w:szCs w:val="18"/>
              </w:rPr>
              <w:lastRenderedPageBreak/>
              <w:t>Нежилое здание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Сооружение, нежилое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Помещение,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   Земельный участок </w:t>
            </w:r>
          </w:p>
          <w:p w:rsidR="002E2AF5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AF5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аренда)</w:t>
            </w: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1B51C4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Pr="001B51C4" w:rsidRDefault="002E2AF5" w:rsidP="001B51C4">
            <w:pPr>
              <w:jc w:val="center"/>
            </w:pPr>
            <w:r w:rsidRPr="001B51C4">
              <w:lastRenderedPageBreak/>
              <w:t>455,9</w:t>
            </w:r>
          </w:p>
          <w:p w:rsidR="002E2AF5" w:rsidRDefault="002E2AF5" w:rsidP="001B51C4">
            <w:pPr>
              <w:jc w:val="center"/>
              <w:rPr>
                <w:lang w:val="en-US"/>
              </w:rPr>
            </w:pP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</w:t>
            </w: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29.7</w:t>
            </w: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811.2</w:t>
            </w: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</w:t>
            </w:r>
          </w:p>
          <w:p w:rsidR="002E2AF5" w:rsidRDefault="002E2AF5" w:rsidP="001B51C4">
            <w:pPr>
              <w:jc w:val="center"/>
              <w:rPr>
                <w:sz w:val="20"/>
                <w:szCs w:val="20"/>
              </w:rPr>
            </w:pPr>
          </w:p>
          <w:p w:rsidR="002E2AF5" w:rsidRPr="00D424B2" w:rsidRDefault="002E2AF5" w:rsidP="003A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840,13</w:t>
            </w: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3A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236,5</w:t>
            </w:r>
          </w:p>
          <w:p w:rsidR="002E2AF5" w:rsidRDefault="002E2AF5" w:rsidP="003A7E7A">
            <w:pPr>
              <w:jc w:val="center"/>
              <w:rPr>
                <w:sz w:val="18"/>
                <w:szCs w:val="18"/>
              </w:rPr>
            </w:pPr>
          </w:p>
          <w:p w:rsidR="002E2AF5" w:rsidRDefault="002E2AF5" w:rsidP="003A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  <w:p w:rsidR="002E2AF5" w:rsidRPr="009F7D55" w:rsidRDefault="002E2AF5" w:rsidP="003A7E7A">
            <w:pPr>
              <w:jc w:val="center"/>
              <w:rPr>
                <w:sz w:val="18"/>
                <w:szCs w:val="18"/>
              </w:rPr>
            </w:pPr>
          </w:p>
          <w:p w:rsidR="002E2AF5" w:rsidRPr="009F7D55" w:rsidRDefault="002E2AF5" w:rsidP="001B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2E2AF5" w:rsidRDefault="002E2AF5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2AF5" w:rsidRPr="00861F6A" w:rsidRDefault="002E2AF5" w:rsidP="001B51C4">
            <w:pPr>
              <w:jc w:val="center"/>
            </w:pPr>
          </w:p>
          <w:p w:rsidR="002E2AF5" w:rsidRDefault="002E2AF5" w:rsidP="001B51C4">
            <w:pPr>
              <w:jc w:val="center"/>
            </w:pP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D424B2" w:rsidRDefault="002E2AF5" w:rsidP="003A7E7A">
            <w:pPr>
              <w:rPr>
                <w:sz w:val="18"/>
                <w:szCs w:val="18"/>
              </w:rPr>
            </w:pP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Pr="00D424B2" w:rsidRDefault="002E2AF5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Default="002E2AF5" w:rsidP="001B51C4">
            <w:pPr>
              <w:jc w:val="center"/>
              <w:rPr>
                <w:sz w:val="18"/>
                <w:szCs w:val="18"/>
              </w:rPr>
            </w:pPr>
          </w:p>
          <w:p w:rsidR="002E2AF5" w:rsidRPr="00861F6A" w:rsidRDefault="002E2AF5" w:rsidP="001B51C4">
            <w:pPr>
              <w:jc w:val="center"/>
            </w:pPr>
          </w:p>
        </w:tc>
        <w:tc>
          <w:tcPr>
            <w:tcW w:w="2689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LS 430</w:t>
            </w:r>
            <w:r>
              <w:rPr>
                <w:rFonts w:ascii="Times New Roman" w:hAnsi="Times New Roman"/>
                <w:sz w:val="18"/>
                <w:szCs w:val="18"/>
              </w:rPr>
              <w:t>,2004</w:t>
            </w:r>
          </w:p>
          <w:p w:rsidR="002E2AF5" w:rsidRPr="009F7D5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21102, 2003</w:t>
            </w:r>
          </w:p>
        </w:tc>
        <w:tc>
          <w:tcPr>
            <w:tcW w:w="1970" w:type="dxa"/>
          </w:tcPr>
          <w:p w:rsidR="002E2AF5" w:rsidRDefault="002E2AF5" w:rsidP="00F766C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2AF5" w:rsidRPr="009F7D55" w:rsidRDefault="002E2AF5" w:rsidP="00F766C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548190</w:t>
            </w:r>
          </w:p>
        </w:tc>
        <w:tc>
          <w:tcPr>
            <w:tcW w:w="1596" w:type="dxa"/>
          </w:tcPr>
          <w:p w:rsidR="002E2AF5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</w:tbl>
    <w:p w:rsidR="002E2AF5" w:rsidRDefault="002E2AF5" w:rsidP="00E24E84"/>
    <w:p w:rsidR="002E2AF5" w:rsidRPr="00E24E84" w:rsidRDefault="002E2AF5" w:rsidP="00E24E84">
      <w:pPr>
        <w:tabs>
          <w:tab w:val="left" w:pos="2220"/>
        </w:tabs>
      </w:pPr>
    </w:p>
    <w:p w:rsidR="002E2AF5" w:rsidRDefault="002E2AF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E2AF5" w:rsidRPr="00730CEB" w:rsidRDefault="002E2AF5" w:rsidP="00B35C4A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2E2AF5" w:rsidRPr="00CF52FE" w:rsidRDefault="002E2AF5" w:rsidP="00CF52F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F52FE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CF52FE">
        <w:rPr>
          <w:rFonts w:ascii="Times New Roman" w:hAnsi="Times New Roman"/>
          <w:b/>
          <w:sz w:val="28"/>
          <w:szCs w:val="28"/>
        </w:rPr>
        <w:t xml:space="preserve"> </w:t>
      </w:r>
      <w:r w:rsidRPr="00CF52FE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2E2AF5" w:rsidRPr="00CF52FE" w:rsidRDefault="002E2AF5" w:rsidP="00CF52F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F52FE">
        <w:rPr>
          <w:rFonts w:ascii="Times New Roman" w:hAnsi="Times New Roman"/>
          <w:sz w:val="28"/>
          <w:szCs w:val="28"/>
        </w:rPr>
        <w:t>за период с 01.01.2016г. по 31.12.2016г.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B35C4A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B35C4A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B35C4A">
        <w:trPr>
          <w:trHeight w:val="2513"/>
        </w:trPr>
        <w:tc>
          <w:tcPr>
            <w:tcW w:w="1659" w:type="dxa"/>
          </w:tcPr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Беляев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Сергей </w:t>
            </w:r>
          </w:p>
          <w:p w:rsidR="002E2AF5" w:rsidRPr="00BF0074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Валентинович</w:t>
            </w:r>
          </w:p>
          <w:p w:rsidR="002E2AF5" w:rsidRPr="00BF0074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главы</w:t>
            </w:r>
            <w:r w:rsidRPr="00BF0074">
              <w:rPr>
                <w:rFonts w:ascii="Times New Roman" w:hAnsi="Times New Roman"/>
                <w:b/>
                <w:sz w:val="18"/>
                <w:szCs w:val="18"/>
              </w:rPr>
              <w:t xml:space="preserve"> Администрации города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 ЖКХ, транспорту и связи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F2F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E2AF5" w:rsidRPr="004B448D" w:rsidRDefault="002E2AF5" w:rsidP="00B35C4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48D">
              <w:rPr>
                <w:rFonts w:ascii="Times New Roman" w:hAnsi="Times New Roman"/>
                <w:sz w:val="18"/>
                <w:szCs w:val="18"/>
              </w:rPr>
              <w:t>(</w:t>
            </w:r>
            <w:r w:rsidRPr="004B448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1/3)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8" w:type="dxa"/>
          </w:tcPr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  <w:p w:rsidR="002E2AF5" w:rsidRDefault="002E2AF5" w:rsidP="000C45B7"/>
          <w:p w:rsidR="002E2AF5" w:rsidRPr="000C45B7" w:rsidRDefault="002E2AF5" w:rsidP="000C45B7">
            <w:pPr>
              <w:jc w:val="center"/>
              <w:rPr>
                <w:sz w:val="18"/>
                <w:szCs w:val="18"/>
              </w:rPr>
            </w:pPr>
            <w:r w:rsidRPr="000C45B7">
              <w:rPr>
                <w:sz w:val="18"/>
                <w:szCs w:val="18"/>
              </w:rPr>
              <w:t>66</w:t>
            </w:r>
          </w:p>
        </w:tc>
        <w:tc>
          <w:tcPr>
            <w:tcW w:w="1456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Default="002E2AF5" w:rsidP="000C45B7"/>
          <w:p w:rsidR="002E2AF5" w:rsidRPr="000C45B7" w:rsidRDefault="002E2AF5" w:rsidP="000C45B7">
            <w:pPr>
              <w:jc w:val="center"/>
              <w:rPr>
                <w:sz w:val="18"/>
                <w:szCs w:val="18"/>
              </w:rPr>
            </w:pPr>
            <w:r w:rsidRPr="000C45B7"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70" w:type="dxa"/>
          </w:tcPr>
          <w:p w:rsidR="002E2AF5" w:rsidRPr="00905910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679805,84</w:t>
            </w:r>
          </w:p>
        </w:tc>
        <w:tc>
          <w:tcPr>
            <w:tcW w:w="1596" w:type="dxa"/>
          </w:tcPr>
          <w:p w:rsidR="002E2AF5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</w:t>
            </w:r>
          </w:p>
        </w:tc>
      </w:tr>
      <w:tr w:rsidR="002E2AF5" w:rsidRPr="00AB3208" w:rsidTr="00B35C4A">
        <w:trPr>
          <w:trHeight w:val="485"/>
        </w:trPr>
        <w:tc>
          <w:tcPr>
            <w:tcW w:w="1659" w:type="dxa"/>
          </w:tcPr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</w:tc>
        <w:tc>
          <w:tcPr>
            <w:tcW w:w="2166" w:type="dxa"/>
          </w:tcPr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Pr="004B448D" w:rsidRDefault="002E2AF5" w:rsidP="00B35C4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48D">
              <w:rPr>
                <w:rFonts w:ascii="Times New Roman" w:hAnsi="Times New Roman"/>
                <w:sz w:val="18"/>
                <w:szCs w:val="18"/>
              </w:rPr>
              <w:t>(</w:t>
            </w:r>
            <w:r w:rsidRPr="004B448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1/3)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358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</w:tc>
        <w:tc>
          <w:tcPr>
            <w:tcW w:w="1456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Автомобиль  легковой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РАВ-4</w:t>
            </w:r>
          </w:p>
        </w:tc>
        <w:tc>
          <w:tcPr>
            <w:tcW w:w="1970" w:type="dxa"/>
          </w:tcPr>
          <w:p w:rsidR="002E2AF5" w:rsidRPr="00905910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2AF5" w:rsidRPr="00905910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2E2AF5" w:rsidRDefault="002E2AF5" w:rsidP="00B35C4A">
            <w:pPr>
              <w:jc w:val="center"/>
            </w:pPr>
            <w:r w:rsidRPr="005B6AC9">
              <w:rPr>
                <w:sz w:val="18"/>
                <w:szCs w:val="18"/>
              </w:rPr>
              <w:t>Не представляются</w:t>
            </w:r>
          </w:p>
        </w:tc>
      </w:tr>
      <w:tr w:rsidR="002E2AF5" w:rsidRPr="00AB3208" w:rsidTr="00B35C4A">
        <w:trPr>
          <w:trHeight w:val="403"/>
        </w:trPr>
        <w:tc>
          <w:tcPr>
            <w:tcW w:w="1659" w:type="dxa"/>
          </w:tcPr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дочь</w:t>
            </w:r>
          </w:p>
        </w:tc>
        <w:tc>
          <w:tcPr>
            <w:tcW w:w="2166" w:type="dxa"/>
          </w:tcPr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 xml:space="preserve">(Безвозмездное бессрочное </w:t>
            </w:r>
            <w:r w:rsidRPr="0068502A">
              <w:rPr>
                <w:rFonts w:ascii="Times New Roman" w:hAnsi="Times New Roman"/>
                <w:sz w:val="18"/>
                <w:szCs w:val="18"/>
              </w:rPr>
              <w:lastRenderedPageBreak/>
              <w:t>пользование)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Pr="008F2FE7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E2AF5" w:rsidRPr="0068502A" w:rsidRDefault="002E2AF5" w:rsidP="00B35C4A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61,1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</w:tc>
        <w:tc>
          <w:tcPr>
            <w:tcW w:w="1456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B35C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70" w:type="dxa"/>
          </w:tcPr>
          <w:p w:rsidR="002E2AF5" w:rsidRPr="00905910" w:rsidRDefault="002E2AF5" w:rsidP="00B35C4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9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6" w:type="dxa"/>
          </w:tcPr>
          <w:p w:rsidR="002E2AF5" w:rsidRDefault="002E2AF5" w:rsidP="00B35C4A">
            <w:pPr>
              <w:jc w:val="center"/>
            </w:pPr>
            <w:r w:rsidRPr="005B6AC9">
              <w:rPr>
                <w:sz w:val="18"/>
                <w:szCs w:val="18"/>
              </w:rPr>
              <w:t xml:space="preserve">Не </w:t>
            </w:r>
            <w:r w:rsidRPr="005B6AC9">
              <w:rPr>
                <w:sz w:val="18"/>
                <w:szCs w:val="18"/>
              </w:rPr>
              <w:lastRenderedPageBreak/>
              <w:t>представляются</w:t>
            </w:r>
          </w:p>
        </w:tc>
      </w:tr>
    </w:tbl>
    <w:p w:rsidR="002E2AF5" w:rsidRPr="00B35C4A" w:rsidRDefault="002E2AF5" w:rsidP="00B35C4A">
      <w:pPr>
        <w:tabs>
          <w:tab w:val="left" w:pos="1335"/>
        </w:tabs>
      </w:pPr>
    </w:p>
    <w:p w:rsidR="002E2AF5" w:rsidRDefault="002E2AF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E2AF5" w:rsidRPr="00730CEB" w:rsidRDefault="002E2AF5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2E2AF5" w:rsidRPr="0076238E" w:rsidRDefault="002E2AF5" w:rsidP="0076238E">
      <w:pPr>
        <w:pStyle w:val="a8"/>
        <w:jc w:val="center"/>
        <w:rPr>
          <w:rFonts w:ascii="Times New Roman" w:hAnsi="Times New Roman"/>
        </w:rPr>
      </w:pPr>
      <w:r w:rsidRPr="0076238E">
        <w:rPr>
          <w:rFonts w:ascii="Times New Roman" w:hAnsi="Times New Roman"/>
        </w:rPr>
        <w:t>о доходах, расходах, об имуществе и обязательствах имущественного характера муниципального служащего города</w:t>
      </w:r>
      <w:r w:rsidRPr="0076238E">
        <w:rPr>
          <w:rFonts w:ascii="Times New Roman" w:hAnsi="Times New Roman"/>
          <w:b/>
        </w:rPr>
        <w:t xml:space="preserve"> </w:t>
      </w:r>
      <w:r w:rsidRPr="0076238E">
        <w:rPr>
          <w:rFonts w:ascii="Times New Roman" w:hAnsi="Times New Roman"/>
        </w:rPr>
        <w:t>Донецка , его супруги (супруга), несовершеннолетних детей</w:t>
      </w:r>
    </w:p>
    <w:p w:rsidR="002E2AF5" w:rsidRPr="0076238E" w:rsidRDefault="002E2AF5" w:rsidP="0076238E">
      <w:pPr>
        <w:pStyle w:val="a8"/>
        <w:jc w:val="center"/>
        <w:rPr>
          <w:rFonts w:ascii="Times New Roman" w:hAnsi="Times New Roman"/>
        </w:rPr>
      </w:pPr>
      <w:r w:rsidRPr="0076238E">
        <w:rPr>
          <w:rFonts w:ascii="Times New Roman" w:hAnsi="Times New Roman"/>
        </w:rPr>
        <w:t>за период с 01.01.2016г. по 31.12.2016г.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E24E84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E24E84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B734B8">
        <w:trPr>
          <w:trHeight w:val="1976"/>
        </w:trPr>
        <w:tc>
          <w:tcPr>
            <w:tcW w:w="1659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Головня </w:t>
            </w:r>
          </w:p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Алексей </w:t>
            </w: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Валерьевич</w:t>
            </w: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2E2AF5" w:rsidRPr="00BF0074" w:rsidRDefault="002E2AF5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главы Администрации города Донецка-начальник отдела экономики и торговли </w:t>
            </w:r>
          </w:p>
        </w:tc>
        <w:tc>
          <w:tcPr>
            <w:tcW w:w="2501" w:type="dxa"/>
          </w:tcPr>
          <w:p w:rsidR="002E2AF5" w:rsidRPr="00D424B2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   Земельный участок 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(Частная (пай</w:t>
            </w:r>
            <w:r w:rsidRPr="0068502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2AF5" w:rsidRPr="0068502A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D424B2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Pr="00D424B2" w:rsidRDefault="002E2AF5" w:rsidP="00590B8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590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102 997,0</w:t>
            </w: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590B80" w:rsidRDefault="002E2AF5" w:rsidP="00D424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50,5</w:t>
            </w:r>
          </w:p>
          <w:p w:rsidR="002E2AF5" w:rsidRPr="00D424B2" w:rsidRDefault="002E2AF5" w:rsidP="00D42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D424B2" w:rsidRDefault="002E2AF5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D424B2" w:rsidRDefault="002E2AF5" w:rsidP="00D424B2">
            <w:pPr>
              <w:rPr>
                <w:sz w:val="18"/>
                <w:szCs w:val="18"/>
              </w:rPr>
            </w:pPr>
          </w:p>
          <w:p w:rsidR="002E2AF5" w:rsidRPr="00D424B2" w:rsidRDefault="002E2AF5" w:rsidP="00D42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2AF5" w:rsidRPr="006F2C10" w:rsidRDefault="002E2AF5" w:rsidP="00D424B2">
            <w:pPr>
              <w:ind w:firstLine="7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IA RIO 2012</w:t>
            </w:r>
          </w:p>
        </w:tc>
        <w:tc>
          <w:tcPr>
            <w:tcW w:w="1970" w:type="dxa"/>
          </w:tcPr>
          <w:p w:rsidR="002E2AF5" w:rsidRPr="00905910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184418,65</w:t>
            </w:r>
          </w:p>
        </w:tc>
        <w:tc>
          <w:tcPr>
            <w:tcW w:w="1596" w:type="dxa"/>
          </w:tcPr>
          <w:p w:rsidR="002E2AF5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2E2AF5" w:rsidRPr="00AB3208" w:rsidTr="00E24E84">
        <w:trPr>
          <w:trHeight w:val="485"/>
        </w:trPr>
        <w:tc>
          <w:tcPr>
            <w:tcW w:w="1659" w:type="dxa"/>
          </w:tcPr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F766C5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2166" w:type="dxa"/>
          </w:tcPr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Default="002E2AF5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(Совместная </w:t>
            </w:r>
            <w:r w:rsidRPr="0068502A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2E2AF5" w:rsidRDefault="002E2AF5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  <w:r w:rsidRPr="0068502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2AF5" w:rsidRDefault="002E2AF5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50,5</w:t>
            </w:r>
          </w:p>
          <w:p w:rsidR="002E2AF5" w:rsidRPr="00861F6A" w:rsidRDefault="002E2AF5" w:rsidP="00861F6A">
            <w:pPr>
              <w:rPr>
                <w:lang w:val="en-US"/>
              </w:rPr>
            </w:pPr>
          </w:p>
          <w:p w:rsidR="002E2AF5" w:rsidRDefault="002E2AF5" w:rsidP="00861F6A">
            <w:pPr>
              <w:rPr>
                <w:lang w:val="en-US"/>
              </w:rPr>
            </w:pPr>
          </w:p>
          <w:p w:rsidR="002E2AF5" w:rsidRPr="00861F6A" w:rsidRDefault="002E2AF5" w:rsidP="00861F6A">
            <w:pPr>
              <w:jc w:val="center"/>
              <w:rPr>
                <w:sz w:val="20"/>
                <w:szCs w:val="20"/>
                <w:lang w:val="en-US"/>
              </w:rPr>
            </w:pPr>
            <w:r w:rsidRPr="00861F6A">
              <w:rPr>
                <w:sz w:val="20"/>
                <w:szCs w:val="20"/>
                <w:lang w:val="en-US"/>
              </w:rPr>
              <w:t>61,8</w:t>
            </w:r>
          </w:p>
        </w:tc>
        <w:tc>
          <w:tcPr>
            <w:tcW w:w="1456" w:type="dxa"/>
          </w:tcPr>
          <w:p w:rsidR="002E2AF5" w:rsidRDefault="002E2AF5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861F6A" w:rsidRDefault="002E2AF5" w:rsidP="00861F6A"/>
          <w:p w:rsidR="002E2AF5" w:rsidRDefault="002E2AF5" w:rsidP="00861F6A"/>
          <w:p w:rsidR="002E2AF5" w:rsidRPr="00861F6A" w:rsidRDefault="002E2AF5" w:rsidP="00861F6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2E2AF5" w:rsidRPr="008634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Logan,2011</w:t>
            </w:r>
          </w:p>
        </w:tc>
        <w:tc>
          <w:tcPr>
            <w:tcW w:w="1970" w:type="dxa"/>
          </w:tcPr>
          <w:p w:rsidR="002E2AF5" w:rsidRPr="00B734B8" w:rsidRDefault="002E2AF5" w:rsidP="00F766C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513498,66</w:t>
            </w:r>
          </w:p>
        </w:tc>
        <w:tc>
          <w:tcPr>
            <w:tcW w:w="1596" w:type="dxa"/>
          </w:tcPr>
          <w:p w:rsidR="002E2AF5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2E2AF5" w:rsidRPr="00AB3208" w:rsidTr="00E24E84">
        <w:trPr>
          <w:trHeight w:val="485"/>
        </w:trPr>
        <w:tc>
          <w:tcPr>
            <w:tcW w:w="1659" w:type="dxa"/>
          </w:tcPr>
          <w:p w:rsidR="002E2AF5" w:rsidRPr="008634F5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дочь</w:t>
            </w:r>
          </w:p>
        </w:tc>
        <w:tc>
          <w:tcPr>
            <w:tcW w:w="2166" w:type="dxa"/>
          </w:tcPr>
          <w:p w:rsidR="002E2AF5" w:rsidRPr="0068502A" w:rsidRDefault="002E2AF5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Default="002E2AF5" w:rsidP="008634F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Default="002E2AF5" w:rsidP="008634F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Default="002E2AF5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Pr="008634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456" w:type="dxa"/>
          </w:tcPr>
          <w:p w:rsidR="002E2AF5" w:rsidRDefault="002E2AF5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2E2AF5" w:rsidRDefault="002E2AF5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</w:tcPr>
          <w:p w:rsidR="002E2AF5" w:rsidRDefault="002E2AF5" w:rsidP="00F766C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2E2AF5" w:rsidRDefault="002E2AF5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2AF5" w:rsidRDefault="002E2AF5" w:rsidP="00E24E84"/>
    <w:p w:rsidR="002E2AF5" w:rsidRDefault="002E2AF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E2AF5" w:rsidRPr="00730CEB" w:rsidRDefault="002E2AF5" w:rsidP="00F609CC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2E2AF5" w:rsidRPr="003F5836" w:rsidRDefault="002E2AF5" w:rsidP="003F583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5836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3F5836">
        <w:rPr>
          <w:rFonts w:ascii="Times New Roman" w:hAnsi="Times New Roman"/>
          <w:b/>
          <w:sz w:val="28"/>
          <w:szCs w:val="28"/>
        </w:rPr>
        <w:t xml:space="preserve"> </w:t>
      </w:r>
      <w:r w:rsidRPr="003F5836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2E2AF5" w:rsidRPr="003F5836" w:rsidRDefault="002E2AF5" w:rsidP="003F583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5836">
        <w:rPr>
          <w:rFonts w:ascii="Times New Roman" w:hAnsi="Times New Roman"/>
          <w:sz w:val="28"/>
          <w:szCs w:val="28"/>
        </w:rPr>
        <w:t>за период с 01.01.201</w:t>
      </w:r>
      <w:r>
        <w:rPr>
          <w:rFonts w:ascii="Times New Roman" w:hAnsi="Times New Roman"/>
          <w:sz w:val="28"/>
          <w:szCs w:val="28"/>
        </w:rPr>
        <w:t>6</w:t>
      </w:r>
      <w:r w:rsidRPr="003F5836">
        <w:rPr>
          <w:rFonts w:ascii="Times New Roman" w:hAnsi="Times New Roman"/>
          <w:sz w:val="28"/>
          <w:szCs w:val="28"/>
        </w:rPr>
        <w:t>г. по 31.12.201</w:t>
      </w:r>
      <w:r>
        <w:rPr>
          <w:rFonts w:ascii="Times New Roman" w:hAnsi="Times New Roman"/>
          <w:sz w:val="28"/>
          <w:szCs w:val="28"/>
        </w:rPr>
        <w:t>6</w:t>
      </w:r>
      <w:r w:rsidRPr="003F5836">
        <w:rPr>
          <w:rFonts w:ascii="Times New Roman" w:hAnsi="Times New Roman"/>
          <w:sz w:val="28"/>
          <w:szCs w:val="28"/>
        </w:rPr>
        <w:t>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F57BBF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F57BBF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F57BBF">
        <w:trPr>
          <w:trHeight w:val="2513"/>
        </w:trPr>
        <w:tc>
          <w:tcPr>
            <w:tcW w:w="1659" w:type="dxa"/>
          </w:tcPr>
          <w:p w:rsidR="002E2AF5" w:rsidRPr="00BF0074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Забабурина Оксана Валентиновна</w:t>
            </w:r>
          </w:p>
          <w:p w:rsidR="002E2AF5" w:rsidRPr="00BF0074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2E2AF5" w:rsidRDefault="002E2AF5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главы</w:t>
            </w:r>
            <w:r w:rsidRPr="00BF0074">
              <w:rPr>
                <w:rFonts w:ascii="Times New Roman" w:hAnsi="Times New Roman"/>
                <w:b/>
                <w:sz w:val="18"/>
                <w:szCs w:val="18"/>
              </w:rPr>
              <w:t xml:space="preserve"> Администрации города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 социальным вопросам</w:t>
            </w: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Pr="004B448D" w:rsidRDefault="002E2AF5" w:rsidP="00F57BB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48D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B448D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собственность,</w:t>
            </w: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F2FE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70" w:type="dxa"/>
          </w:tcPr>
          <w:p w:rsidR="002E2AF5" w:rsidRPr="00905910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690989,59</w:t>
            </w:r>
          </w:p>
        </w:tc>
        <w:tc>
          <w:tcPr>
            <w:tcW w:w="1596" w:type="dxa"/>
          </w:tcPr>
          <w:p w:rsidR="002E2AF5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AF5" w:rsidRPr="00AB3208" w:rsidTr="00F57BBF">
        <w:trPr>
          <w:trHeight w:val="485"/>
        </w:trPr>
        <w:tc>
          <w:tcPr>
            <w:tcW w:w="1659" w:type="dxa"/>
          </w:tcPr>
          <w:p w:rsidR="002E2AF5" w:rsidRPr="0068502A" w:rsidRDefault="002E2AF5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</w:tcPr>
          <w:p w:rsidR="002E2AF5" w:rsidRPr="0068502A" w:rsidRDefault="002E2AF5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AF5" w:rsidRPr="004B448D" w:rsidRDefault="002E2AF5" w:rsidP="00F57BB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48D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B448D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собственность,</w:t>
            </w: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F2FE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8F2FE7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2E2AF5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Автомобиль  легковой</w:t>
            </w:r>
          </w:p>
          <w:p w:rsidR="002E2AF5" w:rsidRPr="00E632DB" w:rsidRDefault="002E2AF5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</w:t>
            </w:r>
          </w:p>
        </w:tc>
        <w:tc>
          <w:tcPr>
            <w:tcW w:w="1970" w:type="dxa"/>
          </w:tcPr>
          <w:p w:rsidR="002E2AF5" w:rsidRPr="00905910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104978,14</w:t>
            </w:r>
          </w:p>
          <w:p w:rsidR="002E2AF5" w:rsidRPr="00905910" w:rsidRDefault="002E2AF5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2E2AF5" w:rsidRDefault="002E2AF5" w:rsidP="00F57BBF">
            <w:pPr>
              <w:jc w:val="center"/>
            </w:pPr>
            <w:r>
              <w:t>-</w:t>
            </w:r>
          </w:p>
        </w:tc>
      </w:tr>
    </w:tbl>
    <w:p w:rsidR="002E2AF5" w:rsidRDefault="002E2AF5" w:rsidP="00F609CC"/>
    <w:p w:rsidR="002E2AF5" w:rsidRPr="00F609CC" w:rsidRDefault="002E2AF5" w:rsidP="00F609CC">
      <w:pPr>
        <w:tabs>
          <w:tab w:val="left" w:pos="1845"/>
        </w:tabs>
      </w:pPr>
    </w:p>
    <w:p w:rsidR="002E2AF5" w:rsidRDefault="002E2AF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E2AF5" w:rsidRPr="00730CEB" w:rsidRDefault="002E2AF5" w:rsidP="008B6C9F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2E2AF5" w:rsidRPr="00D06639" w:rsidRDefault="002E2AF5" w:rsidP="00D0663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6639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D06639">
        <w:rPr>
          <w:rFonts w:ascii="Times New Roman" w:hAnsi="Times New Roman"/>
          <w:b/>
          <w:sz w:val="28"/>
          <w:szCs w:val="28"/>
        </w:rPr>
        <w:t xml:space="preserve"> </w:t>
      </w:r>
      <w:r w:rsidRPr="00D06639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2E2AF5" w:rsidRPr="00D06639" w:rsidRDefault="002E2AF5" w:rsidP="00D0663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6639">
        <w:rPr>
          <w:rFonts w:ascii="Times New Roman" w:hAnsi="Times New Roman"/>
          <w:sz w:val="28"/>
          <w:szCs w:val="28"/>
        </w:rPr>
        <w:t>за период с 01.01.201</w:t>
      </w:r>
      <w:r>
        <w:rPr>
          <w:rFonts w:ascii="Times New Roman" w:hAnsi="Times New Roman"/>
          <w:sz w:val="28"/>
          <w:szCs w:val="28"/>
        </w:rPr>
        <w:t>6</w:t>
      </w:r>
      <w:r w:rsidRPr="00D06639">
        <w:rPr>
          <w:rFonts w:ascii="Times New Roman" w:hAnsi="Times New Roman"/>
          <w:sz w:val="28"/>
          <w:szCs w:val="28"/>
        </w:rPr>
        <w:t>г. по 31.12.201</w:t>
      </w:r>
      <w:r>
        <w:rPr>
          <w:rFonts w:ascii="Times New Roman" w:hAnsi="Times New Roman"/>
          <w:sz w:val="28"/>
          <w:szCs w:val="28"/>
        </w:rPr>
        <w:t>6</w:t>
      </w:r>
      <w:r w:rsidRPr="00D06639">
        <w:rPr>
          <w:rFonts w:ascii="Times New Roman" w:hAnsi="Times New Roman"/>
          <w:sz w:val="28"/>
          <w:szCs w:val="28"/>
        </w:rPr>
        <w:t>г.</w:t>
      </w:r>
    </w:p>
    <w:p w:rsidR="002E2AF5" w:rsidRDefault="002E2AF5"/>
    <w:p w:rsidR="002E2AF5" w:rsidRDefault="002E2AF5"/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8B6C9F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8B6C9F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8B6C9F">
        <w:trPr>
          <w:trHeight w:val="2513"/>
        </w:trPr>
        <w:tc>
          <w:tcPr>
            <w:tcW w:w="1659" w:type="dxa"/>
          </w:tcPr>
          <w:p w:rsidR="002E2AF5" w:rsidRPr="003D57ED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57ED">
              <w:rPr>
                <w:rFonts w:ascii="Times New Roman" w:hAnsi="Times New Roman"/>
                <w:b/>
                <w:sz w:val="26"/>
                <w:szCs w:val="26"/>
              </w:rPr>
              <w:t xml:space="preserve">Кураев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57ED">
              <w:rPr>
                <w:rFonts w:ascii="Times New Roman" w:hAnsi="Times New Roman"/>
                <w:b/>
                <w:sz w:val="26"/>
                <w:szCs w:val="26"/>
              </w:rPr>
              <w:t>Роман Васильевич</w:t>
            </w:r>
          </w:p>
        </w:tc>
        <w:tc>
          <w:tcPr>
            <w:tcW w:w="2166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ервый заместитель главы Администрации города</w:t>
            </w:r>
          </w:p>
          <w:p w:rsidR="002E2AF5" w:rsidRPr="003D57ED" w:rsidRDefault="002E2AF5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1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4/10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4/10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4/10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2E2AF5" w:rsidRPr="00214538" w:rsidRDefault="002E2AF5" w:rsidP="008B6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0" w:type="dxa"/>
          </w:tcPr>
          <w:p w:rsidR="002E2AF5" w:rsidRDefault="002E2AF5" w:rsidP="008B6C9F">
            <w:pPr>
              <w:jc w:val="center"/>
            </w:pPr>
            <w:r>
              <w:t>887508,75</w:t>
            </w:r>
          </w:p>
        </w:tc>
        <w:tc>
          <w:tcPr>
            <w:tcW w:w="1596" w:type="dxa"/>
          </w:tcPr>
          <w:p w:rsidR="002E2AF5" w:rsidRDefault="002E2AF5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AF5" w:rsidRPr="00AB3208" w:rsidTr="008B6C9F">
        <w:trPr>
          <w:trHeight w:val="485"/>
        </w:trPr>
        <w:tc>
          <w:tcPr>
            <w:tcW w:w="1659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166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2E2AF5" w:rsidRPr="00C9053E" w:rsidRDefault="002E2AF5" w:rsidP="008B6C9F">
            <w:pPr>
              <w:jc w:val="center"/>
              <w:rPr>
                <w:szCs w:val="24"/>
              </w:rPr>
            </w:pPr>
            <w:r w:rsidRPr="00C9053E">
              <w:rPr>
                <w:szCs w:val="24"/>
              </w:rPr>
              <w:lastRenderedPageBreak/>
              <w:t>Автомобиль легковой</w:t>
            </w:r>
          </w:p>
          <w:p w:rsidR="002E2AF5" w:rsidRPr="00214538" w:rsidRDefault="002E2AF5" w:rsidP="008B6C9F">
            <w:pPr>
              <w:jc w:val="center"/>
              <w:rPr>
                <w:szCs w:val="24"/>
              </w:rPr>
            </w:pPr>
            <w:r w:rsidRPr="00C9053E">
              <w:rPr>
                <w:szCs w:val="24"/>
              </w:rPr>
              <w:t>Фольцваген Тигуан</w:t>
            </w:r>
          </w:p>
        </w:tc>
        <w:tc>
          <w:tcPr>
            <w:tcW w:w="1970" w:type="dxa"/>
          </w:tcPr>
          <w:p w:rsidR="002E2AF5" w:rsidRDefault="002E2AF5" w:rsidP="008B6C9F">
            <w:pPr>
              <w:jc w:val="center"/>
            </w:pPr>
            <w:r>
              <w:t>12000</w:t>
            </w:r>
          </w:p>
        </w:tc>
        <w:tc>
          <w:tcPr>
            <w:tcW w:w="1596" w:type="dxa"/>
          </w:tcPr>
          <w:p w:rsidR="002E2AF5" w:rsidRDefault="002E2AF5" w:rsidP="008B6C9F">
            <w:pPr>
              <w:jc w:val="center"/>
            </w:pPr>
            <w:r>
              <w:t>-</w:t>
            </w:r>
          </w:p>
        </w:tc>
      </w:tr>
      <w:tr w:rsidR="002E2AF5" w:rsidRPr="00AB3208" w:rsidTr="008B6C9F">
        <w:trPr>
          <w:trHeight w:val="485"/>
        </w:trPr>
        <w:tc>
          <w:tcPr>
            <w:tcW w:w="1659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166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2E2AF5" w:rsidRPr="00214538" w:rsidRDefault="002E2AF5" w:rsidP="008B6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0" w:type="dxa"/>
          </w:tcPr>
          <w:p w:rsidR="002E2AF5" w:rsidRDefault="002E2AF5" w:rsidP="008B6C9F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2E2AF5" w:rsidRDefault="002E2AF5" w:rsidP="008B6C9F">
            <w:pPr>
              <w:jc w:val="center"/>
            </w:pPr>
            <w:r>
              <w:t>-</w:t>
            </w:r>
          </w:p>
        </w:tc>
      </w:tr>
      <w:tr w:rsidR="002E2AF5" w:rsidRPr="00AB3208" w:rsidTr="008B6C9F">
        <w:trPr>
          <w:trHeight w:val="485"/>
        </w:trPr>
        <w:tc>
          <w:tcPr>
            <w:tcW w:w="1659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166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</w:tcPr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E2AF5" w:rsidRPr="00214538" w:rsidRDefault="002E2AF5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2E2AF5" w:rsidRPr="00214538" w:rsidRDefault="002E2AF5" w:rsidP="008B6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0" w:type="dxa"/>
          </w:tcPr>
          <w:p w:rsidR="002E2AF5" w:rsidRDefault="002E2AF5" w:rsidP="008B6C9F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2E2AF5" w:rsidRDefault="002E2AF5" w:rsidP="008B6C9F">
            <w:pPr>
              <w:jc w:val="center"/>
            </w:pPr>
            <w:r>
              <w:t>-</w:t>
            </w:r>
          </w:p>
        </w:tc>
      </w:tr>
    </w:tbl>
    <w:p w:rsidR="002E2AF5" w:rsidRPr="008B6C9F" w:rsidRDefault="002E2AF5" w:rsidP="008B6C9F"/>
    <w:p w:rsidR="002E2AF5" w:rsidRDefault="002E2AF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E2AF5" w:rsidRPr="00730CEB" w:rsidRDefault="002E2AF5" w:rsidP="00DE2181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2E2AF5" w:rsidRPr="005221BB" w:rsidRDefault="002E2AF5" w:rsidP="005221BB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5221BB">
        <w:rPr>
          <w:rFonts w:ascii="Times New Roman" w:hAnsi="Times New Roman"/>
          <w:sz w:val="32"/>
          <w:szCs w:val="32"/>
        </w:rPr>
        <w:t>о доходах, расходах, об имуществе и обязательствах имущественного характера муниципального служащего города</w:t>
      </w:r>
      <w:r w:rsidRPr="005221BB">
        <w:rPr>
          <w:rFonts w:ascii="Times New Roman" w:hAnsi="Times New Roman"/>
          <w:b/>
          <w:sz w:val="32"/>
          <w:szCs w:val="32"/>
        </w:rPr>
        <w:t xml:space="preserve"> </w:t>
      </w:r>
      <w:r w:rsidRPr="005221BB">
        <w:rPr>
          <w:rFonts w:ascii="Times New Roman" w:hAnsi="Times New Roman"/>
          <w:sz w:val="32"/>
          <w:szCs w:val="32"/>
        </w:rPr>
        <w:t>Донецка, его супруги (супруга), несовершеннолетних детей</w:t>
      </w:r>
    </w:p>
    <w:p w:rsidR="002E2AF5" w:rsidRDefault="002E2AF5" w:rsidP="005221BB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5221BB">
        <w:rPr>
          <w:rFonts w:ascii="Times New Roman" w:hAnsi="Times New Roman"/>
          <w:sz w:val="32"/>
          <w:szCs w:val="32"/>
        </w:rPr>
        <w:t>за период с 01.01.201</w:t>
      </w:r>
      <w:r>
        <w:rPr>
          <w:rFonts w:ascii="Times New Roman" w:hAnsi="Times New Roman"/>
          <w:sz w:val="32"/>
          <w:szCs w:val="32"/>
        </w:rPr>
        <w:t>6</w:t>
      </w:r>
      <w:r w:rsidRPr="005221BB">
        <w:rPr>
          <w:rFonts w:ascii="Times New Roman" w:hAnsi="Times New Roman"/>
          <w:sz w:val="32"/>
          <w:szCs w:val="32"/>
        </w:rPr>
        <w:t>г. по 31.12.201</w:t>
      </w:r>
      <w:r>
        <w:rPr>
          <w:rFonts w:ascii="Times New Roman" w:hAnsi="Times New Roman"/>
          <w:sz w:val="32"/>
          <w:szCs w:val="32"/>
        </w:rPr>
        <w:t>6</w:t>
      </w:r>
      <w:r w:rsidRPr="005221BB">
        <w:rPr>
          <w:rFonts w:ascii="Times New Roman" w:hAnsi="Times New Roman"/>
          <w:sz w:val="32"/>
          <w:szCs w:val="32"/>
        </w:rPr>
        <w:t>г.</w:t>
      </w:r>
    </w:p>
    <w:p w:rsidR="002E2AF5" w:rsidRPr="005221BB" w:rsidRDefault="002E2AF5" w:rsidP="005221BB">
      <w:pPr>
        <w:pStyle w:val="a8"/>
        <w:jc w:val="center"/>
        <w:rPr>
          <w:rFonts w:ascii="Times New Roman" w:hAnsi="Times New Roman"/>
          <w:sz w:val="32"/>
          <w:szCs w:val="32"/>
        </w:rPr>
      </w:pP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2E2AF5" w:rsidRPr="00AB3208" w:rsidTr="00DE2181">
        <w:trPr>
          <w:trHeight w:val="1824"/>
        </w:trPr>
        <w:tc>
          <w:tcPr>
            <w:tcW w:w="1659" w:type="dxa"/>
            <w:vMerge w:val="restart"/>
          </w:tcPr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E2AF5" w:rsidRPr="00AB320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2E2AF5" w:rsidRPr="00AB3208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2E2AF5" w:rsidRPr="003E5B28" w:rsidTr="00DE2181">
        <w:trPr>
          <w:trHeight w:val="305"/>
        </w:trPr>
        <w:tc>
          <w:tcPr>
            <w:tcW w:w="1659" w:type="dxa"/>
            <w:vMerge/>
          </w:tcPr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2E2AF5" w:rsidRPr="003E5B28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2E2AF5" w:rsidRPr="00CF18F6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2E2AF5" w:rsidRPr="00CF18F6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2AF5" w:rsidRPr="00AB3208" w:rsidTr="005221BB">
        <w:trPr>
          <w:trHeight w:val="2429"/>
        </w:trPr>
        <w:tc>
          <w:tcPr>
            <w:tcW w:w="1659" w:type="dxa"/>
          </w:tcPr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0074">
              <w:rPr>
                <w:rFonts w:ascii="Times New Roman" w:hAnsi="Times New Roman"/>
                <w:b/>
                <w:sz w:val="18"/>
                <w:szCs w:val="18"/>
              </w:rPr>
              <w:t>Минько Наталья Викторовна</w:t>
            </w:r>
          </w:p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2E2AF5" w:rsidRPr="00BF0074" w:rsidRDefault="002E2AF5" w:rsidP="00DE218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0074">
              <w:rPr>
                <w:rFonts w:ascii="Times New Roman" w:hAnsi="Times New Roman"/>
                <w:b/>
                <w:sz w:val="18"/>
                <w:szCs w:val="18"/>
              </w:rPr>
              <w:t>Заместитель главы Администрации города по территориальному развитию- главный архитектор</w:t>
            </w:r>
          </w:p>
        </w:tc>
        <w:tc>
          <w:tcPr>
            <w:tcW w:w="2501" w:type="dxa"/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358" w:type="dxa"/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407,1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999,12</w:t>
            </w:r>
          </w:p>
        </w:tc>
        <w:tc>
          <w:tcPr>
            <w:tcW w:w="1456" w:type="dxa"/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2E2AF5" w:rsidRPr="00905910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681461,50</w:t>
            </w:r>
          </w:p>
        </w:tc>
        <w:tc>
          <w:tcPr>
            <w:tcW w:w="1596" w:type="dxa"/>
          </w:tcPr>
          <w:p w:rsidR="002E2AF5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AF5" w:rsidRPr="00AB3208" w:rsidTr="00DE2181">
        <w:trPr>
          <w:trHeight w:val="485"/>
        </w:trPr>
        <w:tc>
          <w:tcPr>
            <w:tcW w:w="1659" w:type="dxa"/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>Дочь</w:t>
            </w:r>
          </w:p>
        </w:tc>
        <w:tc>
          <w:tcPr>
            <w:tcW w:w="2166" w:type="dxa"/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358" w:type="dxa"/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407,1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999,12</w:t>
            </w:r>
          </w:p>
        </w:tc>
        <w:tc>
          <w:tcPr>
            <w:tcW w:w="1456" w:type="dxa"/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</w:tcPr>
          <w:p w:rsidR="002E2AF5" w:rsidRPr="00905910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9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2AF5" w:rsidRPr="00905910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2E2AF5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2E2AF5" w:rsidRPr="00AB3208" w:rsidTr="00DE2181">
        <w:trPr>
          <w:trHeight w:val="132"/>
        </w:trPr>
        <w:tc>
          <w:tcPr>
            <w:tcW w:w="1659" w:type="dxa"/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AF5" w:rsidRPr="0068502A" w:rsidRDefault="002E2AF5" w:rsidP="00DE218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407,1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999,12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2E2AF5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2AF5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«Тойота Камри»</w:t>
            </w:r>
          </w:p>
          <w:p w:rsidR="002E2AF5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Шевроле Нива 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2AF5" w:rsidRPr="00905910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AF5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средство</w:t>
            </w:r>
          </w:p>
          <w:p w:rsidR="002E2AF5" w:rsidRPr="00E763A2" w:rsidRDefault="002E2AF5" w:rsidP="00DE21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VTX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1300</w:t>
            </w:r>
          </w:p>
        </w:tc>
        <w:tc>
          <w:tcPr>
            <w:tcW w:w="1970" w:type="dxa"/>
          </w:tcPr>
          <w:p w:rsidR="002E2AF5" w:rsidRPr="00905910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AF5" w:rsidRPr="00905910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644720</w:t>
            </w:r>
          </w:p>
        </w:tc>
        <w:tc>
          <w:tcPr>
            <w:tcW w:w="1596" w:type="dxa"/>
          </w:tcPr>
          <w:p w:rsidR="002E2AF5" w:rsidRPr="0068502A" w:rsidRDefault="002E2AF5" w:rsidP="00DE2181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</w:tbl>
    <w:p w:rsidR="002E2AF5" w:rsidRPr="00DE2181" w:rsidRDefault="002E2AF5" w:rsidP="00DE2181">
      <w:pPr>
        <w:tabs>
          <w:tab w:val="left" w:pos="2100"/>
        </w:tabs>
      </w:pPr>
    </w:p>
    <w:p w:rsidR="0097184D" w:rsidRPr="00807380" w:rsidRDefault="0097184D" w:rsidP="00807380"/>
    <w:sectPr w:rsidR="0097184D" w:rsidRPr="00807380" w:rsidSect="002E2AF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2AF5"/>
    <w:rsid w:val="0033018F"/>
    <w:rsid w:val="003D090D"/>
    <w:rsid w:val="004E4A62"/>
    <w:rsid w:val="00553AA0"/>
    <w:rsid w:val="00595A02"/>
    <w:rsid w:val="00777841"/>
    <w:rsid w:val="00807380"/>
    <w:rsid w:val="008C09C5"/>
    <w:rsid w:val="00940329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2E2AF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2E2AF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Нормальный (таблица)"/>
    <w:basedOn w:val="a"/>
    <w:next w:val="a"/>
    <w:uiPriority w:val="99"/>
    <w:rsid w:val="002E2A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2017-07-14T09:43:00Z</dcterms:modified>
</cp:coreProperties>
</file>