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92" w:rsidRDefault="00E67B92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t>Сведения</w:t>
      </w:r>
    </w:p>
    <w:p w:rsidR="00E67B92" w:rsidRDefault="00E67B92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E67B92" w:rsidRDefault="00E67B92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E67B92" w:rsidRDefault="00E67B92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</w:rPr>
        <w:t>,</w:t>
      </w:r>
    </w:p>
    <w:p w:rsidR="00E67B92" w:rsidRDefault="00E67B92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E67B92" w:rsidRDefault="00E67B92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E67B92" w:rsidRDefault="00E67B92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E67B92" w:rsidRDefault="00E67B92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</w:t>
      </w:r>
      <w:r w:rsidRPr="004D0F5F">
        <w:rPr>
          <w:spacing w:val="6"/>
          <w:sz w:val="28"/>
        </w:rPr>
        <w:t>6</w:t>
      </w:r>
      <w:r>
        <w:rPr>
          <w:spacing w:val="-5"/>
          <w:sz w:val="28"/>
        </w:rPr>
        <w:t xml:space="preserve"> г. по 31 декабря 201</w:t>
      </w:r>
      <w:r w:rsidRPr="005A75A8">
        <w:rPr>
          <w:spacing w:val="-5"/>
          <w:sz w:val="28"/>
        </w:rPr>
        <w:t>6</w:t>
      </w:r>
      <w:r>
        <w:rPr>
          <w:spacing w:val="-5"/>
          <w:sz w:val="28"/>
        </w:rPr>
        <w:t xml:space="preserve"> г.</w:t>
      </w:r>
    </w:p>
    <w:p w:rsidR="00E67B92" w:rsidRDefault="00E67B92" w:rsidP="000E040A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E67B92" w:rsidRPr="00A257DF" w:rsidTr="00FC1736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E67B92" w:rsidRPr="00A257DF" w:rsidRDefault="00E67B92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E67B92" w:rsidRPr="00A257DF" w:rsidRDefault="00E67B92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E67B92" w:rsidRPr="00A257DF" w:rsidRDefault="00E67B92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E67B92" w:rsidRPr="00A257DF" w:rsidTr="00FC1736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/>
          <w:p w:rsidR="00E67B92" w:rsidRPr="00A257DF" w:rsidRDefault="00E67B92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A257DF" w:rsidRDefault="00E67B92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A257DF" w:rsidRDefault="00E67B92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A257DF" w:rsidTr="00FC1736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t>2841121,24</w:t>
            </w:r>
          </w:p>
        </w:tc>
      </w:tr>
      <w:tr w:rsidR="00E67B92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E67B92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E67B92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E67B92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73,0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индивидуаль ная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E67B92" w:rsidRPr="00A257DF" w:rsidTr="00FC1736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5A75A8" w:rsidRDefault="00E67B92" w:rsidP="00FC1736">
            <w:pPr>
              <w:shd w:val="clear" w:color="auto" w:fill="FFFFFF"/>
              <w:ind w:right="80" w:firstLine="5"/>
              <w:jc w:val="center"/>
            </w:pPr>
            <w:r>
              <w:t>1178544,58</w:t>
            </w:r>
          </w:p>
        </w:tc>
      </w:tr>
      <w:tr w:rsidR="00E67B92" w:rsidRPr="00A257DF" w:rsidTr="00FC1736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Default="00E67B92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A257DF" w:rsidRDefault="00E67B92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E67B92" w:rsidRDefault="00E67B92" w:rsidP="000E040A"/>
    <w:p w:rsidR="00E67B92" w:rsidRPr="000E040A" w:rsidRDefault="00E67B92" w:rsidP="000E040A"/>
    <w:p w:rsidR="00E67B92" w:rsidRDefault="00E67B92">
      <w:pPr>
        <w:spacing w:after="0" w:line="240" w:lineRule="auto"/>
        <w:rPr>
          <w:spacing w:val="-5"/>
          <w:sz w:val="28"/>
        </w:rPr>
      </w:pPr>
      <w:r>
        <w:rPr>
          <w:spacing w:val="-5"/>
          <w:sz w:val="28"/>
        </w:rPr>
        <w:br w:type="page"/>
      </w:r>
    </w:p>
    <w:p w:rsidR="00E67B92" w:rsidRDefault="00E67B92" w:rsidP="000975B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lastRenderedPageBreak/>
        <w:t>Сведения</w:t>
      </w:r>
    </w:p>
    <w:p w:rsidR="00E67B92" w:rsidRDefault="00E67B92" w:rsidP="000975B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E67B92" w:rsidRDefault="00E67B92" w:rsidP="000975B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E67B92" w:rsidRDefault="00E67B92" w:rsidP="000975B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9010C9">
        <w:rPr>
          <w:sz w:val="28"/>
          <w:u w:val="single"/>
        </w:rPr>
        <w:t>Северо-Кавказский филиал федерального 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(г. Минеральные Воды)</w:t>
      </w:r>
      <w:r w:rsidRPr="00286CF1">
        <w:rPr>
          <w:sz w:val="28"/>
          <w:u w:val="single"/>
        </w:rPr>
        <w:t xml:space="preserve"> </w:t>
      </w:r>
      <w:r>
        <w:rPr>
          <w:sz w:val="28"/>
        </w:rPr>
        <w:t>,</w:t>
      </w:r>
    </w:p>
    <w:p w:rsidR="00E67B92" w:rsidRDefault="00E67B92" w:rsidP="000975B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E67B92" w:rsidRDefault="00E67B92" w:rsidP="000975B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E67B92" w:rsidRPr="009010C9" w:rsidRDefault="00E67B92" w:rsidP="000975B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E67B92" w:rsidRPr="00E55AB6" w:rsidRDefault="00E67B92" w:rsidP="000975B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</w:t>
      </w:r>
      <w:r w:rsidRPr="0065414C">
        <w:rPr>
          <w:spacing w:val="6"/>
          <w:sz w:val="28"/>
        </w:rPr>
        <w:t>6</w:t>
      </w:r>
      <w:r>
        <w:rPr>
          <w:spacing w:val="-5"/>
          <w:sz w:val="28"/>
        </w:rPr>
        <w:t xml:space="preserve"> г. по 31 декабря 201</w:t>
      </w:r>
      <w:r w:rsidRPr="00C41D2E">
        <w:rPr>
          <w:spacing w:val="-5"/>
          <w:sz w:val="28"/>
        </w:rPr>
        <w:t>6</w:t>
      </w:r>
      <w:r>
        <w:rPr>
          <w:spacing w:val="-5"/>
          <w:sz w:val="28"/>
        </w:rPr>
        <w:t xml:space="preserve"> г.</w:t>
      </w:r>
    </w:p>
    <w:p w:rsidR="00E67B92" w:rsidRDefault="00E67B92" w:rsidP="000975BA">
      <w:pPr>
        <w:jc w:val="center"/>
      </w:pPr>
    </w:p>
    <w:p w:rsidR="00E67B92" w:rsidRDefault="00E67B92" w:rsidP="000975BA">
      <w:pPr>
        <w:jc w:val="center"/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E67B92" w:rsidRPr="003B39A1" w:rsidTr="008F22BC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E67B92" w:rsidRPr="003B39A1" w:rsidRDefault="00E67B92" w:rsidP="008F22BC"/>
          <w:p w:rsidR="00E67B92" w:rsidRPr="003B39A1" w:rsidRDefault="00E67B92" w:rsidP="008F22BC"/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ind w:left="125"/>
              <w:jc w:val="center"/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4" w:lineRule="exact"/>
              <w:ind w:left="418" w:right="422"/>
              <w:jc w:val="center"/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E67B92" w:rsidRPr="003B39A1" w:rsidRDefault="00E67B92" w:rsidP="008F22BC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E67B92" w:rsidRPr="003B39A1" w:rsidRDefault="00E67B92" w:rsidP="008F22BC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E67B92" w:rsidRPr="003B39A1" w:rsidRDefault="00E67B92" w:rsidP="008F22BC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3B39A1" w:rsidRDefault="00E67B92" w:rsidP="008F22BC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0" w:lineRule="exact"/>
              <w:ind w:left="5" w:right="34"/>
              <w:jc w:val="center"/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E67B92" w:rsidRPr="003B39A1" w:rsidRDefault="00E67B92" w:rsidP="008F22BC">
            <w:pPr>
              <w:shd w:val="clear" w:color="auto" w:fill="FFFFFF"/>
              <w:jc w:val="center"/>
            </w:pPr>
            <w:r w:rsidRPr="003B39A1">
              <w:rPr>
                <w:sz w:val="22"/>
                <w:szCs w:val="22"/>
              </w:rPr>
              <w:t>(руб.)</w:t>
            </w:r>
          </w:p>
          <w:p w:rsidR="00E67B92" w:rsidRPr="003B39A1" w:rsidRDefault="00E67B92" w:rsidP="008F22BC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3B39A1" w:rsidRDefault="00E67B92" w:rsidP="008F22BC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3B39A1" w:rsidTr="008F22BC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ind w:left="48"/>
              <w:jc w:val="center"/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0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9" w:lineRule="exact"/>
              <w:ind w:left="48"/>
              <w:jc w:val="center"/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0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ind w:left="48"/>
              <w:jc w:val="center"/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4" w:lineRule="exact"/>
              <w:ind w:left="48"/>
              <w:jc w:val="center"/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4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8F22BC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Курбатов Владимир Леонидович</w:t>
            </w:r>
          </w:p>
        </w:tc>
        <w:tc>
          <w:tcPr>
            <w:tcW w:w="1418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810,0</w:t>
            </w:r>
          </w:p>
        </w:tc>
        <w:tc>
          <w:tcPr>
            <w:tcW w:w="1559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 xml:space="preserve">Ленд Ровер </w:t>
            </w:r>
            <w:r w:rsidRPr="003B39A1">
              <w:rPr>
                <w:sz w:val="22"/>
                <w:szCs w:val="22"/>
                <w:lang w:val="en-US"/>
              </w:rPr>
              <w:t>Freelander</w:t>
            </w:r>
            <w:r w:rsidRPr="003B39A1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59" w:type="dxa"/>
            <w:vMerge w:val="restart"/>
          </w:tcPr>
          <w:p w:rsidR="00E67B92" w:rsidRPr="00C41D2E" w:rsidRDefault="00E67B92" w:rsidP="008F22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1721878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68</w:t>
            </w:r>
          </w:p>
        </w:tc>
      </w:tr>
      <w:tr w:rsidR="00E67B92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E67B92" w:rsidRPr="003B39A1" w:rsidRDefault="00E67B92" w:rsidP="008F22BC"/>
        </w:tc>
        <w:tc>
          <w:tcPr>
            <w:tcW w:w="1418" w:type="dxa"/>
            <w:vMerge/>
          </w:tcPr>
          <w:p w:rsidR="00E67B92" w:rsidRPr="003B39A1" w:rsidRDefault="00E67B92" w:rsidP="008F22BC"/>
        </w:tc>
        <w:tc>
          <w:tcPr>
            <w:tcW w:w="1559" w:type="dxa"/>
            <w:vMerge/>
          </w:tcPr>
          <w:p w:rsidR="00E67B92" w:rsidRPr="003B39A1" w:rsidRDefault="00E67B92" w:rsidP="008F22BC"/>
        </w:tc>
        <w:tc>
          <w:tcPr>
            <w:tcW w:w="992" w:type="dxa"/>
            <w:vMerge/>
          </w:tcPr>
          <w:p w:rsidR="00E67B92" w:rsidRPr="003B39A1" w:rsidRDefault="00E67B92" w:rsidP="008F22BC"/>
        </w:tc>
        <w:tc>
          <w:tcPr>
            <w:tcW w:w="1701" w:type="dxa"/>
            <w:vMerge/>
          </w:tcPr>
          <w:p w:rsidR="00E67B92" w:rsidRPr="003B39A1" w:rsidRDefault="00E67B92" w:rsidP="008F22BC"/>
        </w:tc>
        <w:tc>
          <w:tcPr>
            <w:tcW w:w="1701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215,4</w:t>
            </w:r>
          </w:p>
        </w:tc>
        <w:tc>
          <w:tcPr>
            <w:tcW w:w="1559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/>
          </w:tcPr>
          <w:p w:rsidR="00E67B92" w:rsidRPr="003B39A1" w:rsidRDefault="00E67B92" w:rsidP="008F22BC"/>
        </w:tc>
        <w:tc>
          <w:tcPr>
            <w:tcW w:w="1559" w:type="dxa"/>
            <w:vMerge/>
          </w:tcPr>
          <w:p w:rsidR="00E67B92" w:rsidRPr="003B39A1" w:rsidRDefault="00E67B92" w:rsidP="008F22BC">
            <w:pPr>
              <w:jc w:val="center"/>
            </w:pPr>
          </w:p>
        </w:tc>
      </w:tr>
      <w:tr w:rsidR="00E67B92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810,0</w:t>
            </w:r>
          </w:p>
        </w:tc>
        <w:tc>
          <w:tcPr>
            <w:tcW w:w="1701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E67B92" w:rsidRPr="003B39A1" w:rsidRDefault="00E67B92" w:rsidP="008F22BC">
            <w:pPr>
              <w:jc w:val="center"/>
            </w:pPr>
            <w:r w:rsidRPr="003B39A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E67B92" w:rsidRPr="00C41D2E" w:rsidRDefault="00E67B92" w:rsidP="008F22B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127342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</w:tr>
      <w:tr w:rsidR="00E67B92" w:rsidRPr="003B39A1" w:rsidTr="008F2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E67B92" w:rsidRPr="003B39A1" w:rsidRDefault="00E67B92" w:rsidP="008F22BC"/>
        </w:tc>
        <w:tc>
          <w:tcPr>
            <w:tcW w:w="1418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215,4</w:t>
            </w:r>
          </w:p>
        </w:tc>
        <w:tc>
          <w:tcPr>
            <w:tcW w:w="1701" w:type="dxa"/>
          </w:tcPr>
          <w:p w:rsidR="00E67B92" w:rsidRPr="003B39A1" w:rsidRDefault="00E67B92" w:rsidP="008F22BC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67B92" w:rsidRPr="003B39A1" w:rsidRDefault="00E67B92" w:rsidP="008F22BC"/>
        </w:tc>
        <w:tc>
          <w:tcPr>
            <w:tcW w:w="1276" w:type="dxa"/>
            <w:vMerge/>
          </w:tcPr>
          <w:p w:rsidR="00E67B92" w:rsidRPr="003B39A1" w:rsidRDefault="00E67B92" w:rsidP="008F22BC"/>
        </w:tc>
        <w:tc>
          <w:tcPr>
            <w:tcW w:w="1559" w:type="dxa"/>
            <w:vMerge/>
          </w:tcPr>
          <w:p w:rsidR="00E67B92" w:rsidRPr="003B39A1" w:rsidRDefault="00E67B92" w:rsidP="008F22BC"/>
        </w:tc>
        <w:tc>
          <w:tcPr>
            <w:tcW w:w="1843" w:type="dxa"/>
            <w:vMerge/>
          </w:tcPr>
          <w:p w:rsidR="00E67B92" w:rsidRPr="003B39A1" w:rsidRDefault="00E67B92" w:rsidP="008F22BC"/>
        </w:tc>
        <w:tc>
          <w:tcPr>
            <w:tcW w:w="1559" w:type="dxa"/>
            <w:vMerge/>
          </w:tcPr>
          <w:p w:rsidR="00E67B92" w:rsidRPr="003B39A1" w:rsidRDefault="00E67B92" w:rsidP="008F22BC">
            <w:pPr>
              <w:jc w:val="center"/>
            </w:pPr>
          </w:p>
        </w:tc>
      </w:tr>
    </w:tbl>
    <w:p w:rsidR="00E67B92" w:rsidRDefault="00E67B92">
      <w:pPr>
        <w:spacing w:after="0" w:line="240" w:lineRule="auto"/>
        <w:rPr>
          <w:spacing w:val="-5"/>
          <w:sz w:val="28"/>
        </w:rPr>
      </w:pPr>
      <w:r>
        <w:rPr>
          <w:spacing w:val="-5"/>
          <w:sz w:val="28"/>
        </w:rPr>
        <w:br w:type="page"/>
      </w:r>
    </w:p>
    <w:p w:rsidR="00E67B92" w:rsidRDefault="00E67B92" w:rsidP="002B7CD2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lastRenderedPageBreak/>
        <w:t>Сведения</w:t>
      </w:r>
    </w:p>
    <w:p w:rsidR="00E67B92" w:rsidRDefault="00E67B92" w:rsidP="002B7CD2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E67B92" w:rsidRDefault="00E67B92" w:rsidP="002B7CD2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E67B92" w:rsidRDefault="00E67B92" w:rsidP="002B7CD2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4D59FF">
        <w:rPr>
          <w:sz w:val="28"/>
          <w:u w:val="single"/>
        </w:rPr>
        <w:t>Губкинский филиал федерального государственного бюджетного образовательного учреждения высшего образования «Белгородский государственный  технологический университет им. В.Г. Шухова»</w:t>
      </w:r>
      <w:r>
        <w:rPr>
          <w:sz w:val="28"/>
        </w:rPr>
        <w:t>,</w:t>
      </w:r>
    </w:p>
    <w:p w:rsidR="00E67B92" w:rsidRDefault="00E67B92" w:rsidP="002B7CD2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E67B92" w:rsidRDefault="00E67B92" w:rsidP="002B7CD2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E67B92" w:rsidRPr="009010C9" w:rsidRDefault="00E67B92" w:rsidP="002B7CD2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E67B92" w:rsidRPr="00E55AB6" w:rsidRDefault="00E67B92" w:rsidP="002B7CD2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2016</w:t>
      </w:r>
      <w:r>
        <w:rPr>
          <w:spacing w:val="-5"/>
          <w:sz w:val="28"/>
        </w:rPr>
        <w:t xml:space="preserve"> г. по 31 декабря 2016 г.</w:t>
      </w: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E67B92" w:rsidRPr="003B39A1" w:rsidTr="00E41121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E67B92" w:rsidRPr="003B39A1" w:rsidRDefault="00E67B92" w:rsidP="00E41121"/>
          <w:p w:rsidR="00E67B92" w:rsidRPr="003B39A1" w:rsidRDefault="00E67B92" w:rsidP="00E41121"/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ind w:left="125"/>
              <w:jc w:val="center"/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4" w:lineRule="exact"/>
              <w:ind w:left="418" w:right="422"/>
              <w:jc w:val="center"/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E67B92" w:rsidRPr="003B39A1" w:rsidRDefault="00E67B92" w:rsidP="00E41121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E67B92" w:rsidRPr="003B39A1" w:rsidRDefault="00E67B92" w:rsidP="00E41121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E67B92" w:rsidRPr="003B39A1" w:rsidRDefault="00E67B92" w:rsidP="00E41121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3B39A1" w:rsidRDefault="00E67B92" w:rsidP="00E41121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0" w:lineRule="exact"/>
              <w:ind w:left="5" w:right="34"/>
              <w:jc w:val="center"/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E67B92" w:rsidRPr="003B39A1" w:rsidRDefault="00E67B92" w:rsidP="00E41121">
            <w:pPr>
              <w:shd w:val="clear" w:color="auto" w:fill="FFFFFF"/>
              <w:jc w:val="center"/>
            </w:pPr>
            <w:r w:rsidRPr="003B39A1">
              <w:rPr>
                <w:sz w:val="22"/>
                <w:szCs w:val="22"/>
              </w:rPr>
              <w:t>(руб.)</w:t>
            </w:r>
          </w:p>
          <w:p w:rsidR="00E67B92" w:rsidRPr="003B39A1" w:rsidRDefault="00E67B92" w:rsidP="00E41121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3B39A1" w:rsidRDefault="00E67B92" w:rsidP="00E41121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3B39A1" w:rsidTr="00E41121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ind w:left="48"/>
              <w:jc w:val="center"/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0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9" w:lineRule="exact"/>
              <w:ind w:left="48"/>
              <w:jc w:val="center"/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0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ind w:left="48"/>
              <w:jc w:val="center"/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4" w:lineRule="exact"/>
              <w:ind w:left="48"/>
              <w:jc w:val="center"/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4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E41121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36"/>
        </w:trPr>
        <w:tc>
          <w:tcPr>
            <w:tcW w:w="2268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Уваров Виктор Михайлович</w:t>
            </w:r>
          </w:p>
        </w:tc>
        <w:tc>
          <w:tcPr>
            <w:tcW w:w="1418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88,6</w:t>
            </w:r>
          </w:p>
        </w:tc>
        <w:tc>
          <w:tcPr>
            <w:tcW w:w="1701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67B92" w:rsidRPr="003B39A1" w:rsidRDefault="00E67B92" w:rsidP="00E41121">
            <w:pPr>
              <w:jc w:val="center"/>
            </w:pPr>
          </w:p>
        </w:tc>
        <w:tc>
          <w:tcPr>
            <w:tcW w:w="1276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E67B92" w:rsidRPr="002C75EC" w:rsidRDefault="00E67B92" w:rsidP="00E41121">
            <w:pPr>
              <w:jc w:val="center"/>
            </w:pPr>
            <w:r>
              <w:rPr>
                <w:sz w:val="22"/>
                <w:szCs w:val="22"/>
              </w:rPr>
              <w:t xml:space="preserve">Форд «Фокус»; ВАЗ 21150; Шевроле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59" w:type="dxa"/>
          </w:tcPr>
          <w:p w:rsidR="00E67B92" w:rsidRPr="008D2BD7" w:rsidRDefault="00E67B92" w:rsidP="00E41121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726340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E67B9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долевая собственность 0,5</w:t>
            </w:r>
          </w:p>
        </w:tc>
        <w:tc>
          <w:tcPr>
            <w:tcW w:w="992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82,3</w:t>
            </w:r>
          </w:p>
        </w:tc>
        <w:tc>
          <w:tcPr>
            <w:tcW w:w="1701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67B92" w:rsidRPr="000E7E10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312478,00</w:t>
            </w:r>
          </w:p>
        </w:tc>
      </w:tr>
      <w:tr w:rsidR="00E67B9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418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67B92" w:rsidRPr="003B39A1" w:rsidRDefault="00E67B92" w:rsidP="00E41121">
            <w:pPr>
              <w:jc w:val="center"/>
            </w:pPr>
          </w:p>
        </w:tc>
        <w:tc>
          <w:tcPr>
            <w:tcW w:w="1559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E67B92" w:rsidRPr="003B39A1" w:rsidTr="00E411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8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67B92" w:rsidRPr="003B39A1" w:rsidRDefault="00E67B92" w:rsidP="00E41121">
            <w:pPr>
              <w:jc w:val="center"/>
            </w:pPr>
          </w:p>
        </w:tc>
        <w:tc>
          <w:tcPr>
            <w:tcW w:w="1559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E67B92" w:rsidRPr="003B39A1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E67B92" w:rsidRPr="003B39A1" w:rsidRDefault="00E67B92" w:rsidP="00E41121">
            <w:r>
              <w:rPr>
                <w:sz w:val="22"/>
                <w:szCs w:val="22"/>
              </w:rPr>
              <w:t>88,6</w:t>
            </w:r>
          </w:p>
        </w:tc>
        <w:tc>
          <w:tcPr>
            <w:tcW w:w="1559" w:type="dxa"/>
          </w:tcPr>
          <w:p w:rsidR="00E67B92" w:rsidRPr="003B39A1" w:rsidRDefault="00E67B92" w:rsidP="00E41121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67B92" w:rsidRDefault="00E67B92" w:rsidP="00E41121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E67B92" w:rsidRDefault="00E67B92">
      <w:pPr>
        <w:spacing w:after="0" w:line="240" w:lineRule="auto"/>
        <w:rPr>
          <w:spacing w:val="-5"/>
          <w:sz w:val="28"/>
        </w:rPr>
      </w:pPr>
      <w:r>
        <w:rPr>
          <w:spacing w:val="-5"/>
          <w:sz w:val="28"/>
        </w:rPr>
        <w:br w:type="page"/>
      </w:r>
    </w:p>
    <w:p w:rsidR="00E67B92" w:rsidRDefault="00E67B92" w:rsidP="00516456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</w:rPr>
        <w:lastRenderedPageBreak/>
        <w:t>Сведения</w:t>
      </w:r>
    </w:p>
    <w:p w:rsidR="00E67B92" w:rsidRDefault="00E67B92" w:rsidP="00516456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E67B92" w:rsidRDefault="00E67B92" w:rsidP="00516456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</w:rPr>
      </w:pPr>
      <w:r>
        <w:rPr>
          <w:spacing w:val="-4"/>
          <w:sz w:val="28"/>
        </w:rPr>
        <w:t xml:space="preserve">учреждения </w:t>
      </w:r>
    </w:p>
    <w:p w:rsidR="00E67B92" w:rsidRDefault="00E67B92" w:rsidP="00516456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63126A">
        <w:rPr>
          <w:sz w:val="28"/>
          <w:u w:val="single"/>
        </w:rPr>
        <w:t>Филиал федерального государственного бюджетного образовательного учреждения высшего образования «Белгородский государственный технологический университет им. В.Г. Шухова» в г. Новороссийске</w:t>
      </w:r>
      <w:r>
        <w:rPr>
          <w:sz w:val="28"/>
        </w:rPr>
        <w:t>,</w:t>
      </w:r>
    </w:p>
    <w:p w:rsidR="00E67B92" w:rsidRDefault="00E67B92" w:rsidP="00516456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E67B92" w:rsidRDefault="00E67B92" w:rsidP="00516456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</w:rPr>
        <w:t>а также о доходах, об имуществе и обязательствах имущественного характера его супруги (супруга),</w:t>
      </w:r>
    </w:p>
    <w:p w:rsidR="00E67B92" w:rsidRPr="009010C9" w:rsidRDefault="00E67B92" w:rsidP="00516456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</w:rPr>
      </w:pPr>
      <w:r>
        <w:rPr>
          <w:spacing w:val="-2"/>
          <w:sz w:val="28"/>
        </w:rPr>
        <w:t xml:space="preserve">несовершеннолетних детей </w:t>
      </w:r>
      <w:r>
        <w:rPr>
          <w:spacing w:val="-5"/>
          <w:sz w:val="28"/>
        </w:rPr>
        <w:t xml:space="preserve">за период </w:t>
      </w:r>
    </w:p>
    <w:p w:rsidR="00E67B92" w:rsidRPr="00E55AB6" w:rsidRDefault="00E67B92" w:rsidP="00516456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</w:rPr>
        <w:t xml:space="preserve">с 1 января </w:t>
      </w:r>
      <w:r>
        <w:rPr>
          <w:spacing w:val="6"/>
          <w:sz w:val="28"/>
        </w:rPr>
        <w:t>2016</w:t>
      </w:r>
      <w:r>
        <w:rPr>
          <w:spacing w:val="-5"/>
          <w:sz w:val="28"/>
        </w:rPr>
        <w:t xml:space="preserve"> г. по 31 декабря 2016 г.</w:t>
      </w: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418"/>
        <w:gridCol w:w="1559"/>
        <w:gridCol w:w="992"/>
        <w:gridCol w:w="1701"/>
        <w:gridCol w:w="1701"/>
        <w:gridCol w:w="1276"/>
        <w:gridCol w:w="1559"/>
        <w:gridCol w:w="1843"/>
        <w:gridCol w:w="1559"/>
      </w:tblGrid>
      <w:tr w:rsidR="00E67B92" w:rsidRPr="003B39A1" w:rsidTr="00560475">
        <w:trPr>
          <w:trHeight w:hRule="exact" w:val="73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 w:rsidRPr="003B39A1"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 w:rsidRPr="003B39A1">
              <w:rPr>
                <w:sz w:val="22"/>
                <w:szCs w:val="22"/>
              </w:rPr>
              <w:softHyphen/>
              <w:t>ного учреждения</w:t>
            </w:r>
          </w:p>
          <w:p w:rsidR="00E67B92" w:rsidRPr="003B39A1" w:rsidRDefault="00E67B92" w:rsidP="00560475"/>
          <w:p w:rsidR="00E67B92" w:rsidRPr="003B39A1" w:rsidRDefault="00E67B92" w:rsidP="00560475"/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ind w:left="125"/>
              <w:jc w:val="center"/>
            </w:pPr>
            <w:r w:rsidRPr="003B39A1"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 w:rsidRPr="003B39A1"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4" w:lineRule="exact"/>
              <w:ind w:left="418" w:right="422"/>
              <w:jc w:val="center"/>
            </w:pPr>
            <w:r w:rsidRPr="003B39A1"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 w:rsidRPr="003B39A1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Транспортные</w:t>
            </w:r>
          </w:p>
          <w:p w:rsidR="00E67B92" w:rsidRPr="003B39A1" w:rsidRDefault="00E67B92" w:rsidP="00560475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средства</w:t>
            </w:r>
          </w:p>
          <w:p w:rsidR="00E67B92" w:rsidRPr="003B39A1" w:rsidRDefault="00E67B92" w:rsidP="00560475">
            <w:pPr>
              <w:shd w:val="clear" w:color="auto" w:fill="FFFFFF"/>
              <w:spacing w:line="254" w:lineRule="exact"/>
              <w:jc w:val="center"/>
            </w:pPr>
            <w:r w:rsidRPr="003B39A1">
              <w:rPr>
                <w:sz w:val="22"/>
                <w:szCs w:val="22"/>
              </w:rPr>
              <w:t>(вид, марка)</w:t>
            </w:r>
          </w:p>
          <w:p w:rsidR="00E67B92" w:rsidRPr="003B39A1" w:rsidRDefault="00E67B92" w:rsidP="00560475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3B39A1" w:rsidRDefault="00E67B92" w:rsidP="00560475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0" w:lineRule="exact"/>
              <w:ind w:left="5" w:right="34"/>
              <w:jc w:val="center"/>
            </w:pPr>
            <w:r w:rsidRPr="003B39A1">
              <w:rPr>
                <w:spacing w:val="-3"/>
                <w:sz w:val="22"/>
                <w:szCs w:val="22"/>
              </w:rPr>
              <w:t>Деклари</w:t>
            </w:r>
            <w:r w:rsidRPr="003B39A1">
              <w:rPr>
                <w:spacing w:val="-3"/>
                <w:sz w:val="22"/>
                <w:szCs w:val="22"/>
              </w:rPr>
              <w:softHyphen/>
            </w:r>
            <w:r w:rsidRPr="003B39A1">
              <w:rPr>
                <w:spacing w:val="-7"/>
                <w:sz w:val="22"/>
                <w:szCs w:val="22"/>
              </w:rPr>
              <w:t xml:space="preserve">рованный </w:t>
            </w:r>
            <w:r w:rsidRPr="003B39A1">
              <w:rPr>
                <w:spacing w:val="-5"/>
                <w:sz w:val="22"/>
                <w:szCs w:val="22"/>
              </w:rPr>
              <w:t xml:space="preserve">годовой </w:t>
            </w:r>
            <w:r w:rsidRPr="003B39A1">
              <w:rPr>
                <w:sz w:val="22"/>
                <w:szCs w:val="22"/>
              </w:rPr>
              <w:t>доход</w:t>
            </w:r>
          </w:p>
          <w:p w:rsidR="00E67B92" w:rsidRPr="003B39A1" w:rsidRDefault="00E67B92" w:rsidP="00560475">
            <w:pPr>
              <w:shd w:val="clear" w:color="auto" w:fill="FFFFFF"/>
              <w:jc w:val="center"/>
            </w:pPr>
            <w:r w:rsidRPr="003B39A1">
              <w:rPr>
                <w:sz w:val="22"/>
                <w:szCs w:val="22"/>
              </w:rPr>
              <w:t>(руб.)</w:t>
            </w:r>
          </w:p>
          <w:p w:rsidR="00E67B92" w:rsidRPr="003B39A1" w:rsidRDefault="00E67B92" w:rsidP="00560475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E67B92" w:rsidRPr="003B39A1" w:rsidRDefault="00E67B92" w:rsidP="00560475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3B39A1" w:rsidTr="00560475">
        <w:trPr>
          <w:trHeight w:hRule="exact" w:val="1005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ind w:left="48"/>
              <w:jc w:val="center"/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0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вид </w:t>
            </w:r>
            <w:r w:rsidRPr="003B39A1"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9" w:lineRule="exact"/>
              <w:ind w:left="48"/>
              <w:jc w:val="center"/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0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ind w:left="48"/>
              <w:jc w:val="center"/>
            </w:pPr>
            <w:r w:rsidRPr="003B39A1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4" w:lineRule="exact"/>
              <w:ind w:left="48"/>
              <w:jc w:val="center"/>
            </w:pPr>
            <w:r w:rsidRPr="003B39A1">
              <w:rPr>
                <w:spacing w:val="-6"/>
                <w:sz w:val="22"/>
                <w:szCs w:val="22"/>
              </w:rPr>
              <w:t xml:space="preserve">площадь </w:t>
            </w:r>
            <w:r w:rsidRPr="003B39A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4" w:lineRule="exact"/>
              <w:ind w:left="48"/>
              <w:jc w:val="center"/>
            </w:pPr>
            <w:r w:rsidRPr="003B39A1">
              <w:rPr>
                <w:sz w:val="22"/>
                <w:szCs w:val="22"/>
              </w:rPr>
              <w:t xml:space="preserve">страна </w:t>
            </w:r>
            <w:r w:rsidRPr="003B39A1"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7B92" w:rsidRPr="003B39A1" w:rsidRDefault="00E67B92" w:rsidP="00560475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E67B92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 w:val="restart"/>
          </w:tcPr>
          <w:p w:rsidR="00E67B92" w:rsidRPr="003B39A1" w:rsidRDefault="00E67B92" w:rsidP="00560475">
            <w:r>
              <w:rPr>
                <w:sz w:val="22"/>
                <w:szCs w:val="22"/>
              </w:rPr>
              <w:t>Чистяков Игорь Владимирович</w:t>
            </w:r>
          </w:p>
        </w:tc>
        <w:tc>
          <w:tcPr>
            <w:tcW w:w="1418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E67B92" w:rsidRDefault="00E67B92" w:rsidP="0056047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E67B92" w:rsidRPr="003B39A1" w:rsidRDefault="00E67B92" w:rsidP="0056047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67B92" w:rsidRPr="003B39A1" w:rsidRDefault="00E67B92" w:rsidP="0056047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E67B92" w:rsidRPr="003B39A1" w:rsidRDefault="00E67B92" w:rsidP="00560475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E67B92" w:rsidRPr="003B39A1" w:rsidRDefault="00E67B92" w:rsidP="00560475">
            <w:r>
              <w:rPr>
                <w:sz w:val="22"/>
                <w:szCs w:val="22"/>
              </w:rPr>
              <w:t>Моторная лодка Фрегат-420</w:t>
            </w:r>
          </w:p>
        </w:tc>
        <w:tc>
          <w:tcPr>
            <w:tcW w:w="1559" w:type="dxa"/>
            <w:vMerge w:val="restart"/>
          </w:tcPr>
          <w:p w:rsidR="00E67B92" w:rsidRPr="00B672B6" w:rsidRDefault="00E67B92" w:rsidP="0056047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569909,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</w:tr>
      <w:tr w:rsidR="00E67B92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E67B92" w:rsidRDefault="00E67B92" w:rsidP="00560475"/>
        </w:tc>
        <w:tc>
          <w:tcPr>
            <w:tcW w:w="1418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67B92" w:rsidRDefault="00E67B92" w:rsidP="00560475">
            <w:pPr>
              <w:jc w:val="center"/>
            </w:pPr>
          </w:p>
        </w:tc>
        <w:tc>
          <w:tcPr>
            <w:tcW w:w="1276" w:type="dxa"/>
            <w:vMerge/>
          </w:tcPr>
          <w:p w:rsidR="00E67B92" w:rsidRDefault="00E67B92" w:rsidP="00560475">
            <w:pPr>
              <w:jc w:val="center"/>
            </w:pPr>
          </w:p>
        </w:tc>
        <w:tc>
          <w:tcPr>
            <w:tcW w:w="1559" w:type="dxa"/>
            <w:vMerge/>
          </w:tcPr>
          <w:p w:rsidR="00E67B92" w:rsidRDefault="00E67B92" w:rsidP="00560475">
            <w:pPr>
              <w:jc w:val="center"/>
            </w:pPr>
          </w:p>
        </w:tc>
        <w:tc>
          <w:tcPr>
            <w:tcW w:w="1843" w:type="dxa"/>
            <w:vMerge/>
          </w:tcPr>
          <w:p w:rsidR="00E67B92" w:rsidRDefault="00E67B92" w:rsidP="00560475"/>
        </w:tc>
        <w:tc>
          <w:tcPr>
            <w:tcW w:w="1559" w:type="dxa"/>
            <w:vMerge/>
          </w:tcPr>
          <w:p w:rsidR="00E67B92" w:rsidRDefault="00E67B92" w:rsidP="00560475">
            <w:pPr>
              <w:jc w:val="center"/>
            </w:pPr>
          </w:p>
        </w:tc>
      </w:tr>
      <w:tr w:rsidR="00E67B92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E67B92" w:rsidRPr="003B39A1" w:rsidRDefault="00E67B92" w:rsidP="00560475"/>
        </w:tc>
        <w:tc>
          <w:tcPr>
            <w:tcW w:w="1418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239,8</w:t>
            </w:r>
          </w:p>
        </w:tc>
        <w:tc>
          <w:tcPr>
            <w:tcW w:w="1701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67B92" w:rsidRPr="003B39A1" w:rsidRDefault="00E67B92" w:rsidP="00560475"/>
        </w:tc>
        <w:tc>
          <w:tcPr>
            <w:tcW w:w="1276" w:type="dxa"/>
            <w:vMerge/>
          </w:tcPr>
          <w:p w:rsidR="00E67B92" w:rsidRPr="003B39A1" w:rsidRDefault="00E67B92" w:rsidP="00560475"/>
        </w:tc>
        <w:tc>
          <w:tcPr>
            <w:tcW w:w="1559" w:type="dxa"/>
            <w:vMerge/>
          </w:tcPr>
          <w:p w:rsidR="00E67B92" w:rsidRPr="003B39A1" w:rsidRDefault="00E67B92" w:rsidP="00560475"/>
        </w:tc>
        <w:tc>
          <w:tcPr>
            <w:tcW w:w="1843" w:type="dxa"/>
            <w:vMerge/>
          </w:tcPr>
          <w:p w:rsidR="00E67B92" w:rsidRPr="003B39A1" w:rsidRDefault="00E67B92" w:rsidP="00560475"/>
        </w:tc>
        <w:tc>
          <w:tcPr>
            <w:tcW w:w="1559" w:type="dxa"/>
            <w:vMerge/>
          </w:tcPr>
          <w:p w:rsidR="00E67B92" w:rsidRPr="003B39A1" w:rsidRDefault="00E67B92" w:rsidP="00560475">
            <w:pPr>
              <w:jc w:val="center"/>
            </w:pPr>
          </w:p>
        </w:tc>
      </w:tr>
      <w:tr w:rsidR="00E67B92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2268" w:type="dxa"/>
            <w:vMerge/>
          </w:tcPr>
          <w:p w:rsidR="00E67B92" w:rsidRPr="003B39A1" w:rsidRDefault="00E67B92" w:rsidP="00560475"/>
        </w:tc>
        <w:tc>
          <w:tcPr>
            <w:tcW w:w="1418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20,0</w:t>
            </w:r>
          </w:p>
        </w:tc>
        <w:tc>
          <w:tcPr>
            <w:tcW w:w="1701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E67B92" w:rsidRPr="003B39A1" w:rsidRDefault="00E67B92" w:rsidP="00560475"/>
        </w:tc>
        <w:tc>
          <w:tcPr>
            <w:tcW w:w="1276" w:type="dxa"/>
            <w:vMerge/>
          </w:tcPr>
          <w:p w:rsidR="00E67B92" w:rsidRPr="003B39A1" w:rsidRDefault="00E67B92" w:rsidP="00560475"/>
        </w:tc>
        <w:tc>
          <w:tcPr>
            <w:tcW w:w="1559" w:type="dxa"/>
            <w:vMerge/>
          </w:tcPr>
          <w:p w:rsidR="00E67B92" w:rsidRPr="003B39A1" w:rsidRDefault="00E67B92" w:rsidP="00560475"/>
        </w:tc>
        <w:tc>
          <w:tcPr>
            <w:tcW w:w="1843" w:type="dxa"/>
            <w:vMerge/>
          </w:tcPr>
          <w:p w:rsidR="00E67B92" w:rsidRPr="003B39A1" w:rsidRDefault="00E67B92" w:rsidP="00560475"/>
        </w:tc>
        <w:tc>
          <w:tcPr>
            <w:tcW w:w="1559" w:type="dxa"/>
            <w:vMerge/>
          </w:tcPr>
          <w:p w:rsidR="00E67B92" w:rsidRPr="003B39A1" w:rsidRDefault="00E67B92" w:rsidP="00560475">
            <w:pPr>
              <w:jc w:val="center"/>
            </w:pPr>
          </w:p>
        </w:tc>
      </w:tr>
      <w:tr w:rsidR="00E67B92" w:rsidRPr="003B39A1" w:rsidTr="005604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69"/>
        </w:trPr>
        <w:tc>
          <w:tcPr>
            <w:tcW w:w="2268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квартира</w:t>
            </w:r>
            <w:r w:rsidRPr="003B39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67B92" w:rsidRPr="003B39A1" w:rsidRDefault="00E67B92" w:rsidP="00560475">
            <w:r>
              <w:rPr>
                <w:sz w:val="22"/>
                <w:szCs w:val="22"/>
              </w:rPr>
              <w:t>56,6</w:t>
            </w:r>
          </w:p>
        </w:tc>
        <w:tc>
          <w:tcPr>
            <w:tcW w:w="1701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0</w:t>
            </w:r>
            <w:r w:rsidRPr="003B39A1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E67B92" w:rsidRPr="003B39A1" w:rsidRDefault="00E67B92" w:rsidP="00560475">
            <w:r w:rsidRPr="003B39A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</w:tcPr>
          <w:p w:rsidR="00E67B92" w:rsidRPr="0063126A" w:rsidRDefault="00E67B92" w:rsidP="0056047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559" w:type="dxa"/>
          </w:tcPr>
          <w:p w:rsidR="00E67B92" w:rsidRPr="00B672B6" w:rsidRDefault="00E67B92" w:rsidP="0056047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789929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54</w:t>
            </w:r>
          </w:p>
        </w:tc>
      </w:tr>
    </w:tbl>
    <w:p w:rsidR="0097184D" w:rsidRPr="00807380" w:rsidRDefault="0097184D" w:rsidP="00807380"/>
    <w:sectPr w:rsidR="0097184D" w:rsidRPr="00807380" w:rsidSect="00E67B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B60D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67B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2017-07-13T13:09:00Z</dcterms:modified>
</cp:coreProperties>
</file>