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E" w:rsidRPr="0071667E" w:rsidRDefault="0071667E" w:rsidP="0071667E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71667E" w:rsidRPr="0071667E" w:rsidRDefault="0071667E" w:rsidP="0071667E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201</w:t>
      </w:r>
      <w:r w:rsidR="00235C9F">
        <w:rPr>
          <w:rStyle w:val="a3"/>
          <w:rFonts w:ascii="Times New Roman" w:hAnsi="Times New Roman" w:cs="Times New Roman"/>
          <w:color w:val="333333"/>
          <w:sz w:val="28"/>
          <w:szCs w:val="28"/>
        </w:rPr>
        <w:t>6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 w:rsidR="00235C9F">
        <w:rPr>
          <w:rStyle w:val="a3"/>
          <w:rFonts w:ascii="Times New Roman" w:hAnsi="Times New Roman" w:cs="Times New Roman"/>
          <w:color w:val="333333"/>
          <w:sz w:val="28"/>
          <w:szCs w:val="28"/>
        </w:rPr>
        <w:t>6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  <w:proofErr w:type="gramEnd"/>
    </w:p>
    <w:p w:rsidR="0071667E" w:rsidRPr="002D13B2" w:rsidRDefault="0071667E" w:rsidP="0071667E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71667E" w:rsidTr="00E82BE0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71667E" w:rsidRDefault="0071667E" w:rsidP="00AA7A9D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 w:rsidR="00B95A8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2014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1667E" w:rsidTr="00E82BE0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1667E" w:rsidTr="00886D91">
        <w:trPr>
          <w:trHeight w:val="127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667E" w:rsidRP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06D2D">
              <w:rPr>
                <w:b/>
              </w:rPr>
              <w:t>Колбин</w:t>
            </w:r>
            <w:proofErr w:type="spellEnd"/>
          </w:p>
          <w:p w:rsid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06D2D">
              <w:rPr>
                <w:b/>
              </w:rPr>
              <w:t>Евгений Степанович</w:t>
            </w:r>
          </w:p>
          <w:p w:rsidR="00F06D2D" w:rsidRPr="00006E7B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>Директор МАУ «Физкультурно-спортивный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667E" w:rsidRDefault="00886D91" w:rsidP="00AA7A9D">
            <w:pPr>
              <w:snapToGrid w:val="0"/>
              <w:spacing w:after="0" w:line="240" w:lineRule="atLeast"/>
              <w:jc w:val="center"/>
            </w:pPr>
            <w:r>
              <w:t>598 552,45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667E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886D91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Toyota </w:t>
            </w:r>
            <w:r w:rsidR="00886D91">
              <w:t xml:space="preserve"> </w:t>
            </w:r>
            <w:r w:rsidR="00886D91">
              <w:rPr>
                <w:lang w:val="en-US"/>
              </w:rPr>
              <w:t>fit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FA6475">
        <w:trPr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F06D2D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06D2D">
              <w:t>С</w:t>
            </w:r>
            <w:r w:rsidR="00F06D2D" w:rsidRPr="00F06D2D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FA6475">
        <w:trPr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06D2D" w:rsidRP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06D2D">
              <w:rPr>
                <w:b/>
              </w:rPr>
              <w:t>Коротеев</w:t>
            </w:r>
            <w:proofErr w:type="spellEnd"/>
            <w:r w:rsidRPr="00F06D2D">
              <w:rPr>
                <w:b/>
              </w:rPr>
              <w:t xml:space="preserve"> 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06D2D">
              <w:rPr>
                <w:b/>
              </w:rPr>
              <w:t>Сергей Сергеевич</w:t>
            </w:r>
          </w:p>
          <w:p w:rsidR="00F06D2D" w:rsidRPr="00006E7B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 xml:space="preserve">Директор МАУ «ГЦНК «Приморье»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A6475" w:rsidP="00AA7A9D">
            <w:pPr>
              <w:snapToGrid w:val="0"/>
              <w:spacing w:after="0" w:line="240" w:lineRule="atLeast"/>
              <w:jc w:val="center"/>
            </w:pPr>
            <w:r>
              <w:t>1 003 418,21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FA647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Коротеевой</w:t>
            </w:r>
            <w:proofErr w:type="spellEnd"/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Т.Я.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650,0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235C9F">
              <w:t xml:space="preserve">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  <w:p w:rsidR="00F06D2D" w:rsidRPr="00235C9F" w:rsidRDefault="005E6494" w:rsidP="00AA7A9D">
            <w:pPr>
              <w:snapToGrid w:val="0"/>
              <w:spacing w:after="0" w:line="240" w:lineRule="atLeast"/>
              <w:jc w:val="center"/>
            </w:pPr>
            <w:r>
              <w:t>Мотоцикл «Днепр»</w:t>
            </w:r>
            <w:r w:rsidR="00F06D2D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1000,0</w:t>
            </w:r>
          </w:p>
          <w:p w:rsidR="00F06D2D" w:rsidRDefault="00F06D2D" w:rsidP="00F06D2D">
            <w:pPr>
              <w:spacing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F06D2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E82BE0">
        <w:trPr>
          <w:trHeight w:val="947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EA4757">
              <w:t>С</w:t>
            </w:r>
            <w:r w:rsidR="00F06D2D" w:rsidRPr="00EA4757">
              <w:t>упруга</w:t>
            </w: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EA4757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A6475" w:rsidP="00AA7A9D">
            <w:pPr>
              <w:snapToGrid w:val="0"/>
              <w:spacing w:after="0" w:line="240" w:lineRule="atLeast"/>
              <w:jc w:val="center"/>
            </w:pPr>
            <w:r>
              <w:t>469 226,67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Ковалль</w:t>
            </w:r>
            <w:proofErr w:type="spellEnd"/>
          </w:p>
          <w:p w:rsidR="00B256D1" w:rsidRPr="00EA4757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Галина Анатольевна</w:t>
            </w:r>
          </w:p>
          <w:p w:rsidR="00B256D1" w:rsidRPr="00006E7B" w:rsidRDefault="00B256D1" w:rsidP="00B256D1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>Директор МКУ «</w:t>
            </w:r>
            <w:r>
              <w:t xml:space="preserve">ХОЗУ АГО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>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636 187,89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F5436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1F543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77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B65D8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B65D8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1/3 доли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8C75B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006E7B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8C75BB" w:rsidRPr="00006E7B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424 731,87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256D1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256D1" w:rsidRPr="00B256D1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  <w:lang w:val="en-US"/>
              </w:rPr>
              <w:t>43.8</w:t>
            </w:r>
          </w:p>
          <w:p w:rsidR="00B65D87" w:rsidRP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5B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Кривец</w:t>
            </w:r>
          </w:p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Директор МКУ </w:t>
            </w:r>
            <w:r w:rsidRPr="00006E7B">
              <w:t>«</w:t>
            </w:r>
            <w:r w:rsidR="00006E7B" w:rsidRPr="00006E7B">
              <w:t>Централи</w:t>
            </w:r>
            <w:r w:rsidRPr="00006E7B">
              <w:t xml:space="preserve">зованная бухгалтерия </w:t>
            </w:r>
            <w:r w:rsidR="00006E7B" w:rsidRPr="00006E7B">
              <w:t>учреждений культуры»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F750EA" w:rsidP="00AA7A9D">
            <w:pPr>
              <w:snapToGrid w:val="0"/>
              <w:spacing w:after="0" w:line="240" w:lineRule="atLeast"/>
              <w:jc w:val="center"/>
            </w:pPr>
            <w:r>
              <w:t>545 913,2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5E649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1110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Pr="00006E7B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F750EA" w:rsidP="00AA7A9D">
            <w:pPr>
              <w:snapToGrid w:val="0"/>
              <w:spacing w:after="0" w:line="240" w:lineRule="atLeast"/>
              <w:jc w:val="center"/>
            </w:pPr>
            <w:r>
              <w:t>636 114,18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Nissan Laurel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006E7B">
              <w:rPr>
                <w:b/>
              </w:rPr>
              <w:t>Симоненко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006E7B">
              <w:rPr>
                <w:b/>
              </w:rPr>
              <w:t>Татьяна Алексеевна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>Директор МБУ «Центральная городская библиотека»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822E0E" w:rsidP="00AA7A9D">
            <w:pPr>
              <w:snapToGrid w:val="0"/>
              <w:spacing w:after="0" w:line="240" w:lineRule="atLeast"/>
              <w:jc w:val="center"/>
            </w:pPr>
            <w:r>
              <w:t>309 399,55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Шенкевич</w:t>
            </w:r>
            <w:proofErr w:type="spellEnd"/>
          </w:p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Галина Борисовна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«Детская школа искусств»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361E1" w:rsidP="00AA7A9D">
            <w:pPr>
              <w:snapToGrid w:val="0"/>
              <w:spacing w:after="0" w:line="240" w:lineRule="atLeast"/>
              <w:jc w:val="center"/>
            </w:pPr>
            <w:r>
              <w:t>565 823,43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Cami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006E7B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90420B" w:rsidP="00AA7A9D">
            <w:pPr>
              <w:snapToGrid w:val="0"/>
              <w:spacing w:after="0" w:line="240" w:lineRule="atLeast"/>
              <w:jc w:val="center"/>
            </w:pPr>
            <w:r>
              <w:t>265330,01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Шубина</w:t>
            </w:r>
          </w:p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  <w:proofErr w:type="spellStart"/>
            <w:r>
              <w:rPr>
                <w:b/>
              </w:rPr>
              <w:t>Галлиуловна</w:t>
            </w:r>
            <w:proofErr w:type="spellEnd"/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«Краеведческий музей имени Н.И. Береговой»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822E0E" w:rsidP="00AA7A9D">
            <w:pPr>
              <w:snapToGrid w:val="0"/>
              <w:spacing w:after="0" w:line="240" w:lineRule="atLeast"/>
              <w:jc w:val="center"/>
            </w:pPr>
            <w:r>
              <w:t>374 937,4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Миначёв</w:t>
            </w:r>
            <w:proofErr w:type="spellEnd"/>
          </w:p>
          <w:p w:rsidR="00654444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Ринат </w:t>
            </w:r>
            <w:proofErr w:type="spellStart"/>
            <w:r>
              <w:rPr>
                <w:b/>
              </w:rPr>
              <w:t>Хайдарович</w:t>
            </w:r>
            <w:proofErr w:type="spellEnd"/>
          </w:p>
          <w:p w:rsidR="00654444" w:rsidRPr="00654444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детско-юношеская школа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E82BE0" w:rsidP="00AA7A9D">
            <w:pPr>
              <w:snapToGrid w:val="0"/>
              <w:spacing w:after="0" w:line="240" w:lineRule="atLeast"/>
              <w:jc w:val="center"/>
            </w:pPr>
            <w:r>
              <w:t>1 058 893,16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Гаражный бокс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1031</w:t>
            </w:r>
            <w:r w:rsidR="00654A1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,9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487,7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654444" w:rsidRPr="00E82BE0" w:rsidRDefault="00E82BE0" w:rsidP="00654444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Fuga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B17A47">
              <w:t>с</w:t>
            </w:r>
            <w:r w:rsidR="00654444" w:rsidRPr="00B17A47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E82BE0" w:rsidP="00AA7A9D">
            <w:pPr>
              <w:snapToGrid w:val="0"/>
              <w:spacing w:after="0" w:line="240" w:lineRule="atLeast"/>
              <w:jc w:val="center"/>
            </w:pPr>
            <w:r>
              <w:t>2 822 666,17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Pr="005E6494" w:rsidRDefault="005E6494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Ford</w:t>
            </w:r>
            <w:r w:rsidRPr="00235C9F">
              <w:t xml:space="preserve"> </w:t>
            </w:r>
            <w:r>
              <w:rPr>
                <w:lang w:val="en-US"/>
              </w:rPr>
              <w:t>Escape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lastRenderedPageBreak/>
              <w:t>с</w:t>
            </w:r>
            <w:r w:rsidR="00B17A47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E82BE0" w:rsidP="00AA7A9D">
            <w:pPr>
              <w:snapToGrid w:val="0"/>
              <w:spacing w:after="0" w:line="240" w:lineRule="atLeast"/>
              <w:jc w:val="center"/>
            </w:pPr>
            <w:r>
              <w:t>13 050,0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Кузнецов </w:t>
            </w:r>
          </w:p>
          <w:p w:rsid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Алексей Владимирович</w:t>
            </w:r>
          </w:p>
          <w:p w:rsidR="00B17A47" w:rsidRP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МАУ «Многофункциональный центр предоставления государственных и муниципальных услуг в ГО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65D87" w:rsidP="00AA7A9D">
            <w:pPr>
              <w:snapToGrid w:val="0"/>
              <w:spacing w:after="0" w:line="240" w:lineRule="atLeast"/>
              <w:jc w:val="center"/>
            </w:pPr>
            <w:r>
              <w:t>498 808,92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(3/4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7A47" w:rsidRPr="00B17A47" w:rsidRDefault="00B17A4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P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B17A47" w:rsidRPr="00E73750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65D87" w:rsidP="00AA7A9D">
            <w:pPr>
              <w:snapToGrid w:val="0"/>
              <w:spacing w:after="0" w:line="240" w:lineRule="atLeast"/>
              <w:jc w:val="center"/>
            </w:pPr>
            <w:r>
              <w:t>1 697 962,95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(2/3 доли)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2904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61,3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B17A47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B256D1">
              <w:rPr>
                <w:b/>
              </w:rPr>
              <w:t>Бутин</w:t>
            </w:r>
            <w:proofErr w:type="spellEnd"/>
          </w:p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B256D1">
              <w:rPr>
                <w:b/>
              </w:rPr>
              <w:t>Сергей Анатольевич</w:t>
            </w: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филиала «Снайпер» МБУ ДО ДЮСШ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944145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465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900F58"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225763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61,5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542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900F58" w:rsidTr="00E82BE0">
        <w:trPr>
          <w:trHeight w:val="542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61,5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5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900F58">
              <w:rPr>
                <w:b/>
              </w:rPr>
              <w:t>Корендясева</w:t>
            </w:r>
            <w:proofErr w:type="spellEnd"/>
          </w:p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900F58">
              <w:rPr>
                <w:b/>
              </w:rPr>
              <w:t>Марина Васильевна</w:t>
            </w:r>
          </w:p>
          <w:p w:rsid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филиала «Олимп» МБУ ДО ДЮСШ «Атлант»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381953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430A8E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Заставная </w:t>
            </w:r>
          </w:p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  <w:p w:rsidR="004E59AB" w:rsidRP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МБДОУ «ЦРР </w:t>
            </w:r>
            <w:proofErr w:type="spellStart"/>
            <w:r>
              <w:t>д</w:t>
            </w:r>
            <w:proofErr w:type="spellEnd"/>
            <w:r>
              <w:t>/с № 27»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  <w:r>
              <w:t>574 607,78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( 7/18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430A8E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Заикина</w:t>
            </w:r>
            <w:proofErr w:type="spellEnd"/>
          </w:p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Ольга Иосифовна</w:t>
            </w:r>
          </w:p>
          <w:p w:rsidR="004E59AB" w:rsidRPr="004E59AB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6364BD" w:rsidP="00AA7A9D">
            <w:pPr>
              <w:snapToGrid w:val="0"/>
              <w:spacing w:after="0" w:line="240" w:lineRule="atLeast"/>
              <w:jc w:val="center"/>
            </w:pPr>
            <w:r>
              <w:t>847 092,21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4BD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075837" w:rsidTr="00430A8E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  <w:r>
              <w:t>90 981,12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075837" w:rsidRDefault="00075837" w:rsidP="00075837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75837" w:rsidTr="00430A8E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75837" w:rsidRDefault="00075837" w:rsidP="00075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E82BE0" w:rsidTr="00430A8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Гриднева</w:t>
            </w:r>
          </w:p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Ольга Алексеевна</w:t>
            </w:r>
          </w:p>
          <w:p w:rsidR="00E82BE0" w:rsidRP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«Гимназия»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jc w:val="center"/>
            </w:pPr>
            <w:r>
              <w:t>818 576,8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E82BE0" w:rsidRDefault="00E82BE0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Pr="00075837" w:rsidRDefault="00E82BE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E82BE0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jc w:val="center"/>
            </w:pPr>
            <w:r>
              <w:t>1 169 122,6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Л</w:t>
            </w:r>
            <w:r w:rsidR="00E82BE0">
              <w:t>е</w:t>
            </w:r>
            <w:r>
              <w:t>гковой автомобиль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Гриднев </w:t>
            </w:r>
          </w:p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Сергей Александрович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МБОУ СОШ № 15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t>1 169 122,6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812C5" w:rsidRP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818 576,8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Pr="00075837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5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Савело</w:t>
            </w:r>
            <w:proofErr w:type="spellEnd"/>
          </w:p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Лариса Валерьевна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Детский сад № 3 «Радуга»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350 816,52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B16142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812C5" w:rsidTr="00B16142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822 231,56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Pr="00E82BE0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Митин</w:t>
            </w:r>
          </w:p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Александр Сергеевич</w:t>
            </w:r>
          </w:p>
          <w:p w:rsidR="00B16142" w:rsidRP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МБОУ СОШ №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626 063,73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RUSH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169 762,35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361E1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Сысо</w:t>
            </w:r>
            <w:proofErr w:type="spellEnd"/>
          </w:p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Елена Борисовна</w:t>
            </w:r>
          </w:p>
          <w:p w:rsidR="006361E1" w:rsidRPr="00822E0E" w:rsidRDefault="006361E1" w:rsidP="00822E0E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детский сад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532 311,23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361E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6361E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9042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Боровая</w:t>
            </w:r>
          </w:p>
          <w:p w:rsidR="0090420B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Ирина Юрьевна</w:t>
            </w:r>
          </w:p>
          <w:p w:rsidR="0090420B" w:rsidRPr="0090420B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404 510,76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727 061,53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( </w:t>
            </w:r>
            <w:proofErr w:type="gram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r>
              <w:rPr>
                <w:lang w:val="en-US"/>
              </w:rPr>
              <w:t>Corolla</w:t>
            </w:r>
            <w:r w:rsidRPr="0090420B">
              <w:t xml:space="preserve"> </w:t>
            </w:r>
            <w:proofErr w:type="spellStart"/>
            <w:r>
              <w:rPr>
                <w:lang w:val="en-US"/>
              </w:rPr>
              <w:t>Axio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30A8E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30A8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Сахарюк</w:t>
            </w:r>
            <w:proofErr w:type="spellEnd"/>
          </w:p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Тамара Алексеевна</w:t>
            </w:r>
          </w:p>
          <w:p w:rsidR="00F22653" w:rsidRP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721 357,5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30A8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8C760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Панюта</w:t>
            </w:r>
            <w:proofErr w:type="spellEnd"/>
          </w:p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Константин Михайлович</w:t>
            </w:r>
          </w:p>
          <w:p w:rsidR="00F22653" w:rsidRP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Начальник МКУ «Управление по делам ГО и ЧС городского округа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1 288 425,28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</w:t>
            </w:r>
            <w:proofErr w:type="spellStart"/>
            <w:r>
              <w:rPr>
                <w:lang w:val="en-US"/>
              </w:rPr>
              <w:t>Crauser</w:t>
            </w:r>
            <w:proofErr w:type="spellEnd"/>
            <w:r>
              <w:rPr>
                <w:lang w:val="en-US"/>
              </w:rPr>
              <w:t xml:space="preserve"> Prado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8C760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  <w:r>
              <w:t>553 205,70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8F55E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F55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55E1" w:rsidTr="008F55E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55E1" w:rsidTr="001A387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Чуднова</w:t>
            </w:r>
          </w:p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Серафима Михайловна</w:t>
            </w:r>
          </w:p>
          <w:p w:rsidR="008F55E1" w:rsidRP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</w:t>
            </w:r>
            <w:r w:rsidR="001A3876">
              <w:t>У СОШ №5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napToGrid w:val="0"/>
              <w:spacing w:after="0" w:line="240" w:lineRule="atLeast"/>
              <w:jc w:val="center"/>
            </w:pPr>
            <w:r>
              <w:t>729 472,95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1A387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(3/5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5E1" w:rsidRDefault="001A387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A3876" w:rsidTr="00B65D8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876" w:rsidRDefault="001A387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napToGrid w:val="0"/>
              <w:spacing w:after="0" w:line="240" w:lineRule="atLeast"/>
              <w:jc w:val="center"/>
            </w:pPr>
            <w:r>
              <w:t>964 406,43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876" w:rsidRDefault="001A387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</w:t>
            </w:r>
            <w:r w:rsidRPr="00E57AB6">
              <w:t xml:space="preserve"> </w:t>
            </w:r>
            <w:r>
              <w:rPr>
                <w:lang w:val="en-US"/>
              </w:rPr>
              <w:t>Chariot</w:t>
            </w: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E57AB6">
              <w:t xml:space="preserve"> </w:t>
            </w:r>
            <w:proofErr w:type="spellStart"/>
            <w:r>
              <w:rPr>
                <w:lang w:val="en-US"/>
              </w:rPr>
              <w:t>Cami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Pr="001A3876" w:rsidRDefault="001A387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3876" w:rsidRDefault="004149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Новиков</w:t>
            </w:r>
          </w:p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Константин Николаевич</w:t>
            </w:r>
          </w:p>
          <w:p w:rsidR="00886D91" w:rsidRP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«Детский оздоровительно-образовательный спортивный центр»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998 451,91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Vanette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886D9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86D91" w:rsidTr="00FA6475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D91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FA6475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D041E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D041E7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Тибенко</w:t>
            </w:r>
            <w:proofErr w:type="spellEnd"/>
          </w:p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Николай Григорьевич</w:t>
            </w:r>
          </w:p>
          <w:p w:rsidR="00977468" w:rsidRP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ДОД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350 264,30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977468">
              <w:t xml:space="preserve"> </w:t>
            </w:r>
            <w:r>
              <w:rPr>
                <w:lang w:val="en-US"/>
              </w:rPr>
              <w:t>X</w:t>
            </w:r>
            <w:r w:rsidRPr="00977468">
              <w:t>-</w:t>
            </w:r>
            <w:r>
              <w:rPr>
                <w:lang w:val="en-US"/>
              </w:rPr>
              <w:t>Trail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ВАЗ, 21013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D041E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D041E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D041E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682 525,72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Плутов </w:t>
            </w:r>
          </w:p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Евгений Павлович</w:t>
            </w:r>
          </w:p>
          <w:p w:rsidR="001263AF" w:rsidRP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707 165,34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E57AB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E57AB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619 438,32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263AF" w:rsidRPr="001263AF" w:rsidRDefault="001263A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Winstorm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1263A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1263A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223 457,71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1263A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B73ADD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Заставная</w:t>
            </w:r>
          </w:p>
          <w:p w:rsid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  <w:p w:rsidR="00B73ADD" w:rsidRP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МБДОУ «ЦРР </w:t>
            </w:r>
            <w:proofErr w:type="spellStart"/>
            <w:r>
              <w:t>д</w:t>
            </w:r>
            <w:proofErr w:type="spellEnd"/>
            <w:r>
              <w:t>/с № 27»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B73ADD" w:rsidP="004812C5">
            <w:pPr>
              <w:snapToGrid w:val="0"/>
              <w:spacing w:after="0" w:line="240" w:lineRule="atLeast"/>
              <w:jc w:val="center"/>
            </w:pPr>
            <w:r>
              <w:t>483 699,08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73ADD" w:rsidTr="00B73ADD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Баранова</w:t>
            </w:r>
          </w:p>
          <w:p w:rsid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Ивановна</w:t>
            </w:r>
          </w:p>
          <w:p w:rsidR="00B73ADD" w:rsidRP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 МБДОУ ЦРР </w:t>
            </w:r>
            <w:proofErr w:type="spellStart"/>
            <w:r>
              <w:t>д</w:t>
            </w:r>
            <w:proofErr w:type="spellEnd"/>
            <w:r>
              <w:t>/с № 26 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604 312,88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218 939,60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A9150C" w:rsidRP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Honda</w:t>
            </w:r>
            <w:r w:rsidRPr="00A9150C">
              <w:t xml:space="preserve"> </w:t>
            </w:r>
            <w:r>
              <w:rPr>
                <w:lang w:val="en-US"/>
              </w:rPr>
              <w:t>CR</w:t>
            </w:r>
            <w:r w:rsidRPr="00A9150C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50C" w:rsidRP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A9150C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9150C" w:rsidTr="00C608A9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Дьякова</w:t>
            </w:r>
          </w:p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Ирина Валерьевна</w:t>
            </w:r>
          </w:p>
          <w:p w:rsidR="00A9150C" w:rsidRP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МБДОУ ЦРР </w:t>
            </w:r>
            <w:proofErr w:type="spellStart"/>
            <w:r>
              <w:t>д</w:t>
            </w:r>
            <w:proofErr w:type="spellEnd"/>
            <w:r>
              <w:t>/с № 4 «Солнышко»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400 853,97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546 350,06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Кочевинова</w:t>
            </w:r>
            <w:proofErr w:type="spellEnd"/>
          </w:p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Екатерина Ивановна</w:t>
            </w:r>
          </w:p>
          <w:p w:rsidR="00C608A9" w:rsidRPr="00C608A9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Заведующий</w:t>
            </w:r>
            <w:r w:rsidR="00C608A9">
              <w:t xml:space="preserve"> МБДОУ </w:t>
            </w:r>
            <w:proofErr w:type="spellStart"/>
            <w:r w:rsidR="00C608A9">
              <w:t>д</w:t>
            </w:r>
            <w:proofErr w:type="spellEnd"/>
            <w:r w:rsidR="00C608A9">
              <w:t>/с № 16 «Аленка»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609 947,58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287CC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496 164,16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E57AB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E57AB6" w:rsidRPr="00E57AB6" w:rsidRDefault="00E57AB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Головина</w:t>
            </w:r>
          </w:p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Надежда Васильевна</w:t>
            </w:r>
          </w:p>
          <w:p w:rsidR="00287CC6" w:rsidRPr="00287CC6" w:rsidRDefault="00287CC6" w:rsidP="00287CC6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 xml:space="preserve">/с № 7 «сказка»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544 255,83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287CC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287CC6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263 909,19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Рева</w:t>
            </w:r>
          </w:p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Анна Викторовна</w:t>
            </w:r>
          </w:p>
          <w:p w:rsidR="00287CC6" w:rsidRP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>/с № 5 «Гнёздышко»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631 236,99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F03D4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F03D4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</w:p>
          <w:p w:rsidR="00287CC6" w:rsidRPr="002253F1" w:rsidRDefault="00287CC6" w:rsidP="002253F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253F1" w:rsidTr="008651DC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179 487,09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430A8E">
              <w:t xml:space="preserve"> </w:t>
            </w:r>
            <w:r>
              <w:rPr>
                <w:lang w:val="en-US"/>
              </w:rPr>
              <w:t>Largo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lastRenderedPageBreak/>
              <w:t>Мотоцикл</w:t>
            </w:r>
          </w:p>
          <w:p w:rsidR="002253F1" w:rsidRP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Урал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30A8E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Лапа</w:t>
            </w:r>
          </w:p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Юлия Александровна</w:t>
            </w:r>
          </w:p>
          <w:p w:rsidR="008651DC" w:rsidRP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>/с № 1 «Светлячок»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320 865,37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30A8E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1176EA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900 483,85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8651DC" w:rsidRDefault="00370BF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OPA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70BFB" w:rsidTr="001176E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1176E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651DC" w:rsidTr="007C00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4740,17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7C00BF" w:rsidTr="007C00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31390B">
              <w:rPr>
                <w:b/>
              </w:rPr>
              <w:t>С</w:t>
            </w:r>
            <w:r>
              <w:rPr>
                <w:b/>
              </w:rPr>
              <w:t>каромная</w:t>
            </w:r>
            <w:proofErr w:type="spellEnd"/>
          </w:p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Любовь Юрьевна</w:t>
            </w:r>
          </w:p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>
              <w:t>Заведующий МБДО уд/с № 17 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492 335,32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D041E7"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1390B" w:rsidRP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Wingroad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Ляшенко</w:t>
            </w:r>
            <w:proofErr w:type="spellEnd"/>
            <w:r>
              <w:rPr>
                <w:b/>
              </w:rPr>
              <w:t xml:space="preserve"> </w:t>
            </w:r>
          </w:p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Татьяна Петровна</w:t>
            </w:r>
          </w:p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>/с № 2 «Капелька»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327 406,74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70BFB" w:rsidTr="001176EA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921 150,81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370BFB">
            <w:pPr>
              <w:spacing w:after="0"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31390B" w:rsidRDefault="00370BF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Noah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A926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A926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Зеленова</w:t>
            </w:r>
            <w:proofErr w:type="spellEnd"/>
            <w:r>
              <w:rPr>
                <w:b/>
              </w:rPr>
              <w:t xml:space="preserve"> </w:t>
            </w:r>
          </w:p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Петровна</w:t>
            </w:r>
          </w:p>
          <w:p w:rsidR="00A926BF" w:rsidRP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926BF">
              <w:t xml:space="preserve">Заведующий МБДОУ </w:t>
            </w:r>
            <w:proofErr w:type="spellStart"/>
            <w:r w:rsidRPr="00A926BF">
              <w:t>д</w:t>
            </w:r>
            <w:proofErr w:type="spellEnd"/>
            <w:r w:rsidRPr="00A926BF">
              <w:t>/с № 10 «Малышка»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488 422,75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185 982,09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B00B6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Клименко</w:t>
            </w:r>
            <w:proofErr w:type="spellEnd"/>
          </w:p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Елена Геннадьевна</w:t>
            </w:r>
          </w:p>
          <w:p w:rsidR="00B00B6F" w:rsidRP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МБОУСОШ № 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374 045,66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1 043 401,45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00B6F" w:rsidRPr="00B00B6F" w:rsidRDefault="00B00B6F" w:rsidP="00B00B6F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B00B6F">
              <w:t xml:space="preserve"> </w:t>
            </w:r>
            <w:r>
              <w:rPr>
                <w:lang w:val="en-US"/>
              </w:rPr>
              <w:t>Mark</w:t>
            </w:r>
            <w:r w:rsidRPr="00B00B6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Сингур</w:t>
            </w:r>
            <w:proofErr w:type="spellEnd"/>
          </w:p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Сергей Тимофеевич</w:t>
            </w:r>
          </w:p>
          <w:p w:rsidR="00A84ACE" w:rsidRP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672 649,28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132 289,29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176EA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Косьяненко</w:t>
            </w:r>
            <w:proofErr w:type="spellEnd"/>
          </w:p>
          <w:p w:rsidR="001176EA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Анна Витальевна</w:t>
            </w:r>
          </w:p>
          <w:p w:rsidR="002E74E1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Заведующий МБДОУ ЦРР детский сад № 14</w:t>
            </w:r>
            <w:r w:rsidR="002E74E1">
              <w:t xml:space="preserve"> </w:t>
            </w:r>
          </w:p>
          <w:p w:rsidR="001176EA" w:rsidRPr="001176EA" w:rsidRDefault="002E74E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«Колокольчик»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  <w:r>
              <w:t>352 895,30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176EA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76EA" w:rsidRDefault="001176E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B22E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Орд</w:t>
            </w:r>
            <w:r w:rsidR="00A84ACE">
              <w:rPr>
                <w:b/>
              </w:rPr>
              <w:t>ина</w:t>
            </w:r>
            <w:proofErr w:type="spellEnd"/>
          </w:p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  <w:proofErr w:type="spellStart"/>
            <w:r>
              <w:rPr>
                <w:b/>
              </w:rPr>
              <w:t>Базаровна</w:t>
            </w:r>
            <w:proofErr w:type="spellEnd"/>
          </w:p>
          <w:p w:rsidR="00A84ACE" w:rsidRP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715 628,37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84ACE" w:rsidTr="00287CC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360 206,60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355A4E" w:rsidRDefault="00355A4E"/>
    <w:sectPr w:rsidR="00355A4E" w:rsidSect="00716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7E"/>
    <w:rsid w:val="00003330"/>
    <w:rsid w:val="00006E7B"/>
    <w:rsid w:val="00013C22"/>
    <w:rsid w:val="0003307A"/>
    <w:rsid w:val="0004240D"/>
    <w:rsid w:val="00051BF6"/>
    <w:rsid w:val="000544B1"/>
    <w:rsid w:val="00075837"/>
    <w:rsid w:val="0009752C"/>
    <w:rsid w:val="000C1424"/>
    <w:rsid w:val="001176EA"/>
    <w:rsid w:val="0012247D"/>
    <w:rsid w:val="001263AF"/>
    <w:rsid w:val="00135E3D"/>
    <w:rsid w:val="00163981"/>
    <w:rsid w:val="00182FE2"/>
    <w:rsid w:val="001A364D"/>
    <w:rsid w:val="001A3876"/>
    <w:rsid w:val="001B6EB2"/>
    <w:rsid w:val="001B7DA8"/>
    <w:rsid w:val="001C7DB0"/>
    <w:rsid w:val="001F4CA1"/>
    <w:rsid w:val="001F5436"/>
    <w:rsid w:val="002253F1"/>
    <w:rsid w:val="00235C9F"/>
    <w:rsid w:val="00244FFF"/>
    <w:rsid w:val="00287CC6"/>
    <w:rsid w:val="002E74E1"/>
    <w:rsid w:val="003123AF"/>
    <w:rsid w:val="0031390B"/>
    <w:rsid w:val="00331EC0"/>
    <w:rsid w:val="00355A4E"/>
    <w:rsid w:val="00355A89"/>
    <w:rsid w:val="0035603C"/>
    <w:rsid w:val="00366681"/>
    <w:rsid w:val="00370BFB"/>
    <w:rsid w:val="0037559C"/>
    <w:rsid w:val="00376E48"/>
    <w:rsid w:val="00382EBC"/>
    <w:rsid w:val="003E3FD2"/>
    <w:rsid w:val="003E4AC7"/>
    <w:rsid w:val="0041490C"/>
    <w:rsid w:val="00417DA6"/>
    <w:rsid w:val="00423AD4"/>
    <w:rsid w:val="00430A8E"/>
    <w:rsid w:val="004678BF"/>
    <w:rsid w:val="004812C5"/>
    <w:rsid w:val="004E59AB"/>
    <w:rsid w:val="004F4D0E"/>
    <w:rsid w:val="005E6494"/>
    <w:rsid w:val="005F5DF9"/>
    <w:rsid w:val="00612154"/>
    <w:rsid w:val="006361E1"/>
    <w:rsid w:val="006364BD"/>
    <w:rsid w:val="00654444"/>
    <w:rsid w:val="00654A15"/>
    <w:rsid w:val="006619D7"/>
    <w:rsid w:val="00682730"/>
    <w:rsid w:val="0071667E"/>
    <w:rsid w:val="00723A39"/>
    <w:rsid w:val="007528AE"/>
    <w:rsid w:val="0078575F"/>
    <w:rsid w:val="007B3AF3"/>
    <w:rsid w:val="007C00BF"/>
    <w:rsid w:val="007D1E1C"/>
    <w:rsid w:val="007F6144"/>
    <w:rsid w:val="00804610"/>
    <w:rsid w:val="00822E0E"/>
    <w:rsid w:val="008651DC"/>
    <w:rsid w:val="00873791"/>
    <w:rsid w:val="00886D91"/>
    <w:rsid w:val="0089023F"/>
    <w:rsid w:val="00891F39"/>
    <w:rsid w:val="008C5F1B"/>
    <w:rsid w:val="008C75BB"/>
    <w:rsid w:val="008C7604"/>
    <w:rsid w:val="008D418F"/>
    <w:rsid w:val="008E188B"/>
    <w:rsid w:val="008F55E1"/>
    <w:rsid w:val="008F60EA"/>
    <w:rsid w:val="00900F58"/>
    <w:rsid w:val="0090420B"/>
    <w:rsid w:val="009162DD"/>
    <w:rsid w:val="00921B9B"/>
    <w:rsid w:val="009668EB"/>
    <w:rsid w:val="0097486A"/>
    <w:rsid w:val="00977468"/>
    <w:rsid w:val="009E77A9"/>
    <w:rsid w:val="00A00E25"/>
    <w:rsid w:val="00A0408D"/>
    <w:rsid w:val="00A20FA1"/>
    <w:rsid w:val="00A33DC6"/>
    <w:rsid w:val="00A409E3"/>
    <w:rsid w:val="00A76084"/>
    <w:rsid w:val="00A76BCF"/>
    <w:rsid w:val="00A83044"/>
    <w:rsid w:val="00A84ACE"/>
    <w:rsid w:val="00A8760E"/>
    <w:rsid w:val="00A9150C"/>
    <w:rsid w:val="00A926BF"/>
    <w:rsid w:val="00AA0B2F"/>
    <w:rsid w:val="00AA0F6C"/>
    <w:rsid w:val="00AA7A9D"/>
    <w:rsid w:val="00AE20F0"/>
    <w:rsid w:val="00AE4D64"/>
    <w:rsid w:val="00AF1B52"/>
    <w:rsid w:val="00B00B6F"/>
    <w:rsid w:val="00B16142"/>
    <w:rsid w:val="00B17A47"/>
    <w:rsid w:val="00B22E46"/>
    <w:rsid w:val="00B256D1"/>
    <w:rsid w:val="00B53D64"/>
    <w:rsid w:val="00B63892"/>
    <w:rsid w:val="00B65D87"/>
    <w:rsid w:val="00B73ADD"/>
    <w:rsid w:val="00B95A88"/>
    <w:rsid w:val="00BA36C1"/>
    <w:rsid w:val="00BC52D2"/>
    <w:rsid w:val="00BD4C44"/>
    <w:rsid w:val="00C06D22"/>
    <w:rsid w:val="00C1785C"/>
    <w:rsid w:val="00C4312D"/>
    <w:rsid w:val="00C608A9"/>
    <w:rsid w:val="00C73916"/>
    <w:rsid w:val="00CA061B"/>
    <w:rsid w:val="00CA4F17"/>
    <w:rsid w:val="00CA72D5"/>
    <w:rsid w:val="00CD6AB1"/>
    <w:rsid w:val="00CE4788"/>
    <w:rsid w:val="00D041E7"/>
    <w:rsid w:val="00D37248"/>
    <w:rsid w:val="00D71B7F"/>
    <w:rsid w:val="00D96D1E"/>
    <w:rsid w:val="00DB75E1"/>
    <w:rsid w:val="00DD3838"/>
    <w:rsid w:val="00DE2572"/>
    <w:rsid w:val="00E20157"/>
    <w:rsid w:val="00E25351"/>
    <w:rsid w:val="00E57AB6"/>
    <w:rsid w:val="00E62CDF"/>
    <w:rsid w:val="00E73750"/>
    <w:rsid w:val="00E757AC"/>
    <w:rsid w:val="00E82BE0"/>
    <w:rsid w:val="00EA4757"/>
    <w:rsid w:val="00EC41E5"/>
    <w:rsid w:val="00EE3955"/>
    <w:rsid w:val="00F03D48"/>
    <w:rsid w:val="00F06D2D"/>
    <w:rsid w:val="00F22653"/>
    <w:rsid w:val="00F2666C"/>
    <w:rsid w:val="00F415B4"/>
    <w:rsid w:val="00F460CF"/>
    <w:rsid w:val="00F750EA"/>
    <w:rsid w:val="00F83656"/>
    <w:rsid w:val="00FA6475"/>
    <w:rsid w:val="00FB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6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16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16</cp:revision>
  <dcterms:created xsi:type="dcterms:W3CDTF">2016-05-12T02:55:00Z</dcterms:created>
  <dcterms:modified xsi:type="dcterms:W3CDTF">2017-05-12T04:30:00Z</dcterms:modified>
</cp:coreProperties>
</file>