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569"/>
        <w:tblW w:w="528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4"/>
        <w:gridCol w:w="1902"/>
        <w:gridCol w:w="991"/>
        <w:gridCol w:w="994"/>
        <w:gridCol w:w="1278"/>
        <w:gridCol w:w="1138"/>
        <w:gridCol w:w="1275"/>
        <w:gridCol w:w="1353"/>
        <w:gridCol w:w="1088"/>
        <w:gridCol w:w="1669"/>
        <w:gridCol w:w="1838"/>
        <w:gridCol w:w="1625"/>
      </w:tblGrid>
      <w:tr w:rsidR="00F204C9" w:rsidRPr="00597FDD" w:rsidTr="00153975">
        <w:trPr>
          <w:trHeight w:val="20"/>
        </w:trPr>
        <w:tc>
          <w:tcPr>
            <w:tcW w:w="152" w:type="pct"/>
            <w:vMerge w:val="restart"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п</w:t>
            </w:r>
            <w:r w:rsidRPr="00597FDD">
              <w:rPr>
                <w:rFonts w:eastAsia="Calibri"/>
                <w:sz w:val="20"/>
                <w:szCs w:val="20"/>
                <w:lang w:val="en-US" w:eastAsia="en-US"/>
              </w:rPr>
              <w:t>/</w:t>
            </w:r>
            <w:r w:rsidRPr="00597FDD">
              <w:rPr>
                <w:rFonts w:eastAsia="Calibri"/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609" w:type="pct"/>
            <w:vMerge w:val="restart"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Фамилия, имя,</w:t>
            </w:r>
          </w:p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отчество,</w:t>
            </w:r>
          </w:p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должность</w:t>
            </w:r>
          </w:p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 xml:space="preserve">(для членов семьи - семейное положение)                                                </w:t>
            </w:r>
          </w:p>
        </w:tc>
        <w:tc>
          <w:tcPr>
            <w:tcW w:w="1408" w:type="pct"/>
            <w:gridSpan w:val="4"/>
            <w:tcBorders>
              <w:bottom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                                        собственности</w:t>
            </w:r>
          </w:p>
        </w:tc>
        <w:tc>
          <w:tcPr>
            <w:tcW w:w="1189" w:type="pct"/>
            <w:gridSpan w:val="3"/>
            <w:tcBorders>
              <w:bottom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534" w:type="pct"/>
            <w:vMerge w:val="restart"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Транспортные средства</w:t>
            </w:r>
          </w:p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(вид, марка)</w:t>
            </w:r>
          </w:p>
        </w:tc>
        <w:tc>
          <w:tcPr>
            <w:tcW w:w="588" w:type="pct"/>
            <w:vMerge w:val="restart"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Декларированный годовой доход (включая доходы по основному месту работы и от иных источников) за 2016 год (руб.)</w:t>
            </w:r>
          </w:p>
        </w:tc>
        <w:tc>
          <w:tcPr>
            <w:tcW w:w="520" w:type="pct"/>
            <w:vMerge w:val="restart"/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</w:t>
            </w:r>
            <w:r w:rsidRPr="00597FDD">
              <w:rPr>
                <w:rFonts w:eastAsia="Calibri"/>
                <w:sz w:val="20"/>
                <w:szCs w:val="20"/>
                <w:vertAlign w:val="superscript"/>
                <w:lang w:eastAsia="en-US"/>
              </w:rPr>
              <w:t>1</w:t>
            </w:r>
            <w:r w:rsidRPr="00597FDD">
              <w:rPr>
                <w:rFonts w:eastAsia="Calibri"/>
                <w:sz w:val="20"/>
                <w:szCs w:val="20"/>
                <w:lang w:eastAsia="en-US"/>
              </w:rPr>
              <w:t>(вид приобретенного имущества,</w:t>
            </w:r>
          </w:p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источники)</w:t>
            </w:r>
          </w:p>
        </w:tc>
      </w:tr>
      <w:tr w:rsidR="00F204C9" w:rsidRPr="00597FDD" w:rsidTr="00153975">
        <w:trPr>
          <w:trHeight w:val="20"/>
        </w:trPr>
        <w:tc>
          <w:tcPr>
            <w:tcW w:w="152" w:type="pct"/>
            <w:vMerge/>
          </w:tcPr>
          <w:p w:rsidR="00F204C9" w:rsidRPr="00597FDD" w:rsidRDefault="00F204C9" w:rsidP="00F204C9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vMerge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вид собст-венности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страна располо-жения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вид объекта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4C9" w:rsidRPr="00597FDD" w:rsidRDefault="00F204C9" w:rsidP="00F204C9">
            <w:pPr>
              <w:spacing w:line="240" w:lineRule="exact"/>
              <w:ind w:left="-113" w:right="-113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97FDD">
              <w:rPr>
                <w:rFonts w:eastAsia="Calibri"/>
                <w:sz w:val="20"/>
                <w:szCs w:val="20"/>
                <w:lang w:eastAsia="en-US"/>
              </w:rPr>
              <w:t>страна распо-ложения</w:t>
            </w:r>
          </w:p>
        </w:tc>
        <w:tc>
          <w:tcPr>
            <w:tcW w:w="534" w:type="pct"/>
            <w:vMerge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  <w:vMerge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20" w:type="pct"/>
            <w:vMerge/>
          </w:tcPr>
          <w:p w:rsidR="00F204C9" w:rsidRPr="00597FDD" w:rsidRDefault="00F204C9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153975" w:rsidRPr="00597FDD" w:rsidTr="00153975">
        <w:trPr>
          <w:trHeight w:val="20"/>
        </w:trPr>
        <w:tc>
          <w:tcPr>
            <w:tcW w:w="152" w:type="pct"/>
          </w:tcPr>
          <w:p w:rsidR="00F204C9" w:rsidRPr="00597FDD" w:rsidRDefault="00153975" w:rsidP="00F204C9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609" w:type="pct"/>
          </w:tcPr>
          <w:p w:rsidR="00F204C9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Могильникова Л</w:t>
            </w:r>
            <w:r w:rsidR="00AE3BBF">
              <w:rPr>
                <w:rFonts w:eastAsia="Calibri"/>
                <w:sz w:val="20"/>
                <w:szCs w:val="20"/>
                <w:lang w:eastAsia="en-US"/>
              </w:rPr>
              <w:t xml:space="preserve">юдмила Викторовна, </w:t>
            </w:r>
          </w:p>
          <w:p w:rsidR="00153975" w:rsidRPr="00597FDD" w:rsidRDefault="00153975" w:rsidP="00AE3BBF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Зам</w:t>
            </w:r>
            <w:r w:rsidR="00AE3BBF">
              <w:rPr>
                <w:rFonts w:eastAsia="Calibri"/>
                <w:sz w:val="20"/>
                <w:szCs w:val="20"/>
                <w:lang w:eastAsia="en-US"/>
              </w:rPr>
              <w:t>еститель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начальника управления, начальник отдела налоговой и бюджетной политики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1/3 долевая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04C9" w:rsidRPr="00597FDD" w:rsidRDefault="00153975" w:rsidP="00F204C9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534" w:type="pct"/>
          </w:tcPr>
          <w:p w:rsidR="00F204C9" w:rsidRPr="00597FDD" w:rsidRDefault="00153975" w:rsidP="00F204C9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Не имеет </w:t>
            </w:r>
          </w:p>
        </w:tc>
        <w:tc>
          <w:tcPr>
            <w:tcW w:w="588" w:type="pct"/>
          </w:tcPr>
          <w:p w:rsidR="00F204C9" w:rsidRPr="00597FDD" w:rsidRDefault="00153975" w:rsidP="00F204C9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595051,81</w:t>
            </w:r>
          </w:p>
        </w:tc>
        <w:tc>
          <w:tcPr>
            <w:tcW w:w="520" w:type="pct"/>
          </w:tcPr>
          <w:p w:rsidR="00F204C9" w:rsidRPr="00597FDD" w:rsidRDefault="00153975" w:rsidP="00F204C9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A37443" w:rsidRPr="00597FDD" w:rsidTr="00153975">
        <w:trPr>
          <w:trHeight w:val="20"/>
        </w:trPr>
        <w:tc>
          <w:tcPr>
            <w:tcW w:w="152" w:type="pct"/>
            <w:vMerge w:val="restart"/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vMerge w:val="restart"/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Земель</w:t>
            </w:r>
            <w:r w:rsidR="00AE3BBF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>ный участок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43" w:rsidRDefault="00A37443" w:rsidP="00AE3BBF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индиви</w:t>
            </w:r>
            <w:r w:rsidR="00AE3BBF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>дуаль</w:t>
            </w:r>
            <w:r w:rsidR="00AE3BBF">
              <w:rPr>
                <w:rFonts w:eastAsia="Calibri"/>
                <w:sz w:val="20"/>
                <w:szCs w:val="20"/>
                <w:lang w:eastAsia="en-US"/>
              </w:rPr>
              <w:t>-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 w:rsidR="00AE3BBF">
              <w:rPr>
                <w:rFonts w:eastAsia="Calibri"/>
                <w:sz w:val="20"/>
                <w:szCs w:val="20"/>
                <w:lang w:eastAsia="en-US"/>
              </w:rPr>
              <w:t>а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1230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37443" w:rsidRPr="00597FDD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</w:tcPr>
          <w:p w:rsidR="00A37443" w:rsidRDefault="00AE3BBF" w:rsidP="00AE3BBF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1) Автомобиль легковой: </w:t>
            </w:r>
            <w:r w:rsidR="00A37443">
              <w:rPr>
                <w:rFonts w:eastAsia="Calibri"/>
                <w:sz w:val="20"/>
                <w:szCs w:val="20"/>
                <w:lang w:eastAsia="en-US"/>
              </w:rPr>
              <w:t xml:space="preserve">УАЗ </w:t>
            </w:r>
          </w:p>
          <w:p w:rsidR="00AE3BBF" w:rsidRDefault="00AE3BBF" w:rsidP="00AE3BBF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2) Трактор (экскаватор) ЭО</w:t>
            </w:r>
          </w:p>
        </w:tc>
        <w:tc>
          <w:tcPr>
            <w:tcW w:w="588" w:type="pct"/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20" w:type="pct"/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  <w:tr w:rsidR="00A37443" w:rsidRPr="00597FDD" w:rsidTr="00153975">
        <w:trPr>
          <w:trHeight w:val="20"/>
        </w:trPr>
        <w:tc>
          <w:tcPr>
            <w:tcW w:w="152" w:type="pct"/>
            <w:vMerge/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609" w:type="pct"/>
            <w:vMerge/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7" w:type="pct"/>
            <w:tcBorders>
              <w:top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1/3 долевая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68,5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</w:tcBorders>
          </w:tcPr>
          <w:p w:rsidR="00A37443" w:rsidRPr="00597FDD" w:rsidRDefault="00A37443" w:rsidP="00A37443">
            <w:pPr>
              <w:spacing w:line="240" w:lineRule="exact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34" w:type="pct"/>
          </w:tcPr>
          <w:p w:rsidR="00A37443" w:rsidRDefault="00A37443" w:rsidP="00AE3BBF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588" w:type="pct"/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  <w:tc>
          <w:tcPr>
            <w:tcW w:w="520" w:type="pct"/>
          </w:tcPr>
          <w:p w:rsidR="00A37443" w:rsidRDefault="00A37443" w:rsidP="00A37443">
            <w:pPr>
              <w:spacing w:line="240" w:lineRule="exac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F204C9" w:rsidRDefault="00F204C9" w:rsidP="00F204C9">
      <w:pPr>
        <w:pStyle w:val="a6"/>
        <w:spacing w:line="276" w:lineRule="auto"/>
        <w:ind w:firstLine="0"/>
        <w:jc w:val="right"/>
      </w:pPr>
    </w:p>
    <w:p w:rsidR="00AE3BBF" w:rsidRDefault="003E004C" w:rsidP="00F204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E004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70.9pt;margin-top:774.25pt;width:266.45pt;height:29.5pt;z-index:1;mso-position-horizontal-relative:page;mso-position-vertical-relative:page" filled="f" stroked="f">
            <v:textbox inset="0,0,0,0">
              <w:txbxContent>
                <w:p w:rsidR="00F204C9" w:rsidRPr="006B5FB7" w:rsidRDefault="00F204C9" w:rsidP="00F204C9">
                  <w:pPr>
                    <w:pStyle w:val="a7"/>
                    <w:ind w:firstLine="0"/>
                    <w:rPr>
                      <w:sz w:val="24"/>
                      <w:szCs w:val="24"/>
                      <w:lang w:val="en-US"/>
                    </w:rPr>
                  </w:pPr>
                </w:p>
              </w:txbxContent>
            </v:textbox>
            <w10:wrap anchorx="page" anchory="page"/>
          </v:shape>
        </w:pict>
      </w:r>
      <w:r w:rsidR="00F204C9" w:rsidRPr="00B80050">
        <w:rPr>
          <w:rFonts w:eastAsia="Calibri"/>
          <w:b/>
          <w:sz w:val="28"/>
          <w:szCs w:val="28"/>
          <w:lang w:eastAsia="en-US"/>
        </w:rPr>
        <w:t xml:space="preserve">Сведения о доходах, об имуществе и обязательствах имущественного характера </w:t>
      </w:r>
    </w:p>
    <w:p w:rsidR="00153975" w:rsidRDefault="00F204C9" w:rsidP="00F204C9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80050">
        <w:rPr>
          <w:rFonts w:eastAsia="Calibri"/>
          <w:b/>
          <w:sz w:val="28"/>
          <w:szCs w:val="28"/>
          <w:lang w:eastAsia="en-US"/>
        </w:rPr>
        <w:t>муниципальн</w:t>
      </w:r>
      <w:r w:rsidR="00AE3BBF">
        <w:rPr>
          <w:rFonts w:eastAsia="Calibri"/>
          <w:b/>
          <w:sz w:val="28"/>
          <w:szCs w:val="28"/>
          <w:lang w:eastAsia="en-US"/>
        </w:rPr>
        <w:t>ых</w:t>
      </w:r>
      <w:r w:rsidRPr="00B80050">
        <w:rPr>
          <w:rFonts w:eastAsia="Calibri"/>
          <w:b/>
          <w:sz w:val="28"/>
          <w:szCs w:val="28"/>
          <w:lang w:eastAsia="en-US"/>
        </w:rPr>
        <w:t xml:space="preserve"> служащ</w:t>
      </w:r>
      <w:r w:rsidR="00AE3BBF">
        <w:rPr>
          <w:rFonts w:eastAsia="Calibri"/>
          <w:b/>
          <w:sz w:val="28"/>
          <w:szCs w:val="28"/>
          <w:lang w:eastAsia="en-US"/>
        </w:rPr>
        <w:t>их</w:t>
      </w:r>
      <w:r w:rsidRPr="00B80050">
        <w:rPr>
          <w:rFonts w:eastAsia="Calibri"/>
          <w:b/>
          <w:sz w:val="28"/>
          <w:szCs w:val="28"/>
          <w:lang w:eastAsia="en-US"/>
        </w:rPr>
        <w:t xml:space="preserve"> и членов их семей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</w:p>
    <w:p w:rsidR="00F204C9" w:rsidRDefault="00F204C9" w:rsidP="00F204C9">
      <w:pPr>
        <w:spacing w:line="276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u w:val="single"/>
          <w:lang w:eastAsia="en-US"/>
        </w:rPr>
        <w:t>__</w:t>
      </w:r>
      <w:r w:rsidR="00153975" w:rsidRPr="00153975">
        <w:rPr>
          <w:rFonts w:eastAsia="Calibri"/>
          <w:b/>
          <w:sz w:val="28"/>
          <w:szCs w:val="28"/>
          <w:u w:val="single"/>
          <w:lang w:eastAsia="en-US"/>
        </w:rPr>
        <w:t>Финансово</w:t>
      </w:r>
      <w:r w:rsidR="00AE3BBF">
        <w:rPr>
          <w:rFonts w:eastAsia="Calibri"/>
          <w:b/>
          <w:sz w:val="28"/>
          <w:szCs w:val="28"/>
          <w:u w:val="single"/>
          <w:lang w:eastAsia="en-US"/>
        </w:rPr>
        <w:t>го</w:t>
      </w:r>
      <w:r w:rsidR="00153975" w:rsidRPr="00153975">
        <w:rPr>
          <w:rFonts w:eastAsia="Calibri"/>
          <w:b/>
          <w:sz w:val="28"/>
          <w:szCs w:val="28"/>
          <w:u w:val="single"/>
          <w:lang w:eastAsia="en-US"/>
        </w:rPr>
        <w:t xml:space="preserve"> управлени</w:t>
      </w:r>
      <w:r w:rsidR="00AE3BBF">
        <w:rPr>
          <w:rFonts w:eastAsia="Calibri"/>
          <w:b/>
          <w:sz w:val="28"/>
          <w:szCs w:val="28"/>
          <w:u w:val="single"/>
          <w:lang w:eastAsia="en-US"/>
        </w:rPr>
        <w:t>я</w:t>
      </w:r>
      <w:r w:rsidR="00153975" w:rsidRPr="00153975">
        <w:rPr>
          <w:rFonts w:eastAsia="Calibri"/>
          <w:b/>
          <w:sz w:val="28"/>
          <w:szCs w:val="28"/>
          <w:u w:val="single"/>
          <w:lang w:eastAsia="en-US"/>
        </w:rPr>
        <w:t xml:space="preserve"> администрации Чердынского района</w:t>
      </w:r>
      <w:r>
        <w:rPr>
          <w:rFonts w:eastAsia="Calibri"/>
          <w:sz w:val="28"/>
          <w:szCs w:val="28"/>
          <w:u w:val="single"/>
          <w:lang w:eastAsia="en-US"/>
        </w:rPr>
        <w:t>_</w:t>
      </w:r>
    </w:p>
    <w:p w:rsidR="00F204C9" w:rsidRPr="00A77EC6" w:rsidRDefault="00F204C9" w:rsidP="00153975">
      <w:pPr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</w:t>
      </w:r>
      <w:r w:rsidR="0015397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</w:t>
      </w:r>
      <w:r w:rsidRPr="00A77EC6">
        <w:rPr>
          <w:rFonts w:eastAsia="Calibri"/>
          <w:sz w:val="20"/>
          <w:szCs w:val="20"/>
          <w:lang w:eastAsia="en-US"/>
        </w:rPr>
        <w:t>(наименование органа местного самоуправления)</w:t>
      </w:r>
      <w:r w:rsidRPr="00B80050">
        <w:rPr>
          <w:rFonts w:eastAsia="Calibri"/>
          <w:sz w:val="20"/>
          <w:szCs w:val="20"/>
          <w:lang w:eastAsia="en-US"/>
        </w:rPr>
        <w:t xml:space="preserve">   </w:t>
      </w:r>
    </w:p>
    <w:p w:rsidR="00F204C9" w:rsidRPr="00B80050" w:rsidRDefault="00F204C9" w:rsidP="00F204C9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  <w:r w:rsidRPr="00B80050">
        <w:rPr>
          <w:rFonts w:eastAsia="Calibri"/>
          <w:b/>
          <w:sz w:val="28"/>
          <w:szCs w:val="28"/>
          <w:lang w:eastAsia="en-US"/>
        </w:rPr>
        <w:t xml:space="preserve">за отчетный период с </w:t>
      </w:r>
      <w:r>
        <w:rPr>
          <w:rFonts w:eastAsia="Calibri"/>
          <w:b/>
          <w:sz w:val="28"/>
          <w:szCs w:val="28"/>
          <w:lang w:eastAsia="en-US"/>
        </w:rPr>
        <w:t>0</w:t>
      </w:r>
      <w:r w:rsidRPr="00B80050">
        <w:rPr>
          <w:rFonts w:eastAsia="Calibri"/>
          <w:b/>
          <w:sz w:val="28"/>
          <w:szCs w:val="28"/>
          <w:lang w:eastAsia="en-US"/>
        </w:rPr>
        <w:t>1 января 2016 года по 31 декабря 2016 года</w:t>
      </w:r>
    </w:p>
    <w:p w:rsidR="00F204C9" w:rsidRPr="00B80050" w:rsidRDefault="00F204C9" w:rsidP="00F204C9">
      <w:pPr>
        <w:spacing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F204C9" w:rsidRDefault="00F204C9" w:rsidP="00F204C9">
      <w:pPr>
        <w:spacing w:after="200" w:line="240" w:lineRule="exact"/>
        <w:jc w:val="center"/>
        <w:rPr>
          <w:rFonts w:eastAsia="Calibri"/>
          <w:b/>
          <w:sz w:val="28"/>
          <w:szCs w:val="28"/>
          <w:lang w:eastAsia="en-US"/>
        </w:rPr>
      </w:pPr>
    </w:p>
    <w:p w:rsidR="00F204C9" w:rsidRDefault="00F204C9" w:rsidP="00F204C9">
      <w:pPr>
        <w:pStyle w:val="a6"/>
        <w:ind w:firstLine="0"/>
        <w:jc w:val="right"/>
      </w:pPr>
    </w:p>
    <w:sectPr w:rsidR="00F204C9" w:rsidSect="00F204C9">
      <w:headerReference w:type="even" r:id="rId6"/>
      <w:headerReference w:type="default" r:id="rId7"/>
      <w:footerReference w:type="default" r:id="rId8"/>
      <w:footerReference w:type="first" r:id="rId9"/>
      <w:pgSz w:w="16840" w:h="11907" w:orient="landscape" w:code="9"/>
      <w:pgMar w:top="1418" w:right="1134" w:bottom="567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47D7" w:rsidRDefault="00AB47D7">
      <w:r>
        <w:separator/>
      </w:r>
    </w:p>
  </w:endnote>
  <w:endnote w:type="continuationSeparator" w:id="1">
    <w:p w:rsidR="00AB47D7" w:rsidRDefault="00AB4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C9" w:rsidRDefault="00F204C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C9" w:rsidRDefault="00F204C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47D7" w:rsidRDefault="00AB47D7">
      <w:r>
        <w:separator/>
      </w:r>
    </w:p>
  </w:footnote>
  <w:footnote w:type="continuationSeparator" w:id="1">
    <w:p w:rsidR="00AB47D7" w:rsidRDefault="00AB47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C9" w:rsidRDefault="003E004C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204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204C9" w:rsidRDefault="00F204C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4C9" w:rsidRDefault="003E004C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F204C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77AEA">
      <w:rPr>
        <w:rStyle w:val="ab"/>
        <w:noProof/>
      </w:rPr>
      <w:t>2</w:t>
    </w:r>
    <w:r>
      <w:rPr>
        <w:rStyle w:val="ab"/>
      </w:rPr>
      <w:fldChar w:fldCharType="end"/>
    </w:r>
  </w:p>
  <w:p w:rsidR="00F204C9" w:rsidRDefault="00F204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0448"/>
    <w:rsid w:val="00153975"/>
    <w:rsid w:val="00277AEA"/>
    <w:rsid w:val="003E004C"/>
    <w:rsid w:val="005F6D3B"/>
    <w:rsid w:val="0071776F"/>
    <w:rsid w:val="00A37443"/>
    <w:rsid w:val="00AB47D7"/>
    <w:rsid w:val="00AE3BBF"/>
    <w:rsid w:val="00C06BF4"/>
    <w:rsid w:val="00C80448"/>
    <w:rsid w:val="00E4168C"/>
    <w:rsid w:val="00F204C9"/>
    <w:rsid w:val="00F7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5FB7"/>
    <w:pPr>
      <w:tabs>
        <w:tab w:val="center" w:pos="4153"/>
        <w:tab w:val="right" w:pos="8306"/>
      </w:tabs>
      <w:suppressAutoHyphens/>
      <w:jc w:val="center"/>
    </w:pPr>
    <w:rPr>
      <w:sz w:val="28"/>
      <w:szCs w:val="20"/>
      <w:lang/>
    </w:rPr>
  </w:style>
  <w:style w:type="character" w:customStyle="1" w:styleId="a4">
    <w:name w:val="Верхний колонтитул Знак"/>
    <w:link w:val="a3"/>
    <w:rsid w:val="006B5FB7"/>
    <w:rPr>
      <w:sz w:val="28"/>
    </w:rPr>
  </w:style>
  <w:style w:type="paragraph" w:customStyle="1" w:styleId="a5">
    <w:name w:val="Заголовок к тексту"/>
    <w:basedOn w:val="a"/>
    <w:next w:val="a6"/>
    <w:rsid w:val="006B5FB7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6B5FB7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6B5FB7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6B5FB7"/>
  </w:style>
  <w:style w:type="paragraph" w:customStyle="1" w:styleId="aa">
    <w:name w:val="Адресат"/>
    <w:basedOn w:val="a"/>
    <w:rsid w:val="006B5FB7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6B5FB7"/>
  </w:style>
  <w:style w:type="paragraph" w:styleId="a6">
    <w:name w:val="Body Text"/>
    <w:basedOn w:val="a"/>
    <w:link w:val="ac"/>
    <w:rsid w:val="006B5FB7"/>
    <w:pPr>
      <w:spacing w:line="360" w:lineRule="exact"/>
      <w:ind w:firstLine="709"/>
      <w:jc w:val="both"/>
    </w:pPr>
    <w:rPr>
      <w:sz w:val="28"/>
      <w:lang/>
    </w:rPr>
  </w:style>
  <w:style w:type="character" w:customStyle="1" w:styleId="ac">
    <w:name w:val="Основной текст Знак"/>
    <w:link w:val="a6"/>
    <w:rsid w:val="006B5FB7"/>
    <w:rPr>
      <w:sz w:val="28"/>
      <w:szCs w:val="24"/>
    </w:rPr>
  </w:style>
  <w:style w:type="paragraph" w:customStyle="1" w:styleId="ad">
    <w:name w:val="Приложение"/>
    <w:basedOn w:val="a6"/>
    <w:rsid w:val="006B5FB7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6B5FB7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6B5FB7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  <w:lang/>
    </w:rPr>
  </w:style>
  <w:style w:type="character" w:customStyle="1" w:styleId="af0">
    <w:name w:val="Подпись Знак"/>
    <w:link w:val="af"/>
    <w:rsid w:val="006B5FB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admin</cp:lastModifiedBy>
  <cp:revision>3</cp:revision>
  <cp:lastPrinted>1601-01-01T00:00:00Z</cp:lastPrinted>
  <dcterms:created xsi:type="dcterms:W3CDTF">2017-05-19T09:10:00Z</dcterms:created>
  <dcterms:modified xsi:type="dcterms:W3CDTF">2017-05-19T09:11:00Z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размещении сведений на официальных сайтах</vt:lpwstr>
  </property>
  <property fmtid="{D5CDD505-2E9C-101B-9397-08002B2CF9AE}" pid="3" name="reg_date">
    <vt:lpwstr>10.05.2017</vt:lpwstr>
  </property>
  <property fmtid="{D5CDD505-2E9C-101B-9397-08002B2CF9AE}" pid="4" name="reg_number">
    <vt:lpwstr>СЭД-240-35-46</vt:lpwstr>
  </property>
  <property fmtid="{D5CDD505-2E9C-101B-9397-08002B2CF9AE}" pid="5" name="r_object_id">
    <vt:lpwstr>090000019a614c0f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