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before="280" w:after="280"/>
        <w:jc w:val="center"/>
        <w:rPr/>
      </w:pPr>
      <w:r>
        <w:rPr>
          <w:sz w:val="28"/>
          <w:szCs w:val="28"/>
        </w:rPr>
        <w:t>Сведения о доходах,  расходах, об имуществе и обязательствах имущественного характера</w:t>
        <w:br/>
        <w:t>муниципальных служащих, лиц, замещающих должности муниципальной службы в администрации муниципального образования Красногвардейский район Оренбургской области, и членов их семей за период с 1 января 2016 года по 31 декабря 2016 года</w:t>
      </w:r>
    </w:p>
    <w:tbl>
      <w:tblPr>
        <w:tblW w:w="14400" w:type="dxa"/>
        <w:jc w:val="left"/>
        <w:tblInd w:w="-83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60" w:type="dxa"/>
          <w:left w:w="-22" w:type="dxa"/>
          <w:bottom w:w="60" w:type="dxa"/>
          <w:right w:w="150" w:type="dxa"/>
        </w:tblCellMar>
        <w:tblLook w:firstRow="1" w:noVBand="1" w:lastRow="0" w:firstColumn="1" w:lastColumn="0" w:noHBand="0" w:val="04a0"/>
      </w:tblPr>
      <w:tblGrid>
        <w:gridCol w:w="1874"/>
        <w:gridCol w:w="1108"/>
        <w:gridCol w:w="1217"/>
        <w:gridCol w:w="1561"/>
        <w:gridCol w:w="959"/>
        <w:gridCol w:w="943"/>
        <w:gridCol w:w="1"/>
        <w:gridCol w:w="1171"/>
        <w:gridCol w:w="1053"/>
        <w:gridCol w:w="897"/>
        <w:gridCol w:w="3"/>
        <w:gridCol w:w="1120"/>
        <w:gridCol w:w="9"/>
        <w:gridCol w:w="1296"/>
        <w:gridCol w:w="8"/>
        <w:gridCol w:w="1179"/>
      </w:tblGrid>
      <w:tr>
        <w:trPr>
          <w:tblHeader w:val="true"/>
        </w:trPr>
        <w:tc>
          <w:tcPr>
            <w:tcW w:w="187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0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68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2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0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18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>
        <w:trPr>
          <w:tblHeader w:val="true"/>
        </w:trPr>
        <w:tc>
          <w:tcPr>
            <w:tcW w:w="187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108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</w:tr>
      <w:tr>
        <w:trPr/>
        <w:tc>
          <w:tcPr>
            <w:tcW w:w="187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Чернышев Николай Валентинович</w:t>
            </w:r>
          </w:p>
        </w:tc>
        <w:tc>
          <w:tcPr>
            <w:tcW w:w="110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Глава района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1614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1056980,85</w:t>
            </w:r>
          </w:p>
        </w:tc>
        <w:tc>
          <w:tcPr>
            <w:tcW w:w="117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62,5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10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1614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431321,90</w:t>
            </w:r>
          </w:p>
        </w:tc>
        <w:tc>
          <w:tcPr>
            <w:tcW w:w="117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62,5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38,9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Сова Александр Иванович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580109,12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«Коопсервис», бухгалтер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331390,95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Раисов Валерий Жумагалеевич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0" w:name="__DdeLink__18180_3985607992"/>
            <w:bookmarkEnd w:id="0"/>
            <w:r>
              <w:rPr>
                <w:sz w:val="20"/>
                <w:szCs w:val="20"/>
              </w:rPr>
              <w:t>Общая совместная с Раисовой З.Р.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1538,38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ВАЗ Лада «Калина»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513373,45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7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совместная с Раисовой З.Р.</w:t>
            </w:r>
          </w:p>
        </w:tc>
        <w:tc>
          <w:tcPr>
            <w:tcW w:w="959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944" w:type="dxa"/>
            <w:gridSpan w:val="2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53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4" w:type="dxa"/>
            <w:gridSpan w:val="2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79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учащийся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45,7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дошкольник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119,6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Табельский Александр Иванович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ВАЗ-2123 «Нива»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360322,68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115,3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пай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долевая, 1/103 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62,5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домохозяйка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115,3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Учащаяся КСОШ №1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60,4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Ротова Татьяна Николаевна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Главный специалист-главный бухгалтер управления сельского хозяйства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1388,35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488307,09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Земельная доля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1/95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14440000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 участок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108,3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45,1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доля в праве 1/6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45,1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19,3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18,2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«Агротехсервис», сторож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1/95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14440000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108,3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ВАЗ-21011, ВАЗ-11183, Москвич-2140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111085,35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1388,35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Панина Елена Викторовна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специалист-главный экономист управления сельского хозяйства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9/10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321307,71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 участок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доля в праве 1/10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2600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доля в праве 9/10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102,7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доля в праве 1/10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102,7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102,7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Автобусы ПАЗ-4230-02, 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FST 523 </w:t>
            </w:r>
            <w:r>
              <w:rPr>
                <w:rFonts w:eastAsia="Times New Roman"/>
                <w:sz w:val="20"/>
                <w:szCs w:val="20"/>
                <w:lang w:val="ru-RU"/>
              </w:rPr>
              <w:t>(2 ед.), ПАЗ-32053-07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1342400,03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Половинкин Андрей Николаевич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специалист-инженер управления сельского хозяйства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bookmarkStart w:id="1" w:name="__DdeLink__592_205901421"/>
            <w:r>
              <w:rPr>
                <w:rFonts w:eastAsia="Times New Roman"/>
                <w:sz w:val="20"/>
                <w:szCs w:val="20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Mitsubishi ASX 1,</w:t>
            </w:r>
            <w:bookmarkEnd w:id="1"/>
            <w:r>
              <w:rPr>
                <w:rFonts w:eastAsia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488931,89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 пай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128000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пай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128000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102,4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МБОУ Красногвардейская средняя общеобразовательная школа №1», заместитель главного бухгалтера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Mitsubishi ASX 1,</w:t>
            </w:r>
            <w:r>
              <w:rPr>
                <w:rFonts w:eastAsia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977698,32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 пай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128000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пай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128000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102,4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Львова Ирина Леонидовна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 первой категории управления сельского хозяйства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2529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244003,91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114,3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Учащийся МБОУ «Красногвардейская гимназия»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1/16 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2529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1/16 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Воспитанник Плешановского детского сада №1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1/16 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2529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173,91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1/16 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Алиева Светлана Сергеевна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 первой категории по жилищным вопросам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1/8 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ВАЗ-111130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246574,44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bookmarkStart w:id="2" w:name="__DdeLink__1379_311011417"/>
            <w:bookmarkEnd w:id="2"/>
            <w:r>
              <w:rPr>
                <w:rFonts w:eastAsia="Times New Roman"/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Учащаяся МБОУ «Красногвардейская гимназия»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107,9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228,63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Находится дома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107,9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Темирова Наталья Сергеевна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специалист-зоотехник управления сельского хозяйства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4/100 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235854,95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4/100доли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576,8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Темиров Н.Д.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Квадроцикл </w:t>
            </w:r>
            <w:r>
              <w:rPr>
                <w:rFonts w:eastAsia="Times New Roman"/>
                <w:sz w:val="20"/>
                <w:szCs w:val="20"/>
                <w:lang w:val="en-US"/>
              </w:rPr>
              <w:t>XINGYUE XYST405M NINJA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68607,79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Учащийся МБОУ «Красногвардейская средняя общеобразовательная школа №1»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117,2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237,37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3213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Райманова Лилия Марсовна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Ведущий специалист-юрист организационно-правового отдела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276544,46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Козлова Наталья ивановна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 первой категории-бухгалтер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3" w:name="__DdeLink__1845_2145735905"/>
            <w:bookmarkEnd w:id="3"/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SKODA-OKTAVIA TOUR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233475,55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54,64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Безработный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4" w:name="__DdeLink__1995_576555356"/>
            <w:r>
              <w:rPr>
                <w:sz w:val="20"/>
                <w:szCs w:val="20"/>
              </w:rPr>
              <w:t>Общая совместная с супруго</w:t>
            </w:r>
            <w:bookmarkEnd w:id="4"/>
            <w:r>
              <w:rPr>
                <w:sz w:val="20"/>
                <w:szCs w:val="20"/>
              </w:rPr>
              <w:t>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SKODA-OKTAVIA TOUR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0,01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пай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500/20439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5355000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54,64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Дроздова Дарья Александровна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 первой категории отдела по управлению земельными ресурсами и имуществом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173542,93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Тихонова Лидия Николаевна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357896,66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3985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«Акант», кадастровый инженер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3985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ВАЗ-21703 Лада «Приора»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381936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Герцен Галина Николаевна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специалист-главный бухгалтер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1/2доли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326209,57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Пенсионер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«Шевроле-Нива»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558257,73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Учащийся МБОУ «Красногвардейская средняя общеобразователь ная школа №1»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Марченко Владимир Иванович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Заместитель главы администрации района-начальник управления сельского хозяйства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Автомобиль </w:t>
            </w:r>
            <w:bookmarkStart w:id="5" w:name="__DdeLink__2686_770404352"/>
            <w:r>
              <w:rPr>
                <w:rFonts w:eastAsia="Times New Roman"/>
                <w:sz w:val="20"/>
                <w:szCs w:val="20"/>
              </w:rPr>
              <w:t>«</w:t>
            </w:r>
            <w:r>
              <w:rPr>
                <w:rFonts w:eastAsia="Times New Roman"/>
                <w:sz w:val="20"/>
                <w:szCs w:val="20"/>
                <w:lang w:val="en-US"/>
              </w:rPr>
              <w:t>Ford-Focus</w:t>
            </w:r>
            <w:bookmarkEnd w:id="5"/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598322,05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96000/981001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981001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ГБУ «Красногвардейское районное управление ветеринарии», ветфельдшер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315949,73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Похлебухин Александр Николаевич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архитектор района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382444,75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341,2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1/16 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пенсионерка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6" w:name="__DdeLink__2532_255945556"/>
            <w:bookmarkEnd w:id="6"/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103163,53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341,2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Шаповалов Сергей Викторович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управлению земельными ресурсами и имуществом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ВАЗ-2114, </w:t>
            </w:r>
            <w:bookmarkStart w:id="7" w:name="__DdeLink__2885_855178878"/>
            <w:r>
              <w:rPr>
                <w:rFonts w:eastAsia="Times New Roman"/>
                <w:sz w:val="20"/>
                <w:szCs w:val="20"/>
              </w:rPr>
              <w:t>«</w:t>
            </w:r>
            <w:r>
              <w:rPr>
                <w:rFonts w:eastAsia="Times New Roman"/>
                <w:sz w:val="20"/>
                <w:szCs w:val="20"/>
                <w:lang w:val="en-US"/>
              </w:rPr>
              <w:t>Ford-Focus</w:t>
            </w:r>
            <w:bookmarkEnd w:id="7"/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218872,61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УФССП России по Оренбургской области, судебный пристав-исполнитель Красногвардейского РОСП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326749,19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Агишев Вадим Булатович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делам гражданской обороны и чрезвычайным ситуациям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Renault Megane II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283976,78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«Комитет по делам молодежи, физической культуре и спорту», кассир, специалист по кадрам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151441,79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Арсланов Сергей Рамильевич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района по экономике-начальник отдела экономики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</w:rPr>
              <w:t>«</w:t>
            </w:r>
            <w:r>
              <w:rPr>
                <w:rFonts w:eastAsia="Times New Roman"/>
                <w:sz w:val="20"/>
                <w:szCs w:val="20"/>
                <w:lang w:val="en-US"/>
              </w:rPr>
              <w:t>Ford-Focus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497597,36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Матросова Анастасия Сергеевна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отдела архитектуры и градостроительства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8" w:name="__DdeLink__2902_1507943584"/>
            <w:bookmarkEnd w:id="8"/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194977,77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136,64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Есенина Марина Ивановна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41,05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Renault-Daster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254768,78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 техучасток линейно-технического цеха межрайонного центра техэксплуатации телекоммуникаций Оренбургского филиала ПАО «Ростелеком», ведущий инженер электросвязи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Renault-Daster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372914,69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3/5доли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«Красногвардейская гимназия»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183,63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Солнышкина Татьяна Викторовна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227402,21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«Газпромгазораспределение Оренбург», филиал в г.Сорочинске, Плешановская КЭС, слесарь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ВАЗ-21102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310128,73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Куренкова Любовь Николаевна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888,7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Автомобиль«</w:t>
            </w:r>
            <w:r>
              <w:rPr>
                <w:sz w:val="20"/>
                <w:szCs w:val="20"/>
                <w:lang w:val="en-US"/>
              </w:rPr>
              <w:t>Renault-Logan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414941,22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«Красногвардейская гимназия»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295,11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Травкина Надежда Васильевна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709880,37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«Красногвардейская гимназия», зам. директора по административно-хозяйственной работе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ВАЗ-2103, ВАЗ(Лада-2131), </w:t>
            </w:r>
            <w:r>
              <w:rPr>
                <w:sz w:val="20"/>
                <w:szCs w:val="20"/>
                <w:lang w:val="en-US"/>
              </w:rPr>
              <w:t>SUBARU OUTBACK”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538535,99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Корчашкина Надежда Николаевна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по работе с документами по личному составу архивного отдела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308907,12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  <w:r>
              <w:rPr>
                <w:sz w:val="20"/>
                <w:szCs w:val="20"/>
                <w:lang w:val="en-US"/>
              </w:rPr>
              <w:t>Volkswagengolf</w:t>
            </w:r>
            <w:r>
              <w:rPr>
                <w:sz w:val="20"/>
                <w:szCs w:val="20"/>
                <w:lang w:val="ru-RU"/>
              </w:rPr>
              <w:t>», КО-503В-2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185198,64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Гугнин Александр Михайлович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 района по оперативным вопросам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1409,08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Volkswagen-Tiguan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597417,95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культуры администрации района, ведущий специалист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9" w:name="__DdeLink__3623_797980953"/>
            <w:bookmarkEnd w:id="9"/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1409,08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238480,29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«Красногвардейская гимназия»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232,84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1409,08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Стороженко Ксения Владимировна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по жилищным вопросам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132,7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342483,78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«Капитель», монтажник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132,7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Mitsubishi Lancer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132,7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153,38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Ведель Виктор Петрович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Лада 111930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303833,44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1551,6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«Плешановский детский сад №1», учитель-логопед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357659,55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 МБДОУ «Плешановский детский сад №1»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Чашкин Андрей Константинович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управлению земельными ресурсами и имуществом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ВАЗ-2106, ВАЗ-2105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375885,32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ВАЗ-21053, доход по основному месту работы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«Красногвардейская средняя общеобразовательная школа №1», учитель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306615,1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163,97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Панина Валентина Ивановна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профилактике безнадзорности и защите прав несовершеннолетних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ВАЗ-21102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325776,84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Красногвардейский район, главный специалист управления сельского хозяйства по работе с ЛПХ и КФХ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ВАЗ-21102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465776,02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Панин Иван Николаевич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Красногвардейский район, главный специалист управления сельского хозяйства по работе с ЛПХ и КФХ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ВАЗ-21102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465776,02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Красногвардейский район, начальник отдела по профилактике безнадзорности и защите прав несовершеннолетних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ВАЗ-21102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325776,84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Богомолова Ольга Викторовна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226356,60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 «Красногвардейское районное управление ветеринарии», зам. начальника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304542,07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«Красногвардейская средняя общеобразовательная школа №1»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249,79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«Красногвардейская средняя общеобразовательная школа №1»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210,27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Горшков Николай Валентинович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информатизации и защите информации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Lada Priora </w:t>
            </w:r>
            <w:r>
              <w:rPr>
                <w:sz w:val="20"/>
                <w:szCs w:val="20"/>
              </w:rPr>
              <w:t>217030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316214,90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3769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«Подольский детский сад», воспитатель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112448,7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3769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3769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 МБДОУ «Подольский детский сад»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146,43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3769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Журавлев Дмитрий Юрьевич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специалист-юрист организационно-правового отдела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ВАЗ-21061, 2115, автоприцеп легковой НОЭМЗ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384073,38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43,82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«Красногвардейская районная больница», медсестра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223004,51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«Красногвардейская гимназия»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227,41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Штоббе Александр Иванович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специалист-главный агроном управления сельского хозяйства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4316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ВАЗ-11113-02, ВАЗ Шевроле Нива, прицеп к легковым автомобилям КМЗ-828420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310160,4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«Красногвардейская районная больница», медсестра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185316,08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4316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Учащийся МОАУ «Подольская средняя общеобразовательная школа»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4316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Коваленко Светлана Вильевна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Ведущий специалист по специальной и мобилизационной работе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1606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Opel-Astra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258707,47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безработный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1606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ВАЗ-21093,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«Красногвардейская гимназия»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286,36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Стойко Александр Александрович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4614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401058,60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Руцкая Лариса Александровна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отдела по управлению земельными ресурсами и имуществом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201997,29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 «Губкинский» ООО «ПЭМ», водитель автомобиля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418022,01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МОАУ «Подольская средняя общеобразовательная школа»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 МБДОУ «Подольский детский сад»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Говенко Валентина Кузьминична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организационно-правового отдела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1/56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8512000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2503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375126,90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1/137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20824000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2503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ГАЗ-5204, </w:t>
            </w:r>
            <w:r>
              <w:rPr>
                <w:sz w:val="20"/>
                <w:szCs w:val="20"/>
                <w:lang w:val="en-US"/>
              </w:rPr>
              <w:t>Renault-Megane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1630596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1/56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8512000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Шарипов Мансур Мунирович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 администрации района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10" w:name="__DdeLink__6905_918955054"/>
            <w:bookmarkEnd w:id="10"/>
            <w:r>
              <w:rPr>
                <w:sz w:val="20"/>
                <w:szCs w:val="20"/>
              </w:rPr>
              <w:t>Автомобиль «Ниссан Кашкай»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680072,22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1/16доли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«Красногвардейская районная больница», зав. поликлиникой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1/16доли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«Ниссан Кашкай»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600781,58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Давлетов Радик Маратович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отдела-начальник бюджетного отдела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4/5доли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ВАЗ-11113, ВАЗ-11113, </w:t>
            </w:r>
            <w:r>
              <w:rPr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456117,67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4/5доли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«Красногвардейская районная больница», оператор ЭВМ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101103,97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1/5доли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Дошкольник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Луковенкова Наталья Анатольевна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Специалист первой категории финансового отдела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ВАЗ-21124, Лада «Калина»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226714,13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Осокина Валентина Георгиевна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Начальник отдела учета и отчетности по бюджету финансового отдела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391965,82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Малкова Ирина Николаевна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287520,02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3997000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Шалякина Людмила Михайловна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Специалист первой категории финансового отдела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474439,86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25000/114917доли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114917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1/28доли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950/25021доли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500420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Учащийся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85081,28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Матросова Ирина Николаевна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141819,91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Учащийся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Дошкольник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Сидорова Марина Геннадьевна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Начальник отдела казначейского исполнения бюджета финансового отдела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535259,77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ООО УКЛХ «Лифтсервис», электромеханик по лифтам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Renault Kaleos, </w:t>
            </w:r>
            <w:r>
              <w:rPr>
                <w:sz w:val="20"/>
                <w:szCs w:val="20"/>
                <w:lang w:val="ru-RU"/>
              </w:rPr>
              <w:t>автоприцеп КМЗ-8284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154110,61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Смеричанская Юлия Алексеевна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Ведущий специалист финансового отдела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 Смеричанским В.П.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262806,64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 Смеричанским В.П.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Учащийся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7022,94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Учащийся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Рязанов Евгений Николаевич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Ведущий специалист финансового отдела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ВАЗ-21213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257293,30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Красногвардейский филиал ГУП РИА «Оренбуржье»-редакция газеты «Красногвардеец», редактор отдела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31640,67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Дошкольник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Осокин Евгений Павлович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Специалист первой категории финансового отдела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232055,67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Гугнина Наталья Владимировна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Отдел культуры администрации района, ведущий специалист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1409,08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238480,29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Первый заместитель главы администрации района по оперативным вопросам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1409,08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Volkswagen-Tiguan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597417,95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152000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152000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152000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Учащаяся МБОУ «Красногвардейская гимназия»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232,84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1409,08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Бурангулова Альбина Шамильевна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Контрольно-счетной палаты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127365,60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КХ «Янтарь», экономист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277,2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универсал </w:t>
            </w:r>
            <w:r>
              <w:rPr>
                <w:sz w:val="20"/>
                <w:szCs w:val="20"/>
                <w:lang w:val="en-US"/>
              </w:rPr>
              <w:t xml:space="preserve">CHEVROLET-NIVA </w:t>
            </w:r>
            <w:r>
              <w:rPr>
                <w:sz w:val="20"/>
                <w:szCs w:val="20"/>
                <w:lang w:val="ru-RU"/>
              </w:rPr>
              <w:t>212300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1052620,25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собственные средства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 дошкольного учреждения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 дошкольного учреждения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Михайлова Наталья Николаевна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Контрольно-счетной палаты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245047,86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МВД РФ по Красногвардейскому району, старший участковый уполномоченный полиции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АУДИ А4, ВАЗ-21102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629918,37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 МБДОУ «Плешановский детский сад №1»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148,38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Пышкина Наталья Александровна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Контрольно-счетной палаты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78162,40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Дополнительный офис Оренбургского регионального филиала АО «Российский сельскохозяйственный банк», управляющий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</w:t>
            </w:r>
            <w:r>
              <w:rPr>
                <w:sz w:val="20"/>
                <w:szCs w:val="20"/>
                <w:lang w:val="en-US"/>
              </w:rPr>
              <w:t>KIA SPEKTRA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483647,05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 дошкольного учреждения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 дошкольного учреждения</w:t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>
          <w:rFonts w:eastAsia="Times New Roman"/>
          <w:sz w:val="20"/>
          <w:szCs w:val="20"/>
        </w:rPr>
        <w:tab/>
        <w:tab/>
        <w:tab/>
        <w:tab/>
        <w:tab/>
        <w:tab/>
        <w:tab/>
        <w:tab/>
        <w:tab/>
        <w:tab/>
        <w:tab/>
      </w:r>
    </w:p>
    <w:sectPr>
      <w:type w:val="nextPage"/>
      <w:pgSz w:orient="landscape" w:w="16838" w:h="11906"/>
      <w:pgMar w:left="1134" w:right="1134" w:header="0" w:top="1134" w:footer="0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jc w:val="left"/>
    </w:pPr>
    <w:rPr>
      <w:rFonts w:ascii="Times New Roman" w:hAnsi="Times New Roman" w:eastAsia="" w:cs="Times New Roman" w:eastAsiaTheme="minorEastAsia"/>
      <w:color w:val="00000A"/>
      <w:sz w:val="24"/>
      <w:szCs w:val="24"/>
      <w:lang w:val="ru-RU" w:eastAsia="ru-RU" w:bidi="ar-SA"/>
    </w:rPr>
  </w:style>
  <w:style w:type="paragraph" w:styleId="2">
    <w:name w:val="Heading 2"/>
    <w:basedOn w:val="Normal"/>
    <w:link w:val="20"/>
    <w:uiPriority w:val="9"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locked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Bprinttable" w:customStyle="1">
    <w:name w:val="b-print-table"/>
    <w:basedOn w:val="Normal"/>
    <w:qFormat/>
    <w:pPr>
      <w:pBdr>
        <w:top w:val="single" w:sz="6" w:space="0" w:color="000001"/>
        <w:left w:val="single" w:sz="6" w:space="0" w:color="000001"/>
        <w:bottom w:val="single" w:sz="6" w:space="0" w:color="000001"/>
        <w:right w:val="single" w:sz="6" w:space="0" w:color="000001"/>
      </w:pBdr>
      <w:spacing w:beforeAutospacing="1" w:afterAutospacing="1"/>
    </w:pPr>
    <w:rPr/>
  </w:style>
  <w:style w:type="paragraph" w:styleId="Style18">
    <w:name w:val="Содержимое таблицы"/>
    <w:basedOn w:val="Normal"/>
    <w:qFormat/>
    <w:pPr/>
    <w:rPr/>
  </w:style>
  <w:style w:type="paragraph" w:styleId="Style19">
    <w:name w:val="Заголовок таблицы"/>
    <w:basedOn w:val="Style18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6F01C-5A81-47C9-903E-221A184A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LibreOffice/5.3.3.2$Windows_X86_64 LibreOffice_project/3d9a8b4b4e538a85e0782bd6c2d430bafe583448</Application>
  <Pages>43</Pages>
  <Words>3862</Words>
  <Characters>25018</Characters>
  <CharactersWithSpaces>26963</CharactersWithSpaces>
  <Paragraphs>1959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2015-04-22T12:46:00Z</dcterms:created>
  <dc:creator>go2set</dc:creator>
  <dc:description/>
  <dc:language>ru-RU</dc:language>
  <cp:lastModifiedBy/>
  <cp:lastPrinted>2016-05-12T05:08:00Z</cp:lastPrinted>
  <dcterms:modified xsi:type="dcterms:W3CDTF">2017-06-19T11:32:18Z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