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2F" w:rsidRPr="00250BEC" w:rsidRDefault="00284A2F" w:rsidP="008D14B5">
      <w:pPr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Сведения</w:t>
      </w:r>
    </w:p>
    <w:p w:rsidR="00EC2879" w:rsidRPr="00284A2F" w:rsidRDefault="00284A2F" w:rsidP="00EC287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8D14B5" w:rsidRPr="00284A2F" w:rsidRDefault="005713DB" w:rsidP="008D14B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замещающего должность муниципальной службы председателя</w:t>
      </w:r>
      <w:r w:rsidR="008D14B5">
        <w:rPr>
          <w:rFonts w:ascii="Times New Roman" w:hAnsi="Times New Roman" w:cs="Times New Roman"/>
          <w:sz w:val="28"/>
          <w:szCs w:val="28"/>
        </w:rPr>
        <w:t xml:space="preserve"> Контрольно-счетной палаты муниципального образования</w:t>
      </w:r>
    </w:p>
    <w:p w:rsidR="008D14B5" w:rsidRPr="00284A2F" w:rsidRDefault="008D14B5" w:rsidP="008D14B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Илекский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84A2F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284A2F" w:rsidRPr="00250BEC" w:rsidRDefault="00284A2F" w:rsidP="008D14B5">
      <w:pPr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за </w:t>
      </w:r>
      <w:r w:rsidR="00EC28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отчетный период с 1 января 2016 года по 31 декабря 2016</w:t>
      </w: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года</w:t>
      </w:r>
      <w:r w:rsidR="008D14B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284A2F" w:rsidRDefault="00284A2F" w:rsidP="00284A2F">
      <w:pPr>
        <w:jc w:val="center"/>
      </w:pPr>
    </w:p>
    <w:tbl>
      <w:tblPr>
        <w:tblW w:w="157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422"/>
        <w:gridCol w:w="1483"/>
        <w:gridCol w:w="1276"/>
        <w:gridCol w:w="1275"/>
        <w:gridCol w:w="661"/>
        <w:gridCol w:w="997"/>
        <w:gridCol w:w="1461"/>
        <w:gridCol w:w="673"/>
        <w:gridCol w:w="997"/>
        <w:gridCol w:w="1565"/>
        <w:gridCol w:w="1281"/>
        <w:gridCol w:w="2277"/>
      </w:tblGrid>
      <w:tr w:rsidR="00284A2F" w:rsidRPr="00250BEC" w:rsidTr="008A0D19">
        <w:trPr>
          <w:trHeight w:val="133"/>
        </w:trPr>
        <w:tc>
          <w:tcPr>
            <w:tcW w:w="428" w:type="dxa"/>
            <w:vMerge w:val="restart"/>
          </w:tcPr>
          <w:p w:rsidR="00284A2F" w:rsidRPr="00250BEC" w:rsidRDefault="00284A2F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84A2F" w:rsidRPr="00250BEC" w:rsidRDefault="00284A2F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22" w:type="dxa"/>
            <w:vMerge w:val="restart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3" w:type="dxa"/>
            <w:vMerge w:val="restart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09" w:type="dxa"/>
            <w:gridSpan w:val="4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81" w:type="dxa"/>
            <w:vMerge w:val="restart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  <w:r w:rsidRPr="00250BEC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1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77" w:type="dxa"/>
            <w:vMerge w:val="restart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50BEC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2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84A2F" w:rsidRPr="00250BEC" w:rsidTr="008A0D19">
        <w:trPr>
          <w:trHeight w:val="133"/>
        </w:trPr>
        <w:tc>
          <w:tcPr>
            <w:tcW w:w="428" w:type="dxa"/>
            <w:vMerge/>
          </w:tcPr>
          <w:p w:rsidR="00284A2F" w:rsidRPr="00250BEC" w:rsidRDefault="00284A2F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84A2F" w:rsidRPr="00250BEC" w:rsidRDefault="00284A2F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84A2F" w:rsidRPr="00250BEC" w:rsidRDefault="00284A2F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661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61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73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5" w:type="dxa"/>
            <w:vMerge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65"/>
        </w:trPr>
        <w:tc>
          <w:tcPr>
            <w:tcW w:w="428" w:type="dxa"/>
            <w:vMerge w:val="restart"/>
          </w:tcPr>
          <w:p w:rsidR="00250BEC" w:rsidRPr="00250BEC" w:rsidRDefault="002D761D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Merge w:val="restart"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Конева И.М.</w:t>
            </w:r>
          </w:p>
        </w:tc>
        <w:tc>
          <w:tcPr>
            <w:tcW w:w="1483" w:type="dxa"/>
            <w:vMerge w:val="restart"/>
          </w:tcPr>
          <w:p w:rsidR="00250BEC" w:rsidRPr="00250BEC" w:rsidRDefault="008A0D19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0" w:name="OLE_LINK1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  <w:bookmarkEnd w:id="0"/>
          </w:p>
        </w:tc>
        <w:tc>
          <w:tcPr>
            <w:tcW w:w="1275" w:type="dxa"/>
          </w:tcPr>
          <w:p w:rsidR="00250BEC" w:rsidRPr="008A0D19" w:rsidRDefault="008A0D19" w:rsidP="008A0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Индивидуа-л</w:t>
            </w:r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ьная</w:t>
            </w:r>
            <w:proofErr w:type="spellEnd"/>
            <w:proofErr w:type="gramEnd"/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250BEC" w:rsidRPr="00250BEC" w:rsidRDefault="00250BEC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250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</w:t>
            </w:r>
            <w:r w:rsidR="00F70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0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Qashgaj</w:t>
            </w:r>
            <w:proofErr w:type="spell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  <w:p w:rsidR="00250BEC" w:rsidRPr="00250BEC" w:rsidRDefault="00250BEC" w:rsidP="00250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vMerge w:val="restart"/>
          </w:tcPr>
          <w:p w:rsidR="00250BEC" w:rsidRPr="00250BEC" w:rsidRDefault="00EC2879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587260,75</w:t>
            </w:r>
          </w:p>
        </w:tc>
        <w:tc>
          <w:tcPr>
            <w:tcW w:w="2277" w:type="dxa"/>
            <w:vMerge w:val="restart"/>
          </w:tcPr>
          <w:p w:rsidR="00250BEC" w:rsidRPr="00250BEC" w:rsidRDefault="00C636D4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долевая 1/3 </w:t>
            </w: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55,2</w:t>
            </w:r>
          </w:p>
        </w:tc>
        <w:tc>
          <w:tcPr>
            <w:tcW w:w="997" w:type="dxa"/>
          </w:tcPr>
          <w:p w:rsidR="00250BEC" w:rsidRPr="00250BEC" w:rsidRDefault="00250BEC" w:rsidP="00250BEC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50BEC" w:rsidRPr="00250BEC" w:rsidRDefault="008A0D19" w:rsidP="008A0D19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ндивидуа</w:t>
            </w: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-л</w:t>
            </w:r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ьная</w:t>
            </w:r>
            <w:proofErr w:type="spellEnd"/>
            <w:proofErr w:type="gramEnd"/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70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до</w:t>
            </w:r>
            <w:proofErr w:type="gramStart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м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</w:tcPr>
          <w:p w:rsidR="00250BEC" w:rsidRPr="00250BEC" w:rsidRDefault="00EC2879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36354,86</w:t>
            </w:r>
          </w:p>
        </w:tc>
        <w:tc>
          <w:tcPr>
            <w:tcW w:w="2277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BEC" w:rsidRPr="00250BEC" w:rsidTr="008A0D19">
        <w:trPr>
          <w:trHeight w:val="1356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</w:t>
            </w:r>
            <w:proofErr w:type="gramStart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278"/>
        </w:trPr>
        <w:tc>
          <w:tcPr>
            <w:tcW w:w="428" w:type="dxa"/>
            <w:vMerge w:val="restart"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250BEC" w:rsidRPr="00250BEC" w:rsidRDefault="00224F40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ФГКОУ ОПКУ</w:t>
            </w: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506487" w:rsidP="00EC11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</w:t>
            </w:r>
            <w:proofErr w:type="gramStart"/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</w:tcPr>
          <w:p w:rsidR="00250BEC" w:rsidRPr="00250BEC" w:rsidRDefault="00EC2879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28837,46</w:t>
            </w:r>
          </w:p>
        </w:tc>
        <w:tc>
          <w:tcPr>
            <w:tcW w:w="2277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BEC" w:rsidRPr="00250BEC" w:rsidTr="008A0D19">
        <w:trPr>
          <w:trHeight w:val="1291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до</w:t>
            </w:r>
            <w:proofErr w:type="gramStart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м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3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997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264"/>
        </w:trPr>
        <w:tc>
          <w:tcPr>
            <w:tcW w:w="428" w:type="dxa"/>
            <w:vMerge w:val="restart"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250BEC" w:rsidRPr="00250BEC" w:rsidRDefault="00224F40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ФГКОУ ОПКУ</w:t>
            </w: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506487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</w:t>
            </w:r>
            <w:proofErr w:type="gramStart"/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</w:tcPr>
          <w:p w:rsidR="00250BEC" w:rsidRPr="00250BEC" w:rsidRDefault="00EC2879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25253,71</w:t>
            </w:r>
          </w:p>
        </w:tc>
        <w:tc>
          <w:tcPr>
            <w:tcW w:w="2277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BEC" w:rsidRPr="00250BEC" w:rsidTr="008A0D19">
        <w:trPr>
          <w:trHeight w:val="1291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3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997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65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4A2F" w:rsidRPr="00250BEC" w:rsidRDefault="00284A2F" w:rsidP="002D761D">
      <w:pPr>
        <w:rPr>
          <w:rFonts w:ascii="Times New Roman" w:hAnsi="Times New Roman" w:cs="Times New Roman"/>
          <w:sz w:val="20"/>
          <w:szCs w:val="20"/>
        </w:rPr>
      </w:pPr>
    </w:p>
    <w:p w:rsidR="00284A2F" w:rsidRPr="00A71F25" w:rsidRDefault="00284A2F" w:rsidP="002D761D">
      <w:pPr>
        <w:pStyle w:val="a4"/>
        <w:ind w:firstLine="709"/>
        <w:jc w:val="both"/>
      </w:pPr>
      <w:r w:rsidRPr="00A71F25">
        <w:rPr>
          <w:rStyle w:val="a6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  <w:r>
        <w:rPr>
          <w:rStyle w:val="a6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84A2F" w:rsidRPr="00AF0768" w:rsidRDefault="00284A2F" w:rsidP="00284A2F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  <w:sectPr w:rsidR="00284A2F" w:rsidRPr="00AF0768" w:rsidSect="00EC1172">
          <w:pgSz w:w="16838" w:h="11906" w:orient="landscape"/>
          <w:pgMar w:top="1134" w:right="1134" w:bottom="567" w:left="567" w:header="397" w:footer="397" w:gutter="0"/>
          <w:cols w:space="708"/>
          <w:docGrid w:linePitch="360"/>
        </w:sectPr>
      </w:pPr>
    </w:p>
    <w:p w:rsidR="002D761D" w:rsidRDefault="002D761D" w:rsidP="002D761D"/>
    <w:p w:rsidR="002D761D" w:rsidRPr="00250BEC" w:rsidRDefault="002D761D" w:rsidP="002D761D">
      <w:pPr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Сведения</w:t>
      </w:r>
    </w:p>
    <w:p w:rsidR="002D761D" w:rsidRPr="00284A2F" w:rsidRDefault="002D761D" w:rsidP="002D761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D761D" w:rsidRPr="00284A2F" w:rsidRDefault="002D761D" w:rsidP="002D761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Контрольно-счетной палаты муниципального образования</w:t>
      </w:r>
    </w:p>
    <w:p w:rsidR="002D761D" w:rsidRPr="00284A2F" w:rsidRDefault="002D761D" w:rsidP="002D761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Илекский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84A2F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2D761D" w:rsidRPr="00250BEC" w:rsidRDefault="002D761D" w:rsidP="002D761D">
      <w:pPr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за 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отчетный период с 1 января 2016 года по 31 декабря 2016</w:t>
      </w: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года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2D761D" w:rsidRDefault="002D761D" w:rsidP="002D761D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1210"/>
        <w:gridCol w:w="1417"/>
        <w:gridCol w:w="1195"/>
        <w:gridCol w:w="7"/>
        <w:gridCol w:w="1633"/>
        <w:gridCol w:w="851"/>
        <w:gridCol w:w="1134"/>
        <w:gridCol w:w="1417"/>
        <w:gridCol w:w="851"/>
        <w:gridCol w:w="992"/>
        <w:gridCol w:w="1276"/>
        <w:gridCol w:w="1276"/>
        <w:gridCol w:w="2054"/>
      </w:tblGrid>
      <w:tr w:rsidR="002D761D" w:rsidRPr="002D761D" w:rsidTr="008A0D19">
        <w:tc>
          <w:tcPr>
            <w:tcW w:w="422" w:type="dxa"/>
            <w:vMerge w:val="restart"/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№</w:t>
            </w:r>
          </w:p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D76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D761D">
              <w:rPr>
                <w:rFonts w:ascii="Times New Roman" w:hAnsi="Times New Roman" w:cs="Times New Roman"/>
              </w:rPr>
              <w:t>/</w:t>
            </w:r>
            <w:proofErr w:type="spellStart"/>
            <w:r w:rsidRPr="002D76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10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D761D">
              <w:rPr>
                <w:rFonts w:ascii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820" w:type="dxa"/>
            <w:gridSpan w:val="5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D761D">
              <w:rPr>
                <w:rFonts w:ascii="Times New Roman" w:hAnsi="Times New Roman" w:cs="Times New Roman"/>
              </w:rPr>
              <w:t>Деклариро-ванный</w:t>
            </w:r>
            <w:proofErr w:type="spellEnd"/>
            <w:proofErr w:type="gramEnd"/>
            <w:r w:rsidRPr="002D761D">
              <w:rPr>
                <w:rFonts w:ascii="Times New Roman" w:hAnsi="Times New Roman" w:cs="Times New Roman"/>
              </w:rPr>
              <w:t xml:space="preserve"> годовой доход</w:t>
            </w:r>
            <w:r w:rsidRPr="002D761D">
              <w:rPr>
                <w:rStyle w:val="a6"/>
                <w:rFonts w:ascii="Times New Roman" w:hAnsi="Times New Roman" w:cs="Times New Roman"/>
              </w:rPr>
              <w:t>1</w:t>
            </w:r>
            <w:r w:rsidRPr="002D761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2D761D">
              <w:rPr>
                <w:rStyle w:val="a6"/>
                <w:rFonts w:ascii="Times New Roman" w:hAnsi="Times New Roman" w:cs="Times New Roman"/>
              </w:rPr>
              <w:t>2</w:t>
            </w:r>
            <w:r w:rsidRPr="002D761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D761D" w:rsidRPr="002D761D" w:rsidTr="008A0D19">
        <w:tc>
          <w:tcPr>
            <w:tcW w:w="422" w:type="dxa"/>
            <w:vMerge/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0" w:type="dxa"/>
            <w:gridSpan w:val="2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2D761D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761D">
              <w:rPr>
                <w:rFonts w:ascii="Times New Roman" w:hAnsi="Times New Roman" w:cs="Times New Roman"/>
              </w:rPr>
              <w:t>пло-щадь</w:t>
            </w:r>
            <w:proofErr w:type="spellEnd"/>
            <w:r w:rsidRPr="002D761D">
              <w:rPr>
                <w:rFonts w:ascii="Times New Roman" w:hAnsi="Times New Roman" w:cs="Times New Roman"/>
              </w:rPr>
              <w:t xml:space="preserve"> (кв</w:t>
            </w:r>
            <w:proofErr w:type="gramStart"/>
            <w:r w:rsidRPr="002D761D">
              <w:rPr>
                <w:rFonts w:ascii="Times New Roman" w:hAnsi="Times New Roman" w:cs="Times New Roman"/>
              </w:rPr>
              <w:t>.м</w:t>
            </w:r>
            <w:proofErr w:type="gramEnd"/>
            <w:r w:rsidRPr="002D76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D761D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761D">
              <w:rPr>
                <w:rFonts w:ascii="Times New Roman" w:hAnsi="Times New Roman" w:cs="Times New Roman"/>
              </w:rPr>
              <w:t>пло-щадь</w:t>
            </w:r>
            <w:proofErr w:type="spellEnd"/>
            <w:r w:rsidRPr="002D761D">
              <w:rPr>
                <w:rFonts w:ascii="Times New Roman" w:hAnsi="Times New Roman" w:cs="Times New Roman"/>
              </w:rPr>
              <w:t xml:space="preserve"> (кв</w:t>
            </w:r>
            <w:proofErr w:type="gramStart"/>
            <w:r w:rsidRPr="002D761D">
              <w:rPr>
                <w:rFonts w:ascii="Times New Roman" w:hAnsi="Times New Roman" w:cs="Times New Roman"/>
              </w:rPr>
              <w:t>.м</w:t>
            </w:r>
            <w:proofErr w:type="gramEnd"/>
            <w:r w:rsidRPr="002D76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D761D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61D" w:rsidRPr="002D761D" w:rsidTr="008A0D19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0" w:type="dxa"/>
            <w:vMerge w:val="restart"/>
            <w:tcBorders>
              <w:bottom w:val="single" w:sz="4" w:space="0" w:color="auto"/>
            </w:tcBorders>
          </w:tcPr>
          <w:p w:rsidR="002D761D" w:rsidRPr="00864D48" w:rsidRDefault="002D761D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64D48">
              <w:rPr>
                <w:rFonts w:ascii="Times New Roman" w:hAnsi="Times New Roman" w:cs="Times New Roman"/>
              </w:rPr>
              <w:t>Нищева</w:t>
            </w:r>
            <w:proofErr w:type="spellEnd"/>
            <w:r w:rsidR="004B3A89" w:rsidRPr="00864D48">
              <w:rPr>
                <w:rFonts w:ascii="Times New Roman" w:hAnsi="Times New Roman" w:cs="Times New Roman"/>
              </w:rPr>
              <w:t xml:space="preserve"> </w:t>
            </w:r>
            <w:r w:rsidRPr="00864D48">
              <w:rPr>
                <w:rFonts w:ascii="Times New Roman" w:hAnsi="Times New Roman" w:cs="Times New Roman"/>
              </w:rPr>
              <w:t>Елена</w:t>
            </w:r>
            <w:r w:rsidR="004B3A89" w:rsidRPr="00864D48">
              <w:rPr>
                <w:rFonts w:ascii="Times New Roman" w:hAnsi="Times New Roman" w:cs="Times New Roman"/>
              </w:rPr>
              <w:t xml:space="preserve"> </w:t>
            </w:r>
            <w:r w:rsidRPr="00864D48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2" w:type="dxa"/>
            <w:gridSpan w:val="2"/>
            <w:tcBorders>
              <w:bottom w:val="single" w:sz="4" w:space="0" w:color="auto"/>
            </w:tcBorders>
          </w:tcPr>
          <w:p w:rsidR="002D761D" w:rsidRPr="002D761D" w:rsidRDefault="008A0D1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Земельны</w:t>
            </w:r>
            <w:r w:rsidR="002D761D"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й</w:t>
            </w:r>
            <w:r w:rsidR="004B3A89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2D761D"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участок  </w:t>
            </w:r>
            <w:r w:rsid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для ведения личного подсобного хозяйства</w:t>
            </w:r>
          </w:p>
          <w:p w:rsidR="002D761D" w:rsidRPr="002D761D" w:rsidRDefault="002D761D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Общая долевая(1/3)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782,0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761D" w:rsidRPr="002D761D" w:rsidRDefault="00A222E3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761D" w:rsidRPr="002D761D" w:rsidRDefault="00A222E3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761D" w:rsidRPr="002D761D" w:rsidRDefault="00A222E3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761D" w:rsidRPr="00224F40" w:rsidRDefault="00224F40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ASX, 2013г.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266399,8</w:t>
            </w:r>
          </w:p>
        </w:tc>
        <w:tc>
          <w:tcPr>
            <w:tcW w:w="2054" w:type="dxa"/>
            <w:vMerge w:val="restart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61D" w:rsidRPr="002D761D" w:rsidTr="008A0D19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Общая долевая(1/3)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96,7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D761D" w:rsidRPr="002D761D" w:rsidTr="008A0D19">
        <w:trPr>
          <w:trHeight w:val="583"/>
        </w:trPr>
        <w:tc>
          <w:tcPr>
            <w:tcW w:w="422" w:type="dxa"/>
            <w:vMerge/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:rsidR="002D761D" w:rsidRPr="002D761D" w:rsidRDefault="002D761D" w:rsidP="002D76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B3A89" w:rsidRPr="002D761D" w:rsidTr="008A0D19">
        <w:trPr>
          <w:trHeight w:val="390"/>
        </w:trPr>
        <w:tc>
          <w:tcPr>
            <w:tcW w:w="422" w:type="dxa"/>
            <w:vMerge w:val="restart"/>
          </w:tcPr>
          <w:p w:rsidR="004B3A89" w:rsidRPr="002D761D" w:rsidRDefault="004B3A89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 w:val="restart"/>
          </w:tcPr>
          <w:p w:rsidR="004B3A89" w:rsidRPr="00864D48" w:rsidRDefault="004B3A89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4D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2 класса</w:t>
            </w:r>
          </w:p>
        </w:tc>
        <w:tc>
          <w:tcPr>
            <w:tcW w:w="1202" w:type="dxa"/>
            <w:gridSpan w:val="2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Земельный участок для ведения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lastRenderedPageBreak/>
              <w:t>личного подсобного хозяйства</w:t>
            </w:r>
          </w:p>
        </w:tc>
        <w:tc>
          <w:tcPr>
            <w:tcW w:w="1633" w:type="dxa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lastRenderedPageBreak/>
              <w:t>Общая долевая(1/3)</w:t>
            </w: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782,0</w:t>
            </w:r>
          </w:p>
        </w:tc>
        <w:tc>
          <w:tcPr>
            <w:tcW w:w="1134" w:type="dxa"/>
          </w:tcPr>
          <w:p w:rsidR="004B3A89" w:rsidRPr="002D761D" w:rsidRDefault="004B3A89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603630,8</w:t>
            </w:r>
          </w:p>
        </w:tc>
        <w:tc>
          <w:tcPr>
            <w:tcW w:w="2054" w:type="dxa"/>
            <w:vMerge w:val="restart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B3A89" w:rsidRPr="002D761D" w:rsidTr="008A0D19">
        <w:trPr>
          <w:trHeight w:val="405"/>
        </w:trPr>
        <w:tc>
          <w:tcPr>
            <w:tcW w:w="422" w:type="dxa"/>
            <w:vMerge/>
          </w:tcPr>
          <w:p w:rsidR="004B3A89" w:rsidRPr="002D761D" w:rsidRDefault="004B3A89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:rsidR="004B3A89" w:rsidRPr="002D761D" w:rsidRDefault="004B3A89" w:rsidP="002D76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B3A89" w:rsidRPr="002D761D" w:rsidRDefault="004B3A89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33" w:type="dxa"/>
          </w:tcPr>
          <w:p w:rsidR="004B3A89" w:rsidRPr="002D761D" w:rsidRDefault="00224F40" w:rsidP="00224F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Индивиду</w:t>
            </w:r>
            <w:r w:rsidR="004B3A89"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альная</w:t>
            </w: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</w:tcPr>
          <w:p w:rsidR="004B3A89" w:rsidRPr="002D761D" w:rsidRDefault="004B3A89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4" w:type="dxa"/>
            <w:vMerge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</w:tr>
      <w:tr w:rsidR="004B3A89" w:rsidRPr="002D761D" w:rsidTr="008A0D19">
        <w:trPr>
          <w:trHeight w:val="345"/>
        </w:trPr>
        <w:tc>
          <w:tcPr>
            <w:tcW w:w="422" w:type="dxa"/>
            <w:vMerge/>
          </w:tcPr>
          <w:p w:rsidR="004B3A89" w:rsidRPr="002D761D" w:rsidRDefault="004B3A89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0" w:type="dxa"/>
            <w:vMerge/>
          </w:tcPr>
          <w:p w:rsidR="004B3A89" w:rsidRPr="002D761D" w:rsidRDefault="004B3A89" w:rsidP="002D761D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4B3A89" w:rsidRPr="002D761D" w:rsidRDefault="004B3A89" w:rsidP="002D761D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2" w:type="dxa"/>
            <w:gridSpan w:val="2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633" w:type="dxa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Общая долевая(1/3)</w:t>
            </w: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4B3A89" w:rsidRPr="002D761D" w:rsidRDefault="004B3A89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B3A89" w:rsidRPr="002D761D" w:rsidTr="008A0D19">
        <w:trPr>
          <w:trHeight w:val="345"/>
        </w:trPr>
        <w:tc>
          <w:tcPr>
            <w:tcW w:w="422" w:type="dxa"/>
            <w:vMerge/>
          </w:tcPr>
          <w:p w:rsidR="004B3A89" w:rsidRPr="002D761D" w:rsidRDefault="004B3A89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0" w:type="dxa"/>
            <w:vMerge/>
          </w:tcPr>
          <w:p w:rsidR="004B3A89" w:rsidRPr="002D761D" w:rsidRDefault="004B3A89" w:rsidP="002D761D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4B3A89" w:rsidRPr="002D761D" w:rsidRDefault="004B3A89" w:rsidP="002D761D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2" w:type="dxa"/>
            <w:gridSpan w:val="2"/>
          </w:tcPr>
          <w:p w:rsidR="004B3A89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633" w:type="dxa"/>
          </w:tcPr>
          <w:p w:rsidR="004B3A89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</w:tcPr>
          <w:p w:rsidR="004B3A89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34" w:type="dxa"/>
          </w:tcPr>
          <w:p w:rsidR="004B3A89" w:rsidRPr="002D761D" w:rsidRDefault="004B3A89" w:rsidP="002D761D">
            <w:pPr>
              <w:spacing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C1172" w:rsidRPr="002D761D" w:rsidTr="008A0D19">
        <w:trPr>
          <w:trHeight w:val="447"/>
        </w:trPr>
        <w:tc>
          <w:tcPr>
            <w:tcW w:w="422" w:type="dxa"/>
            <w:vMerge w:val="restart"/>
          </w:tcPr>
          <w:p w:rsidR="00EC1172" w:rsidRPr="002D761D" w:rsidRDefault="00EC1172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 w:val="restart"/>
          </w:tcPr>
          <w:p w:rsidR="00EC1172" w:rsidRPr="00864D48" w:rsidRDefault="00EC1172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64D48">
              <w:rPr>
                <w:rFonts w:ascii="Times New Roman" w:hAnsi="Times New Roman" w:cs="Times New Roman"/>
              </w:rPr>
              <w:t>Несовершен-нолетнийребенок</w:t>
            </w:r>
            <w:proofErr w:type="spellEnd"/>
          </w:p>
        </w:tc>
        <w:tc>
          <w:tcPr>
            <w:tcW w:w="1417" w:type="dxa"/>
            <w:vMerge w:val="restart"/>
          </w:tcPr>
          <w:p w:rsidR="00EC1172" w:rsidRPr="002D761D" w:rsidRDefault="00EC1172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02" w:type="dxa"/>
            <w:gridSpan w:val="2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Земельный участок для ведения личного подсобного хозяйства</w:t>
            </w:r>
          </w:p>
        </w:tc>
        <w:tc>
          <w:tcPr>
            <w:tcW w:w="1633" w:type="dxa"/>
          </w:tcPr>
          <w:p w:rsidR="00EC1172" w:rsidRPr="002D761D" w:rsidRDefault="00EC1172" w:rsidP="005713DB">
            <w:pPr>
              <w:spacing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Общая долевая(1/3)</w:t>
            </w:r>
          </w:p>
        </w:tc>
        <w:tc>
          <w:tcPr>
            <w:tcW w:w="851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782,0</w:t>
            </w:r>
          </w:p>
        </w:tc>
        <w:tc>
          <w:tcPr>
            <w:tcW w:w="1134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</w:tcPr>
          <w:p w:rsidR="00EC1172" w:rsidRPr="002D761D" w:rsidRDefault="00A222E3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Ква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lang w:val="en-US"/>
              </w:rPr>
              <w:t>ртира</w:t>
            </w:r>
            <w:proofErr w:type="spellEnd"/>
          </w:p>
        </w:tc>
        <w:tc>
          <w:tcPr>
            <w:tcW w:w="851" w:type="dxa"/>
          </w:tcPr>
          <w:p w:rsidR="00EC1172" w:rsidRPr="002D761D" w:rsidRDefault="00A222E3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52,5</w:t>
            </w:r>
          </w:p>
        </w:tc>
        <w:tc>
          <w:tcPr>
            <w:tcW w:w="992" w:type="dxa"/>
          </w:tcPr>
          <w:p w:rsidR="00EC1172" w:rsidRPr="002D761D" w:rsidRDefault="00A222E3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202,89</w:t>
            </w:r>
          </w:p>
        </w:tc>
        <w:tc>
          <w:tcPr>
            <w:tcW w:w="2054" w:type="dxa"/>
            <w:vMerge w:val="restart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C1172" w:rsidRPr="002D761D" w:rsidTr="008A0D19">
        <w:trPr>
          <w:trHeight w:val="510"/>
        </w:trPr>
        <w:tc>
          <w:tcPr>
            <w:tcW w:w="422" w:type="dxa"/>
            <w:vMerge/>
          </w:tcPr>
          <w:p w:rsidR="00EC1172" w:rsidRPr="002D761D" w:rsidRDefault="00EC1172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:rsidR="00EC1172" w:rsidRPr="002D761D" w:rsidRDefault="00EC1172" w:rsidP="002D76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172" w:rsidRPr="002D761D" w:rsidRDefault="00EC1172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</w:tcPr>
          <w:p w:rsidR="00EC1172" w:rsidRPr="002D761D" w:rsidRDefault="00EC1172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633" w:type="dxa"/>
          </w:tcPr>
          <w:p w:rsidR="00EC1172" w:rsidRPr="002D761D" w:rsidRDefault="00EC1172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Общая долевая(1/3)</w:t>
            </w:r>
          </w:p>
        </w:tc>
        <w:tc>
          <w:tcPr>
            <w:tcW w:w="851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C1172" w:rsidRPr="002D761D" w:rsidTr="008A0D19">
        <w:trPr>
          <w:trHeight w:val="510"/>
        </w:trPr>
        <w:tc>
          <w:tcPr>
            <w:tcW w:w="422" w:type="dxa"/>
            <w:vMerge/>
          </w:tcPr>
          <w:p w:rsidR="00EC1172" w:rsidRPr="002D761D" w:rsidRDefault="00EC1172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:rsidR="00EC1172" w:rsidRPr="002D761D" w:rsidRDefault="00EC1172" w:rsidP="002D76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172" w:rsidRPr="002D761D" w:rsidRDefault="00EC1172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</w:tcPr>
          <w:p w:rsidR="00EC1172" w:rsidRDefault="00EC1172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33" w:type="dxa"/>
          </w:tcPr>
          <w:p w:rsidR="00EC1172" w:rsidRDefault="00EC1172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C1172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1172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172" w:rsidRPr="00EC1172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C1172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1172" w:rsidRPr="005713DB" w:rsidRDefault="00EC1172" w:rsidP="00EC1172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D761D" w:rsidRPr="002D761D" w:rsidTr="008A0D19">
        <w:trPr>
          <w:trHeight w:val="357"/>
        </w:trPr>
        <w:tc>
          <w:tcPr>
            <w:tcW w:w="422" w:type="dxa"/>
            <w:vMerge w:val="restart"/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 w:val="restart"/>
          </w:tcPr>
          <w:p w:rsidR="002D761D" w:rsidRPr="00864D48" w:rsidRDefault="00714268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22E3" w:rsidRPr="00864D48">
              <w:rPr>
                <w:rFonts w:ascii="Times New Roman" w:hAnsi="Times New Roman" w:cs="Times New Roman"/>
              </w:rPr>
              <w:t>Несовершен-нолетнийребенок</w:t>
            </w:r>
            <w:proofErr w:type="spellEnd"/>
          </w:p>
        </w:tc>
        <w:tc>
          <w:tcPr>
            <w:tcW w:w="1417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</w:tcPr>
          <w:p w:rsidR="002D761D" w:rsidRPr="002D761D" w:rsidRDefault="002D761D" w:rsidP="001A4056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33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</w:tcPr>
          <w:p w:rsidR="002D761D" w:rsidRPr="002D761D" w:rsidRDefault="001A4056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2D761D" w:rsidRPr="002D761D" w:rsidRDefault="001A4056" w:rsidP="001A4056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96,7</w:t>
            </w:r>
          </w:p>
        </w:tc>
        <w:tc>
          <w:tcPr>
            <w:tcW w:w="992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D761D" w:rsidRPr="002D761D" w:rsidTr="008A0D19">
        <w:trPr>
          <w:trHeight w:val="790"/>
        </w:trPr>
        <w:tc>
          <w:tcPr>
            <w:tcW w:w="422" w:type="dxa"/>
            <w:vMerge/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:rsidR="002D761D" w:rsidRPr="002D761D" w:rsidRDefault="002D761D" w:rsidP="002D76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761D" w:rsidRPr="002D761D" w:rsidRDefault="001A4056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Земельный участок для ведения личного подсобного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lastRenderedPageBreak/>
              <w:t>хозяйства</w:t>
            </w:r>
          </w:p>
        </w:tc>
        <w:tc>
          <w:tcPr>
            <w:tcW w:w="851" w:type="dxa"/>
          </w:tcPr>
          <w:p w:rsidR="002D761D" w:rsidRPr="002D761D" w:rsidRDefault="001A4056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782,0</w:t>
            </w:r>
          </w:p>
        </w:tc>
        <w:tc>
          <w:tcPr>
            <w:tcW w:w="992" w:type="dxa"/>
          </w:tcPr>
          <w:p w:rsidR="002D761D" w:rsidRPr="002D761D" w:rsidRDefault="001A4056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D761D" w:rsidRPr="002D761D" w:rsidRDefault="002D761D" w:rsidP="001A4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A4056" w:rsidRPr="002D761D" w:rsidTr="008A0D19">
        <w:trPr>
          <w:trHeight w:val="790"/>
        </w:trPr>
        <w:tc>
          <w:tcPr>
            <w:tcW w:w="422" w:type="dxa"/>
          </w:tcPr>
          <w:p w:rsidR="001A4056" w:rsidRPr="002D761D" w:rsidRDefault="001A4056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1A4056" w:rsidRPr="002D761D" w:rsidRDefault="001A4056" w:rsidP="002D76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A4056" w:rsidRPr="002D761D" w:rsidRDefault="001A4056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</w:tcPr>
          <w:p w:rsidR="001A4056" w:rsidRPr="002D761D" w:rsidRDefault="001A4056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1A4056" w:rsidRPr="002D761D" w:rsidRDefault="001A4056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4056" w:rsidRPr="002D761D" w:rsidRDefault="001A4056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4056" w:rsidRPr="002D761D" w:rsidRDefault="001A4056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4056" w:rsidRPr="005713DB" w:rsidRDefault="005713DB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bCs w:val="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1A4056" w:rsidRDefault="005713DB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</w:tcPr>
          <w:p w:rsidR="001A4056" w:rsidRDefault="005713DB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A4056" w:rsidRDefault="001A4056" w:rsidP="001A4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4056" w:rsidRPr="002D761D" w:rsidRDefault="001A4056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1A4056" w:rsidRPr="002D761D" w:rsidRDefault="001A4056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2D761D" w:rsidRPr="002D761D" w:rsidRDefault="002D761D" w:rsidP="002D761D">
      <w:pPr>
        <w:spacing w:line="240" w:lineRule="auto"/>
        <w:rPr>
          <w:rFonts w:ascii="Times New Roman" w:hAnsi="Times New Roman" w:cs="Times New Roman"/>
        </w:rPr>
      </w:pPr>
    </w:p>
    <w:p w:rsidR="002D761D" w:rsidRDefault="002D761D" w:rsidP="002D761D"/>
    <w:p w:rsidR="008D14B5" w:rsidRPr="00284A2F" w:rsidRDefault="008D14B5" w:rsidP="0085571D">
      <w:pPr>
        <w:pStyle w:val="a7"/>
        <w:jc w:val="center"/>
        <w:rPr>
          <w:rFonts w:ascii="Times New Roman" w:hAnsi="Times New Roman" w:cs="Times New Roman"/>
        </w:rPr>
      </w:pPr>
    </w:p>
    <w:sectPr w:rsidR="008D14B5" w:rsidRPr="00284A2F" w:rsidSect="00EC117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A2F"/>
    <w:rsid w:val="00147C96"/>
    <w:rsid w:val="001A4056"/>
    <w:rsid w:val="00224F40"/>
    <w:rsid w:val="00250BEC"/>
    <w:rsid w:val="00284A2F"/>
    <w:rsid w:val="002D761D"/>
    <w:rsid w:val="00316511"/>
    <w:rsid w:val="003F6A5C"/>
    <w:rsid w:val="004B3A89"/>
    <w:rsid w:val="00506487"/>
    <w:rsid w:val="005713DB"/>
    <w:rsid w:val="00714268"/>
    <w:rsid w:val="0076562C"/>
    <w:rsid w:val="0085571D"/>
    <w:rsid w:val="00864D48"/>
    <w:rsid w:val="008A0D19"/>
    <w:rsid w:val="008D14B5"/>
    <w:rsid w:val="00995CF2"/>
    <w:rsid w:val="00A03A08"/>
    <w:rsid w:val="00A222E3"/>
    <w:rsid w:val="00B426C9"/>
    <w:rsid w:val="00C636D4"/>
    <w:rsid w:val="00CF3A11"/>
    <w:rsid w:val="00DC649C"/>
    <w:rsid w:val="00EC1172"/>
    <w:rsid w:val="00EC2879"/>
    <w:rsid w:val="00F7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84A2F"/>
    <w:rPr>
      <w:b/>
      <w:bCs/>
    </w:rPr>
  </w:style>
  <w:style w:type="paragraph" w:styleId="a4">
    <w:name w:val="footnote text"/>
    <w:basedOn w:val="a"/>
    <w:link w:val="a5"/>
    <w:uiPriority w:val="99"/>
    <w:semiHidden/>
    <w:rsid w:val="00284A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84A2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284A2F"/>
    <w:rPr>
      <w:vertAlign w:val="superscript"/>
    </w:rPr>
  </w:style>
  <w:style w:type="paragraph" w:styleId="a7">
    <w:name w:val="No Spacing"/>
    <w:uiPriority w:val="1"/>
    <w:qFormat/>
    <w:rsid w:val="00284A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User</cp:lastModifiedBy>
  <cp:revision>18</cp:revision>
  <cp:lastPrinted>2017-04-24T09:38:00Z</cp:lastPrinted>
  <dcterms:created xsi:type="dcterms:W3CDTF">2015-05-05T05:00:00Z</dcterms:created>
  <dcterms:modified xsi:type="dcterms:W3CDTF">2017-05-10T08:58:00Z</dcterms:modified>
</cp:coreProperties>
</file>