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08" w:rsidRPr="00A11DFA" w:rsidRDefault="00315508" w:rsidP="00315508">
      <w:pPr>
        <w:pStyle w:val="a3"/>
        <w:shd w:val="clear" w:color="auto" w:fill="FFFFFF"/>
        <w:jc w:val="center"/>
        <w:rPr>
          <w:rFonts w:ascii="Verdana" w:hAnsi="Verdana"/>
          <w:sz w:val="22"/>
          <w:szCs w:val="22"/>
        </w:rPr>
      </w:pPr>
      <w:r w:rsidRPr="00A11DFA">
        <w:rPr>
          <w:rFonts w:ascii="Verdana" w:hAnsi="Verdana"/>
          <w:sz w:val="22"/>
          <w:szCs w:val="22"/>
        </w:rPr>
        <w:t>СВЕДЕНИЯ О ДОХОДАХ, РАСХОДАХ,</w:t>
      </w:r>
    </w:p>
    <w:p w:rsidR="00315508" w:rsidRPr="00A11DFA" w:rsidRDefault="00315508" w:rsidP="00315508">
      <w:pPr>
        <w:pStyle w:val="a3"/>
        <w:shd w:val="clear" w:color="auto" w:fill="FFFFFF"/>
        <w:jc w:val="center"/>
        <w:rPr>
          <w:rFonts w:ascii="Verdana" w:hAnsi="Verdana"/>
          <w:sz w:val="22"/>
          <w:szCs w:val="22"/>
        </w:rPr>
      </w:pPr>
      <w:r w:rsidRPr="00A11DFA">
        <w:rPr>
          <w:rFonts w:ascii="Verdana" w:hAnsi="Verdana"/>
          <w:sz w:val="22"/>
          <w:szCs w:val="22"/>
        </w:rPr>
        <w:t>ОБ ИМУЩЕСТВЕ И ОБЯЗАТЕЛЬСТВАХ ИМУЩЕСТВЕННОГО ХАРАКТЕРА</w:t>
      </w:r>
    </w:p>
    <w:p w:rsidR="00315508" w:rsidRPr="00A11DFA" w:rsidRDefault="00315508" w:rsidP="00315508">
      <w:pPr>
        <w:pStyle w:val="a3"/>
        <w:shd w:val="clear" w:color="auto" w:fill="FFFFFF"/>
        <w:jc w:val="center"/>
        <w:rPr>
          <w:rFonts w:ascii="Verdana" w:hAnsi="Verdana"/>
          <w:sz w:val="22"/>
          <w:szCs w:val="22"/>
        </w:rPr>
      </w:pPr>
      <w:r w:rsidRPr="00A11DFA">
        <w:rPr>
          <w:rFonts w:ascii="Verdana" w:hAnsi="Verdana"/>
          <w:sz w:val="22"/>
          <w:szCs w:val="22"/>
        </w:rPr>
        <w:t>ЛИЦ, ЗАМЕЩАЮЩИХ МУНИЦИПАЛЬНЫЕ ДОЛЖНОСТИ, А ТАКЖЕ ПРЕДОСТАВЛЕННЫЕ УКАЗАННЫМИ ЛИЦАМИ СВЕДЕНИЯ О ДОХОДАХ, ОБ ИМУЩЕСТВЕ И ОБЯЗАТЕЛЬСТВАХ ИМУЩЕСТВЕННОГО ХАРАКТЕРА СУПРУГИ (СУПРУГА) И НЕСОВЕШЕННОЛЕТНИХ ДЕТЕЙ</w:t>
      </w:r>
    </w:p>
    <w:p w:rsidR="00315508" w:rsidRPr="00A11DFA" w:rsidRDefault="00315508" w:rsidP="00315508">
      <w:pPr>
        <w:pStyle w:val="a3"/>
        <w:shd w:val="clear" w:color="auto" w:fill="FFFFFF"/>
        <w:jc w:val="center"/>
        <w:rPr>
          <w:rFonts w:ascii="Verdana" w:hAnsi="Verdana"/>
          <w:sz w:val="22"/>
          <w:szCs w:val="22"/>
        </w:rPr>
      </w:pPr>
      <w:r w:rsidRPr="00A11DFA">
        <w:rPr>
          <w:rFonts w:ascii="Verdana" w:hAnsi="Verdana"/>
          <w:sz w:val="22"/>
          <w:szCs w:val="22"/>
        </w:rPr>
        <w:t>ЗА 2016 ГОД ПО СОСТОЯНИЮ НА 31 ДЕКАБРЯ 2016 ГОДА</w:t>
      </w:r>
    </w:p>
    <w:p w:rsidR="00315508" w:rsidRPr="00A11DFA" w:rsidRDefault="00315508" w:rsidP="00315508">
      <w:pPr>
        <w:pStyle w:val="a3"/>
        <w:shd w:val="clear" w:color="auto" w:fill="FFFFFF"/>
        <w:jc w:val="center"/>
        <w:rPr>
          <w:rFonts w:ascii="Verdana" w:hAnsi="Verdana"/>
          <w:sz w:val="22"/>
          <w:szCs w:val="22"/>
        </w:rPr>
      </w:pPr>
      <w:r w:rsidRPr="00A11DFA">
        <w:rPr>
          <w:rFonts w:ascii="Verdana" w:hAnsi="Verdana"/>
          <w:sz w:val="22"/>
          <w:szCs w:val="22"/>
        </w:rPr>
        <w:t>ГОРОД ЕНИСЕЙСК</w:t>
      </w:r>
    </w:p>
    <w:tbl>
      <w:tblPr>
        <w:tblW w:w="0" w:type="auto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"/>
        <w:gridCol w:w="2170"/>
        <w:gridCol w:w="2030"/>
        <w:gridCol w:w="2238"/>
        <w:gridCol w:w="1229"/>
        <w:gridCol w:w="3641"/>
        <w:gridCol w:w="4136"/>
      </w:tblGrid>
      <w:tr w:rsidR="00315508" w:rsidRPr="00A11DFA" w:rsidTr="003155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Наименование муниципального образования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Годовой доход, руб.</w:t>
            </w:r>
          </w:p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за 2016год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7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Депутат, председатель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Арутюнян Владимир Арменакович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2234903,0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(индивидуальная), 308,6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общая долевая собственность (1/3 доли), 87,0кв.м,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HYUNDAISANTAFE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639096,0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308,6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Дремезов</w:t>
            </w:r>
          </w:p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Олег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2913130,57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 2892,0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пользование), 140 кв.м, Россияземельный участок (безвозмездное пользование) 1059,9кв.м,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(аренда) 3600,0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иное недвижимое имущество (индивидуальная), 69,9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автомобиль легковой Лада 210740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Лада 212140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MITSUBISHI-CANTER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MITSUBISHI-CANTER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водный транспорт лодка Обь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804692,01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40,5кв.м,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40,5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Ефимов</w:t>
            </w:r>
          </w:p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Вадим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560859,59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общая долевая собственность (1/2 доли)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1200,0 кв. м, Россия;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общая долевая собственность (1/2 доли),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185,5 кв. 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ВАЗ 21093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378555,53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общая долевая собственность (1/2 доли)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1200,0 кв. м, Россия;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общая долевая собственность (1/2 доли),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185,5 кв. 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1200,0 кв. м, Россия;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 185,5кв.м,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 1200,0 кв. м, Россия;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 185,5кв.м,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 xml:space="preserve">Депутат Енисейского </w:t>
            </w:r>
            <w:r w:rsidRPr="00A11DFA">
              <w:rPr>
                <w:sz w:val="22"/>
                <w:szCs w:val="22"/>
              </w:rPr>
              <w:lastRenderedPageBreak/>
              <w:t>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Каличкина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886946,23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 xml:space="preserve">квартира (индивидуальная), 56,1 </w:t>
            </w:r>
            <w:r w:rsidRPr="00A11DFA">
              <w:rPr>
                <w:sz w:val="22"/>
                <w:szCs w:val="22"/>
              </w:rPr>
              <w:lastRenderedPageBreak/>
              <w:t>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 40,4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100932,0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 56,1кв.м,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Курушина</w:t>
            </w:r>
          </w:p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585178,45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(индивидуальная), 528,9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(индивидуальная), 95,5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 482,3кв.м,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 47,1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Кулешов Вячеслав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4026619,0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общая долевая собственность (1/2 доли), 80,3кв.м,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(индивидуальная), 60,3кв.м,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легковойVOLKSWAGEINPASSAT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грузовой автофургон «Газель» 2790-0000010-04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369821,68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 1712,0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общая долевая собственность (1/2 доли), 80,3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нежилое здание (магазин) (индивидуальная), 1004,3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60,3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FORD «Мондео»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Депутат,</w:t>
            </w:r>
          </w:p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заместитель председателя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Лобанова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891791,55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 xml:space="preserve">земельный участок (безвозмездное </w:t>
            </w:r>
            <w:r w:rsidRPr="00A11DFA">
              <w:rPr>
                <w:sz w:val="22"/>
                <w:szCs w:val="22"/>
              </w:rPr>
              <w:lastRenderedPageBreak/>
              <w:t>пользование) 1170 кв.м.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 678кв.м.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½ жилого дома (безвозмездное пользование) 24,9 кв. 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Рено «Лагуна» (индивидуальная).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Малаев</w:t>
            </w:r>
          </w:p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РашитХамитович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980557,87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 62,6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98,9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пользование), 1815,0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пользование), 490,3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(индивидуальная), 1815,0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(индивидуальная), 490,3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(индивидуальная), 98,9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VolkswagenTouareg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98,9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98,9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Медведев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248841,83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66,1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339,7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 xml:space="preserve">земельный участок (безвозмездное </w:t>
            </w:r>
            <w:r w:rsidRPr="00A11DFA">
              <w:rPr>
                <w:sz w:val="22"/>
                <w:szCs w:val="22"/>
              </w:rPr>
              <w:lastRenderedPageBreak/>
              <w:t>пользование), 1950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автомобиль легковой ВАЗ 21213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451140,09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66,1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339,7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пользование), 1950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Ольвин Анатолий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356177,00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80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нежилое помещение (аренда), 62,4кв.м,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помещение (аренда) 94,1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Грейт Волл СС 6461 КМ29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сельскохозяйственная техника МотовездеходIrbisATV 200U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прицеп к легковым ТС КЗАП 8140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фактическое проживание, 80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Поздеев Леонид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632557,18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(индивидуальная), 600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(индивидуальная), 89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HondaStepwgn(индивидуальная)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Suzukigrandvitara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386759.64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пользование), 600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пользование), 89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Саяпин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271357,51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(индивидуальная), 52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 xml:space="preserve">квартира (индивидуальная) 44,5 кв.м, </w:t>
            </w:r>
            <w:r w:rsidRPr="00A11DFA">
              <w:rPr>
                <w:sz w:val="22"/>
                <w:szCs w:val="22"/>
              </w:rPr>
              <w:lastRenderedPageBreak/>
              <w:t>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 64,4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гараж (индивидуальная), 40,1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50,1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HYUNDAIix35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244396,68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(индивидуальная), 50,1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пользование), 52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 44,5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 64,4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гараж (безвозмездное пользование), 40,1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Степаненко Сергей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467802,43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(индивидуальная), 557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 73,1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54,1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Шевроле Нива, (индивидуальная),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Шевроле Нива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Легковой автоприцеп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413073,71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(индивидуальная), 54,1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пользование), 557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 xml:space="preserve">квартира (безвозмездное </w:t>
            </w:r>
            <w:r w:rsidRPr="00A11DFA">
              <w:rPr>
                <w:sz w:val="22"/>
                <w:szCs w:val="22"/>
              </w:rPr>
              <w:lastRenderedPageBreak/>
              <w:t>пользование) 73,1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Степанова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557373,66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пользование), 600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пользование), 70,6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35,4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349625,71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(индивидуальная), 600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(индивидуальная), 70,6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ГАЗ-3102, ВАЗ 21099, ГАЗ 31029 (индивидуальная),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грузовой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ГАЗ-310202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Таначев</w:t>
            </w:r>
          </w:p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Семен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684131,11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общая долевая собственность (1/2 доли), 64,4кв.м,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Тойота Раум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193749,05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общая долевая собственность (1/2 доли), 64,4кв.м,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Троцкий</w:t>
            </w:r>
          </w:p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Сергей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1113533,28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(индивидуальная), 26,0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(индивидуальная), 66,5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гараж (индивидуальная), 26,0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 Фольксваген поло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125703,29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пользование), 26,0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66,5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 xml:space="preserve">гараж (безвозмездное пользование), </w:t>
            </w:r>
            <w:r w:rsidRPr="00A11DFA">
              <w:rPr>
                <w:sz w:val="22"/>
                <w:szCs w:val="22"/>
              </w:rPr>
              <w:lastRenderedPageBreak/>
              <w:t>26,0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Шакиров Мансур Гарафиевич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694374,45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гараж (индивидуальная), 35,0 кв. м.,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гараж (индивидуальная), 35,0 кв. м.,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(соц.найм), 58,5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ВАЗ-2103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RENAULT LOGAN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244342,26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(соц.найм), 58,5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Шашков Дмитрий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1818909,42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– общая долевая собственность (1/2 доли), 56,2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– общая долевая собственность (1/3 доли), 53,7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пользование), 56,2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53,7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 599,0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228621,87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– общая долевая собственность (1/2 доли), 56,2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– общая долевая собственность (1/3 доли), 53,7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пользование), 56,2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 xml:space="preserve">квартира (безвозмездное </w:t>
            </w:r>
            <w:r w:rsidRPr="00A11DFA">
              <w:rPr>
                <w:sz w:val="22"/>
                <w:szCs w:val="22"/>
              </w:rPr>
              <w:lastRenderedPageBreak/>
              <w:t>пользование), 53,7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 599,0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Шмик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580050,67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общая долевая (¼ доли), 761,0кв.м,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– общая долевая собственность (1/4 доли), 196,0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кв. 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– общая долевая собственность (1/2 доли), 60,2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кв. 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(аренда), 1500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537387,88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общая долевая (¼ доли), 761,0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– общая долевая собственность (1/4 доли), 196,0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кв. 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– общая долевая собственность (1/2 доли), 60,2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кв. 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(аренда), 1500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автомобиль легковойHondaFitAria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общая долевая (¼ доли), 761,0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 xml:space="preserve">квартира – общая долевая </w:t>
            </w:r>
            <w:r w:rsidRPr="00A11DFA">
              <w:rPr>
                <w:sz w:val="22"/>
                <w:szCs w:val="22"/>
              </w:rPr>
              <w:lastRenderedPageBreak/>
              <w:t>собственность (1/4 доли), 196,0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кв. 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60,2кв.м,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(аренда), 1500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общая долевая (¼ доли), 761,0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– общая долевая собственность (1/4 доли), 196,0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кв. 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60,2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(аренда), 1500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Штерн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1083254,39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–долевая собственность (1/3 доли), 203,2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кв. 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764,43 кв. м, Россия;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пользование),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51,4 кв. 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прицеп самодельный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454879,16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(индивидуальная)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764,43 кв. м, Россия;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(индивидуальная),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51,4 кв. 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жилой дом (безвозмездное пользование), 203,2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Nissan х-trail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–долевая собственность (1/3 доли), 203,2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кв. 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Город Енисейск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Депутат Енисейского городского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Яхонтов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335478,29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(индивидуальная), 64,7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Легковой автомобиль ToyotaIpsum (индивидуальная)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right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297811,11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земельный участок (аренда), 1900,0 кв.м, Россия</w:t>
            </w:r>
          </w:p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64,7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64,7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  <w:tr w:rsidR="00315508" w:rsidRPr="00A11DFA" w:rsidTr="003155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jc w:val="center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квартира (безвозмездное пользование), 64,7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508" w:rsidRPr="00A11DFA" w:rsidRDefault="00315508">
            <w:pPr>
              <w:pStyle w:val="a3"/>
              <w:rPr>
                <w:sz w:val="22"/>
                <w:szCs w:val="22"/>
              </w:rPr>
            </w:pPr>
            <w:r w:rsidRPr="00A11DFA">
              <w:rPr>
                <w:sz w:val="22"/>
                <w:szCs w:val="22"/>
              </w:rPr>
              <w:t>не имеет</w:t>
            </w:r>
          </w:p>
        </w:tc>
      </w:tr>
    </w:tbl>
    <w:p w:rsidR="00315508" w:rsidRPr="00A11DFA" w:rsidRDefault="00315508" w:rsidP="00315508">
      <w:pPr>
        <w:shd w:val="clear" w:color="auto" w:fill="FFFFFF"/>
        <w:rPr>
          <w:rFonts w:ascii="Verdana" w:hAnsi="Verdana"/>
          <w:sz w:val="22"/>
          <w:szCs w:val="22"/>
        </w:rPr>
      </w:pPr>
    </w:p>
    <w:p w:rsidR="0097184D" w:rsidRPr="00A11DFA" w:rsidRDefault="0097184D" w:rsidP="00807380"/>
    <w:sectPr w:rsidR="0097184D" w:rsidRPr="00A11DF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15508"/>
    <w:rsid w:val="0033018F"/>
    <w:rsid w:val="003D090D"/>
    <w:rsid w:val="004E4A62"/>
    <w:rsid w:val="00553AA0"/>
    <w:rsid w:val="00595A02"/>
    <w:rsid w:val="00777841"/>
    <w:rsid w:val="00807380"/>
    <w:rsid w:val="00862316"/>
    <w:rsid w:val="008C09C5"/>
    <w:rsid w:val="0097184D"/>
    <w:rsid w:val="00A11DF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2017-06-27T15:36:00Z</dcterms:modified>
</cp:coreProperties>
</file>