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4B" w:rsidRDefault="004C724B" w:rsidP="004C724B">
      <w:pPr>
        <w:pStyle w:val="1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Новокубанский район, и членов их семей за период с 01.01.2016г.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4"/>
        <w:gridCol w:w="210"/>
        <w:gridCol w:w="1160"/>
        <w:gridCol w:w="821"/>
        <w:gridCol w:w="727"/>
        <w:gridCol w:w="776"/>
        <w:gridCol w:w="1004"/>
        <w:gridCol w:w="818"/>
        <w:gridCol w:w="557"/>
        <w:gridCol w:w="505"/>
        <w:gridCol w:w="1272"/>
        <w:gridCol w:w="938"/>
        <w:gridCol w:w="827"/>
        <w:gridCol w:w="896"/>
        <w:gridCol w:w="613"/>
        <w:gridCol w:w="479"/>
        <w:gridCol w:w="377"/>
        <w:gridCol w:w="688"/>
        <w:gridCol w:w="502"/>
        <w:gridCol w:w="210"/>
        <w:gridCol w:w="430"/>
        <w:gridCol w:w="500"/>
      </w:tblGrid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2016 г.         (руб.)</w:t>
            </w:r>
          </w:p>
        </w:tc>
        <w:tc>
          <w:tcPr>
            <w:tcW w:w="0" w:type="auto"/>
            <w:gridSpan w:val="5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6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Гомодин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1054278,63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Опель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Zafira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ДЭУ Matiz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главы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Вишнякова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Аделя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Петрасовна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1182544,64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1261328,74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МАЗДА СХ5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Махринов Александр Николаевич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2493562,59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ГАЗ 53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сельскохозяйственная техника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МТЗ – 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сельскохозяйственная техника Т16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188625,00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ВАЗ 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Афонина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 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начальник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1065413,47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377463,99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Цветков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Васильевич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961767,00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606790,87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Красиков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Владислав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начальник управления по взаимодействию с правоохранительными органами, делам казачества и гражданской обороны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1095194,46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699548,70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СУБАРУ В9 TriBEka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 эксплуатации офиса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1011,00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Манаков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Павел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главы муниципального образования Новокубанский район, управляющий делами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781997,80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СИТРОЕН DS 3 3D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780774,40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управлений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Шевелев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755453,48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204199,95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Архипова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998471,50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499460,41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409,0            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              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Ильич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управления по вопросам семьи 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910619,40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2043,0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Ford Focus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2025150,37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Инфинити FX37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начальников управлений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Братишкин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Федорович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857032,75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в составе дачных, садоводческих и огородных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Джилли JL7152U1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(МК)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311666.67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в составе дачных, садоводческих и огородных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Тюнникова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640753,26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407520,0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1023,0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Шевелева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204199,95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755453,48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Красикова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Георгиевна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заместитель начальника управления имущественных отношений, начальник отдела имущественных отношений управления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699548,70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 эксплуатацию офиса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СУБАРУ В9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TRIBEKA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1095194,46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административных и офисных  зданий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757520,94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самостоятельных отделов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Мейсигов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Михаил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Баширович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646715,68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              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320600,00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Тайота Corolla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4/5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Дятлова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потребительской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726753,88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Focus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211400,41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ФОТОН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АФ-77L1BJ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Терников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Денис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735812,96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154334,31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Филоненко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622233,06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Камынина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684889,91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Софиенко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685131,13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Гайворонская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1644286,44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PEUGEOT 206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118228,15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Nissan Qashqai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Шутов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 Алексеевич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1080750,38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легковой НР-350.01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находящийся  в составе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203669,62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219410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1565,0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участок,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находящийся  в составе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Елисеева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Надежда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Егоровна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1380536,03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158419,06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21154 Lada Samara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63900,0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Швецова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621296,87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ДЭУ Матиз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Богарсукова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629351,16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гаража и автостоянок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CHEVROLET LANOS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Кравцова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1043818,17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2908775,51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автомобильНиссан Террано III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земли населенных пунктов одно-, двухквартирные жилые дома 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Назарова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646849,93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Кашироков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Владимир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Абрек-Заурович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строительства, транспорта и жилищно-коммунальной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672959,53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ВАЗ ЛАДА Приора 217130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612,0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342,1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342,1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342,1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Сидельникова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муниципального надзора и контроля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633619,20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Начальники отделов (несамостоятельных) в управлениях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Козарова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Адамовна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540908,77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183276,88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Чеглакова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532713,44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Артемьева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  доходов бюджета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586014,89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            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Выдра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Мария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577548,83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Мануковская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отдела по взаимодействию с правоохранительными органами и делам казачества управления по взаимодействию с правоохранительными органами, делам казачества и гражданской обороны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821235,40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2/7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287000,0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автомобильШЕВРОЛЕ КРУЗ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Пополудов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Алексей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начальник отдела по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делам ГО и ЧС управления по взаимодействию с правоохранительными органами, делам казачества и гражданской обороны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699320,56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Тоуран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180104,20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Заместители начальников отделов (несамостоятельных)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Соляник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553926,99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Акулова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казначейского контроля финансового управления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675156,22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470509,26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TOYOTA FUNCARGO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комби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Никитенко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Роман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казначейского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452901,85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235819,65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Мухина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525259,73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AVEO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318119,77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 (68800/39170990)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38965932,0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396348,69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2329,0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Кучерова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402290,07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  Тoйота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1489501,56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 2717-230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Вольво ТН 12420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CRANE FRUEHAUF CRANE рефрижиратор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Schmitz S01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управлении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Щербакова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Ксения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389751,92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643120,14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ДЭУ Матиз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Амельченко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338140,36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Покришка Екатерина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342854,99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ЛАДА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111960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Терникова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154334,31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735812,96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ижс,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квартира,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222,0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362323,66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608992,11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Элантра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263,7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Альшаник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330278,04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235,2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448466,92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Шошина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479220,95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1137279,00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Мазда 6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    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Лизунова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620141,27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354146,35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CHEVROLET CRUZE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Шафранский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имущественных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532789,94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LADA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219070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Ситникова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812913,34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1483,0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МИЦУБИСИ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103133,52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МИЦУБИСИ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аутлендер,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1483,0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126,2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Кондрашова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Анастасия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земельно-правовых отношений управления имущественных отношений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313987,75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323156,12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2231,0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развития экономики и налоговой базы управления сельского хозяйства и продовольствия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Сухотеплая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развития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403529,26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129456,0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ГАЗ 2410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грузовой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ЗИЛ 5301 АО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1243,0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ОДАЗ-9357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1243,0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развития экономики и налоговой базы управления сельского хозяйства и продовольствия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Янчик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развития экономики и налоговой базы управления сельского хозяйства и продовольствия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354894,91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332,5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строительства, транспорта и жилищно-коммунальной сферы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Мирошников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строительства, транспорта и жилищно-коммунальной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386523,49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21053      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УАЗ 3962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257839,18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в отделе архитектуры и градостроительства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Галкина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Ульяна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346794,94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477,0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Альфа-Ромео 156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776996,36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321083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Автобус Мерседес Бенц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223201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580463,35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899,0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Автобус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ЛУИДОР 225000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 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 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Раскопова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337463,28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432085,92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Фолксваген пассат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Цыганкова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Екатерина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302435,57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135524,12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Каримова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Антонина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Талиповна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149159,49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эксплуатации многоквартирного жилого дома 381/2065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1163627,41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ВАЗ 21011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управлении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Абакумцева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             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115624,67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129456,00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LADA 212140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53229R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Братишкин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396243,38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Ниссан Альмера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Шевкунова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147441,76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 (объект незавершенного строительства)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 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198379,54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 (объект незавершенного строительства)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 (объект незавершенного строительства)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 (объект незавершенного строительства)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Ключко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Яна Александровна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2048289,16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2/3 доли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69,1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Мелешина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53482,74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181993,16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Chevrolet Aveo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Эннс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специалист II категории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550595,60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Шевроле Спарк хэтчбэк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Боровая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319989,51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Нос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Виктория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404005,87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ВАЗ 111960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596711,85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2276,00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Мудрик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Ангелина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Петровна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256446,30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Компанец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254387,21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53,9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61,7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273810,60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637,5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66,9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Головина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803775,97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Вольво S 60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(115/925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HD 78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435,5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210124,0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(116/925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GAZ 2705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 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домов многоэтажной жилой застройки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(116/925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925,0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 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(116/925 доли)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925,0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435,5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 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33,1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Ма-НИ-ФУ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сопровождения бюджетного процесса и контроля финансового управления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402375,89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217255,33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2005,0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 ХОНДА СТРИМ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23290001001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2005,0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потребительской сферы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Сыромятникова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Юлия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сектора по взаимодействию с малым бизнесом отдела потребительской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444990,95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Лада Приора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51901,28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21063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90,5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Москаленко Дмитрий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отдела потребительской сферы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370889,67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Форд Мондео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136,7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744,0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Советник главы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Шкареда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Дмитрий Михайлович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советник главы муниципальн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1688117,11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Фольксваген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каравелла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 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29,3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447800,84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66600,0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юридическом отделе администрации муниципального образования Новокубанский район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Гриненко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Алина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730014,14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 ХЕНДЭ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COLARIS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813386,64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119,8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1/4 доли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Филатов Александр Алексеевич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1023824,21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198131,32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gridSpan w:val="2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 управления образования администрации муниципального образования Новокубанский район (курирующий работу по формированию муниципального заказа в образовательных учреждениях района)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Плохих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Максим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ведущий специалист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управления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264416,24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21099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  <w:tr w:rsidR="004C724B" w:rsidTr="004C724B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огородный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4C724B" w:rsidRDefault="004C724B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724B" w:rsidRDefault="004C724B">
            <w:pPr>
              <w:rPr>
                <w:sz w:val="20"/>
                <w:szCs w:val="20"/>
              </w:rPr>
            </w:pPr>
          </w:p>
        </w:tc>
      </w:tr>
    </w:tbl>
    <w:p w:rsidR="004C724B" w:rsidRDefault="004C724B" w:rsidP="004C724B">
      <w:pPr>
        <w:shd w:val="clear" w:color="auto" w:fill="F2F4F6"/>
        <w:rPr>
          <w:rFonts w:ascii="Museo700" w:hAnsi="Museo700"/>
          <w:color w:val="333333"/>
          <w:sz w:val="30"/>
          <w:szCs w:val="30"/>
        </w:rPr>
      </w:pPr>
    </w:p>
    <w:p w:rsidR="004C724B" w:rsidRDefault="004C724B">
      <w:pPr>
        <w:spacing w:after="0" w:line="240" w:lineRule="auto"/>
        <w:rPr>
          <w:rFonts w:ascii="Museo700" w:hAnsi="Museo700"/>
          <w:color w:val="333333"/>
          <w:sz w:val="30"/>
          <w:szCs w:val="30"/>
        </w:rPr>
      </w:pPr>
      <w:r>
        <w:rPr>
          <w:rFonts w:ascii="Museo700" w:hAnsi="Museo700"/>
          <w:color w:val="333333"/>
          <w:sz w:val="30"/>
          <w:szCs w:val="30"/>
        </w:rPr>
        <w:br w:type="page"/>
      </w:r>
    </w:p>
    <w:p w:rsidR="00126BDA" w:rsidRPr="00126BDA" w:rsidRDefault="00126BDA" w:rsidP="00126BDA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24"/>
          <w:szCs w:val="24"/>
        </w:rPr>
      </w:pPr>
      <w:r w:rsidRPr="00126BDA">
        <w:rPr>
          <w:rFonts w:ascii="Museo700" w:hAnsi="Museo700"/>
          <w:color w:val="333333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Новокубанский район, и членов их семей за период с 01.01.2016г. по 31.12.2016г. с уточнениями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8"/>
        <w:gridCol w:w="1207"/>
        <w:gridCol w:w="1823"/>
        <w:gridCol w:w="1486"/>
        <w:gridCol w:w="1001"/>
        <w:gridCol w:w="1441"/>
        <w:gridCol w:w="1673"/>
        <w:gridCol w:w="1481"/>
        <w:gridCol w:w="998"/>
        <w:gridCol w:w="1437"/>
        <w:gridCol w:w="890"/>
        <w:gridCol w:w="469"/>
      </w:tblGrid>
      <w:tr w:rsidR="00126BDA" w:rsidTr="00126BDA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2016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26BDA" w:rsidTr="00126BDA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126BDA" w:rsidTr="00126BD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126BDA" w:rsidTr="00126BDA"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Должности муниципальной службы в отделе закупок администрации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126BDA" w:rsidTr="00126BD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126BDA" w:rsidRDefault="00126BD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126BDA" w:rsidRDefault="00126BD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396348,69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126BDA" w:rsidTr="00126BD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126BDA" w:rsidTr="00126BDA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26BDA" w:rsidRDefault="00126BDA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</w:tbl>
    <w:p w:rsidR="00126BDA" w:rsidRDefault="00126BDA" w:rsidP="004C724B">
      <w:pPr>
        <w:shd w:val="clear" w:color="auto" w:fill="F2F4F6"/>
        <w:rPr>
          <w:rFonts w:ascii="Museo700" w:hAnsi="Museo700"/>
          <w:color w:val="333333"/>
          <w:sz w:val="30"/>
          <w:szCs w:val="30"/>
        </w:rPr>
      </w:pPr>
    </w:p>
    <w:p w:rsidR="00126BDA" w:rsidRDefault="00126BDA">
      <w:pPr>
        <w:spacing w:after="0" w:line="240" w:lineRule="auto"/>
        <w:rPr>
          <w:rFonts w:ascii="Museo700" w:hAnsi="Museo700"/>
          <w:color w:val="333333"/>
          <w:sz w:val="30"/>
          <w:szCs w:val="30"/>
        </w:rPr>
      </w:pPr>
      <w:r>
        <w:rPr>
          <w:rFonts w:ascii="Museo700" w:hAnsi="Museo700"/>
          <w:color w:val="333333"/>
          <w:sz w:val="30"/>
          <w:szCs w:val="30"/>
        </w:rPr>
        <w:br w:type="page"/>
      </w:r>
    </w:p>
    <w:p w:rsidR="00531F44" w:rsidRDefault="00531F44" w:rsidP="00531F44">
      <w:pPr>
        <w:pStyle w:val="1"/>
        <w:shd w:val="clear" w:color="auto" w:fill="FFFFFF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(за исключением руководителей муниципальных образовательных учреждений), и членов их семей за период с 01.01.2016г. по 31.12.2016г.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9"/>
        <w:gridCol w:w="2185"/>
        <w:gridCol w:w="1861"/>
        <w:gridCol w:w="1648"/>
        <w:gridCol w:w="1019"/>
        <w:gridCol w:w="1459"/>
        <w:gridCol w:w="1885"/>
        <w:gridCol w:w="1541"/>
        <w:gridCol w:w="777"/>
        <w:gridCol w:w="242"/>
        <w:gridCol w:w="1032"/>
        <w:gridCol w:w="216"/>
      </w:tblGrid>
      <w:tr w:rsidR="00531F44" w:rsidTr="00531F44">
        <w:trPr>
          <w:tblHeader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 2016 г.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rPr>
          <w:tblHeader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rPr>
          <w:tblHeader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Гребенюк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МАУДО «Детская музыкальная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847917,65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  для размещения гаражей и автостоянок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(5/100 долей)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(общедолевая собственность 13/200)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Смирнов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Геннадий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518113,11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357078,80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несовершеннолетний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Барановская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МКУК «Межпоселенческий методический центр культуры»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466556,81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комната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</w:tbl>
    <w:p w:rsidR="00531F44" w:rsidRDefault="00531F44" w:rsidP="00531F44">
      <w:pPr>
        <w:pStyle w:val="a3"/>
        <w:shd w:val="clear" w:color="auto" w:fill="FFFFFF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9"/>
        <w:gridCol w:w="2962"/>
        <w:gridCol w:w="1160"/>
        <w:gridCol w:w="2747"/>
        <w:gridCol w:w="760"/>
        <w:gridCol w:w="480"/>
        <w:gridCol w:w="2046"/>
        <w:gridCol w:w="2620"/>
        <w:gridCol w:w="760"/>
        <w:gridCol w:w="494"/>
        <w:gridCol w:w="216"/>
      </w:tblGrid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Голованов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 «Детско-юношеская спортивная школа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«Надежда» ст.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825154,64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1136,0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21140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Lada Samara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2104</w:t>
            </w:r>
          </w:p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br/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IX 35</w:t>
            </w:r>
          </w:p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1554596,67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1136,0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Зиньковский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МБУ «Детско-юношеская спортивная школа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«Крепыш» им.Тамазова К.Х. г.Новокубанска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833079,46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 ЛАДА 219010 (LADA GRANTA)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 квартиры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153,3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RP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1974359,31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 земельного участка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P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  <w:r w:rsidRPr="00531F44"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</w:t>
            </w:r>
            <w:r w:rsidRPr="00531F44"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  <w:t xml:space="preserve"> LAND CRUISER PRADO 150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P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  <w:r w:rsidRPr="00531F44"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  <w:lang w:val="en-US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P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к легковому автомобилю AF27AB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½ доли квартиры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парикмахерская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</w:tbl>
    <w:p w:rsidR="00531F44" w:rsidRDefault="00531F44" w:rsidP="00531F44">
      <w:pPr>
        <w:rPr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6"/>
        <w:gridCol w:w="2978"/>
        <w:gridCol w:w="1060"/>
        <w:gridCol w:w="2974"/>
        <w:gridCol w:w="610"/>
        <w:gridCol w:w="480"/>
        <w:gridCol w:w="1727"/>
        <w:gridCol w:w="2789"/>
        <w:gridCol w:w="560"/>
        <w:gridCol w:w="480"/>
      </w:tblGrid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Ильясова Елена 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Директор МУК "Новокубанский молодежный центр"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447605,83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Земельный участок для размещения домов и индивидуальной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Земельный участок для размещения домов и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92886,94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Земельный участок для размещения домов и индивидуальной застройки 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5090,54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Земельный участок для размещения домов и индивидуальной застройки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Сухотеплый Андрей Андреевич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Директор МКУ "Центр патриотического воспитания молодежи" им. С.Е.Жогина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399539,35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spacing w:before="30" w:after="180"/>
              <w:rPr>
                <w:rFonts w:ascii="OpenSansSemiBold" w:hAnsi="OpenSansSemiBold"/>
                <w:color w:val="000000"/>
                <w:sz w:val="20"/>
                <w:szCs w:val="20"/>
              </w:rPr>
            </w:pPr>
            <w:r>
              <w:rPr>
                <w:rFonts w:ascii="OpenSansSemiBold" w:hAnsi="OpenSansSemiBold"/>
                <w:color w:val="000000"/>
                <w:sz w:val="20"/>
                <w:szCs w:val="20"/>
              </w:rPr>
              <w:t>РФ</w:t>
            </w:r>
          </w:p>
        </w:tc>
      </w:tr>
    </w:tbl>
    <w:p w:rsidR="00531F44" w:rsidRDefault="00531F44" w:rsidP="00531F44">
      <w:pPr>
        <w:rPr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7"/>
        <w:gridCol w:w="2522"/>
        <w:gridCol w:w="1823"/>
        <w:gridCol w:w="1511"/>
        <w:gridCol w:w="997"/>
        <w:gridCol w:w="1436"/>
        <w:gridCol w:w="1672"/>
        <w:gridCol w:w="1481"/>
        <w:gridCol w:w="998"/>
        <w:gridCol w:w="1437"/>
      </w:tblGrid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          за 2016 г.        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Шутов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информационно-консультационный центр «Новокубанский»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658474,39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1612057,52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Creta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для ижс</w:t>
            </w:r>
          </w:p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для ижс</w:t>
            </w:r>
          </w:p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Архипов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Олег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автономного учреждения «Многофункциональный центр по предоставлению государственных и муниципальных услуг Новокубанского района»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499460,41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998471,50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Бойко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Игорь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начальник муниципального казенного учреждения «Аварийно-спасательный отряд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1736361,18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Wolkswagen Polo Sedan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443158,81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Стребань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531616,75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Мазда 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Согомонян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Илларионовна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главный врач муниципального бюджетного учреждения здравоохранения  «Новокубанская стоматологическая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поликлиника»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1130534,34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997,0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165,3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Жарников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врач муниципального бюджетного учреждения здравоохранения «Центральная районная больница» Новокубанского района»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686885,12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ХЕНДЭ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271675,72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Мартыненко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руководитель муниципального казенного учреждения «Ситуационный центр муниципального образования Новокубанский район»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879510,98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и эксплуатации гаража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111740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Королла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356474,22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</w:tr>
    </w:tbl>
    <w:p w:rsidR="00531F44" w:rsidRDefault="00531F44" w:rsidP="00531F44">
      <w:pPr>
        <w:pStyle w:val="a3"/>
        <w:shd w:val="clear" w:color="auto" w:fill="FFFFFF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 </w:t>
      </w:r>
    </w:p>
    <w:p w:rsidR="00531F44" w:rsidRDefault="00531F44">
      <w:pPr>
        <w:spacing w:after="0" w:line="240" w:lineRule="auto"/>
        <w:rPr>
          <w:rFonts w:ascii="Museo700" w:hAnsi="Museo700"/>
          <w:color w:val="333333"/>
          <w:sz w:val="30"/>
          <w:szCs w:val="30"/>
        </w:rPr>
      </w:pPr>
      <w:r>
        <w:rPr>
          <w:rFonts w:ascii="Museo700" w:hAnsi="Museo700"/>
          <w:color w:val="333333"/>
          <w:sz w:val="30"/>
          <w:szCs w:val="30"/>
        </w:rPr>
        <w:br w:type="page"/>
      </w:r>
    </w:p>
    <w:p w:rsidR="00531F44" w:rsidRDefault="00531F44" w:rsidP="00531F44">
      <w:pPr>
        <w:pStyle w:val="1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образовательных учреждений муниципального образования Новокубанский район, и членов их семей за период с 01.01.2016г. по 31.12.2016г.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8"/>
        <w:gridCol w:w="1982"/>
        <w:gridCol w:w="1628"/>
        <w:gridCol w:w="20"/>
        <w:gridCol w:w="2013"/>
        <w:gridCol w:w="1253"/>
        <w:gridCol w:w="1315"/>
        <w:gridCol w:w="1718"/>
        <w:gridCol w:w="2013"/>
        <w:gridCol w:w="918"/>
        <w:gridCol w:w="891"/>
        <w:gridCol w:w="215"/>
      </w:tblGrid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сумма декларированного дохода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 2016 г.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Директора муниципальных общеобразовательных учреждений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Ермакова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639 002,70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134 320,33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BMW 5201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Еремеев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гимназии № 2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1 781 880,91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зданием торгового павильона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488 945,33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211540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 аренда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зданием торгового павильона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Щербина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Стефанович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3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944 223,25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169000,0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111830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Лазирская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Галина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4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664 339,54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660 528,81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Renault Logan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Мальцева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Николаевнв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5 станицы Прочноокопской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672 730,19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FORD «FOKUS»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под ЛПХ ½ общедолевая собственность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Мотороллер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ТМ 35403 03К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2/3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2/3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353212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со специальным кузовом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Федотова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общеобразовательного бюджетного учреждения средней общеобразовательной школы № 6 п. Прогресс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556 029,58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1572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189 747,38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Пежо 307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1572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Лазарева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7 х. Кирова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585 443,85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 долевая собственность 1/2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 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общая долевая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1/2собственность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123 605,08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CEЕD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 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Кулиева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Диляра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Тофиковна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автономного учреждения средней общеобразовательной школы № 8 им. А.Я.Тимова п. Прикубанского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638 427,81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CHEVROLET AVEO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Гурова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9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837 325,33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1/3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Попова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общеобразовательной школы № 10 станицы Советской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757 552,96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ВАЗ111730 ЛАДА КАЛИНА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128 850,53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 общая долевая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57871,0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LIFAN 214811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 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4401,0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Макаренко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11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680 341,23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Воронова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общеобразовательной школы № 12 с. Новосельского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427 284,83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ЛАДА ПРИОРА 217230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2053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352 035,86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2053,0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Chevrolet Cruze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31,90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Барышникова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13 п. Глубокого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662 960,57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1276,0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362 251,53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RENAULT LOGAN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1276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Голубец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Федосеевич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го автономного учреждения средней общеобразовательной школы № 14 х. Марьинского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785 239,21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Земельный участок для веденияЛПХ, долевая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546 991,29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 долевая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Атаева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Зинаида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15 с. Ковалевского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816 865,61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3743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341 109,44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 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МТЗ - 50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Lacetti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Полуприцеп Сармат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 ПТС-4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 ПТС-4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3743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Тарасова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Раиса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16 п. Восход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1 038 602,37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сельскохозяйственная долевая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1293400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Элантра 2007г.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под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1388,0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Цветкова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средней общеобразовательной школы № 17 х. Ляпино муниципального образования Новокубанский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606 790,87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961 767,0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FORD FOKUS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88,3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Пашуришвили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Изольда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средней общеобразовательной школы № 18 х. Родниковского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664 082,76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Калинин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19 ст. Косякинской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363 782,76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ЛАДА-217230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HYUNDAI I30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397 988,0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15/100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291,9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Пежо 308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111,2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Данилкова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20 х. Горькая Балка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543 266,41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149 580,32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Гладушкина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№ 21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х. Камышеваха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493 284,33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(1/2 доли)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 (1/2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 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205 719,93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Котлова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22 х. Зорька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443 439,91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68 810,72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3431,0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 Луидор-3009 D3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Притула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Валерий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го бюджетного учреждения основной общеобразовательной школы № 23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778 662,49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1059,0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2121 Нива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«Камри»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ГАЗ-САЗ 3507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МТЗ-80 колёсный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Прицеп 2 ПТС-4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Фундамент 11% готовности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Кулешова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24 х. Северокавказского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553 764,61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58602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132 010,05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58602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Мототранспортные средства, мотоцикл «Урал»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1035,0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Илющенко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№ 25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п. Передового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523 434,18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479 660,85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Горохова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бюджетного учреждения основной общеобразовательной школы № 26 х. Роте-Фане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611 065,19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ПЕЖО 107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Гуров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27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391 369,94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 2009г.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КАЛИНА 2012г.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219 874,62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Деу Матис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Хорошилов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Павел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общеобразовательного автономного учреждения основной общеобразовательной школы № 28 г. Новокубанска муниципального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401 539,09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РЕНО СИМБОЛ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Блохнина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Анжелика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30 с. Радищево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470,364,38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947,0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211440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Хлебозавод с пристройкой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Дизельная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Грицай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31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525 182,84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3400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64 862,13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Орлова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общеобразовательного бюджетного учреждения основной общеобразовательной школы № 32 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679 845,12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2576,0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ШЕВРОЛЕ spark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423 355,21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116763100,00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НИССАН sentra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образовательные бюджетные учреждения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Канищев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Михаил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автономного учреждения дополнительного образования детско-юношеской спортивной школы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«Олимп» г. Новокубанска муниципального образования Новокубанский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953 006,51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299 099,60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Toyota avensis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Тамазов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Мос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Хураевич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детско-юношеской спортивной школы «Родина»  станицы Бесскорбной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800,376,82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181 469,30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Макарова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Лидия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Всеволодовна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учреждения дополнительного образования дома детского творчества г. Новокубанска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1 794 658,79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Садовый земельный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716 237,14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Калиненко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дома детского творчества станицы Советской муниципального образования Новокубанский район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426 599,72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211440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101 016,0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746,0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161,5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gridSpan w:val="11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Муниципальные дошкольные образовательные учреждения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Петрова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Лариса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 «Звездочка»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г. 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680 542,98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49 788,49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Саватеева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2 «Светлячок»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2 014 791,86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Хальченко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3 «»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602 869.50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219020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Гаранина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Оксана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4 «Ромашка» ст. Советской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431 871,21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1624,0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Касьянова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Татьяна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5 «Вишенка»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434 659,81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1 760 519,13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«Авенсис»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Любовь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6 «Дружные ребята»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382 626,91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Опель - Корса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89,4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Суслова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7 «Ласточка» станицы 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394 764,13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2979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242 334,11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1050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1038,0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Уварова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8 «Огонек» х. Марьинского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489 065,98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144 042,97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Легковой автомобиль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ШЕВРОЛЕ лачети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Чалых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Людмила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9 «Теремок»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571 556,56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719 736,31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Синельникова Ольга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10 «Казачок»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794 107,46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446 587,28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ИЖЗ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ТОЙОТА Каролла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326,00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62500,0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Бацаева Валентина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11 «Тополек»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455 481,57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(общая долевая 2/9)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22,59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Орлова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детским садом № 12 «Сказка» г.Новокубанска муниципального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2 697 623,11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      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1/3, доли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1/3 долевая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2 703 733,38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Хонда Цивик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Чавычалова Ирина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13 «Весна»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653 889,71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РЕНО clio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ХУНДАЙ GETZ GL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122 451,49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(1/6)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ФОРД мондео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Фольксваген Т-4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(1/6)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22 673,54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 (1/6)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Гарник Нина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детским садом № 14 «Улыбка» ст. Бесскорбной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395 644,8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211540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Платонова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15 «Дружба»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497 924,19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371 253,20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«Приора»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977,0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Ситцевая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Елена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16 «Солнышко» п. Прогресс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529 209,56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Ломакина Татьяна Геннадьевна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детским садом № 17 «Родничок» п. Восход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2 540 358,74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2 164 789,43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лада ПРИОРА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Кудинова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17 «Родничок» п. Восход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224 978,97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3041,0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511 357,36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5320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235,0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ГКБ 3350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самодельный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330,0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Глебова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Екатерина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18 «Колосок» ст.Прочноокопской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530 409,49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21093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222 103,98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21703 ПРИОРА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Мигулина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муниципальным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дошкольным образовательным бюджетным учреждением детским садом № 19 «Солнышко» с. Ковалевского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413 650,56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2142,0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ВАЗ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ЛАДА 111840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Хоменко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20 «Березка» х. Кирова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392 937,12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1103,0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815 951,00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GREAT WALL CC 6460 KM27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1638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Пристройка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19,2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Сарай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Контора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182,5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Набока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22 «Ласточка» пос. Глубокого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657 299,83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 Лада гранта 219170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3102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1 016 143,30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VOLVO S80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41550901,0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 к легковому автомобилю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ТС ДГЕ 2945023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50 972,00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3102,0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Хромагина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Лилия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23 «Одуванчик» х. Федоровский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463 233,48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(9/20)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290 431,36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(9/20)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КМ 38136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(1/20)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Долевая (1/20)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Трубилко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Ирина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детским садом № 25 «Колокольчик» ст. Советской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545 941,58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Закалюжная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Марианна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26 «Василек»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484 082,29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9 075 829,00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Грузовой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КАМАЗ 53212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115,9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АУДИ А6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бортовой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Марьянова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бюджетным учреждением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детским садом № 28 «Родничок» х. Тельман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353 398,96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Таркивская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Мария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29 «Малышок» п. Большевик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380 116,56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568 953,27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Хёндай Солярис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Егунова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автономным учреждением детским садом № 30 «Буратино» п.Прикубанского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528 978,68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588 183,05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Москвич М21412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Жигули ВАЗ 21101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Несовершеннолетнего сына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Богумилова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Елена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муниципальным дошкольным образовательным бюджетным учреждением  детским садом № 31 «Солнышко» х. Ляпино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415 533,46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85 100,19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Р.Ф./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2114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Резник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Ольга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32 «Малыш» п. Прикубанского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415 523,23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80 085,08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21103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 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   Несовершеннолетний  сына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Чаплыгина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Наталья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33 «Солнышко» х. Зорька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397 812,33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долевая собственность (1/4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7357,0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1/5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31,3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274 090,18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долевая собственность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7357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 1/5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Квартира1/5 доля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Ковба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Лиана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Тагировна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образовательным бюджетным учреждением детским садом № 34 «Василёк» с. Новосельское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405 388,84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СХН,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37976800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1968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174 884,58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1968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СХН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41550901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Саранцева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Вера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35 «Солнышко» х. Родниковского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528 346,76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289400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208 903,34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289400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ВАЗ 21213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пай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ЮМЗ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6/эо-2621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Трактор Т-16М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Оселедкина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Заведующий муниципальным дошкольным образовательным бюджетным учреждением детским садом № 36 «Ивушка» ст. Советской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421 605,48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240 988,38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1478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ВАЗ 2101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KIA RIO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1478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Винокурова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Евгения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Заведующий муниципальным дошкольным образовательным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бюджетным учреждением детским садом № 43 «Аленушка» г.Новокубанска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675 091,79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1533,0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104,3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Давыденко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Светлана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Директор муниципального бюджетного учреждения «Центра развития образования» муниципального образования Новокубанский район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385 952,36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553 655,32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ЛАДА 111760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77,6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  <w:tr w:rsidR="00531F44" w:rsidTr="00531F44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531F44" w:rsidRDefault="00531F44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Р.Ф.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1F44" w:rsidRDefault="00531F44">
            <w:pPr>
              <w:rPr>
                <w:sz w:val="20"/>
                <w:szCs w:val="20"/>
              </w:rPr>
            </w:pPr>
          </w:p>
        </w:tc>
      </w:tr>
    </w:tbl>
    <w:p w:rsidR="0097184D" w:rsidRPr="004C724B" w:rsidRDefault="0097184D" w:rsidP="00531F44">
      <w:pPr>
        <w:shd w:val="clear" w:color="auto" w:fill="F2F4F6"/>
        <w:jc w:val="center"/>
        <w:rPr>
          <w:rFonts w:ascii="Museo700" w:hAnsi="Museo700"/>
          <w:color w:val="333333"/>
          <w:sz w:val="30"/>
          <w:szCs w:val="30"/>
        </w:rPr>
      </w:pPr>
    </w:p>
    <w:sectPr w:rsidR="0097184D" w:rsidRPr="004C72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useo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6BDA"/>
    <w:rsid w:val="0025133F"/>
    <w:rsid w:val="0033018F"/>
    <w:rsid w:val="003D090D"/>
    <w:rsid w:val="004C724B"/>
    <w:rsid w:val="004E4A62"/>
    <w:rsid w:val="005043D1"/>
    <w:rsid w:val="00531F44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7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97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6157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12408</Words>
  <Characters>70728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2017-06-27T08:52:00Z</dcterms:modified>
</cp:coreProperties>
</file>