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BF" w:rsidRPr="00892DBF" w:rsidRDefault="00892DBF" w:rsidP="00892DBF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Cs w:val="24"/>
          <w:lang w:eastAsia="ru-RU"/>
        </w:rPr>
      </w:pPr>
      <w:r w:rsidRPr="00892DBF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Сведения</w:t>
      </w:r>
    </w:p>
    <w:p w:rsidR="00892DBF" w:rsidRPr="00892DBF" w:rsidRDefault="00892DBF" w:rsidP="00892DBF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Cs w:val="24"/>
          <w:lang w:eastAsia="ru-RU"/>
        </w:rPr>
      </w:pPr>
      <w:r w:rsidRPr="00892DBF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о доходах, об имуществе и обязательствах имущественного характера депутатов Совета муниципального образования Мостовский район за отчетный период с 1 января 2016 года по 31 декабря 2016 года</w:t>
      </w:r>
    </w:p>
    <w:tbl>
      <w:tblPr>
        <w:tblW w:w="14835" w:type="dxa"/>
        <w:tblInd w:w="-3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4"/>
        <w:gridCol w:w="2332"/>
        <w:gridCol w:w="2980"/>
        <w:gridCol w:w="1712"/>
        <w:gridCol w:w="1932"/>
        <w:gridCol w:w="3745"/>
      </w:tblGrid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Общая сумма декларированого годового дохода за 201 г. (руб.)</w:t>
            </w:r>
          </w:p>
        </w:tc>
        <w:tc>
          <w:tcPr>
            <w:tcW w:w="4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Акользин Михаил Иванович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1609175,00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 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225960,00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Торговый павильон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Бондарев Александр Михайлович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353739,45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а/мOPELZafira, 2013 г. 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774,93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а/м ГАЗ -3102, 2000 г. 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Автоприцеп, 1999 г., КМЗ -8284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152,5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Бронникова Вера Николаевна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841 533,67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(общая совместная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103 402,53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(общая совместная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(совместная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Веретёхин Игорь Иванович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1005152,25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555,32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а/м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NissanTIIDA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652518,62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(долевая собственность)</w:t>
            </w:r>
          </w:p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(долевая собственность)</w:t>
            </w:r>
          </w:p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</w:t>
            </w:r>
          </w:p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(долевая собственность)</w:t>
            </w:r>
          </w:p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</w:t>
            </w:r>
          </w:p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(долевая собственность)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555,32</w:t>
            </w:r>
          </w:p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600</w:t>
            </w:r>
          </w:p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133,6</w:t>
            </w:r>
          </w:p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63,1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Россия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Россия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а/мHYNDAIGETZ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Волосатова Наталья Васильевна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1 215 639,19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а/мCITROENC3,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2011год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621889,7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УАЗ 469, год выпуска – 1977 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ГАЗ 3307, год выпуска -1993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(фактическое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strike/>
                <w:color w:val="333333"/>
                <w:sz w:val="20"/>
                <w:szCs w:val="20"/>
                <w:lang w:eastAsia="ru-RU"/>
              </w:rPr>
              <w:t>1287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(фактическое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strike/>
                <w:color w:val="333333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сын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(фактическое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strike/>
                <w:color w:val="333333"/>
                <w:sz w:val="20"/>
                <w:szCs w:val="20"/>
                <w:lang w:eastAsia="ru-RU"/>
              </w:rPr>
              <w:t>1287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Дом (фактическое 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strike/>
                <w:color w:val="333333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lastRenderedPageBreak/>
              <w:t>дочь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сын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Гипикова Марина Николаевна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544324,61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(собственость)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а/мШЕВРОЛЕТ КРУЗ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CHI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Гараж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(бессрочная 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382 508,13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Квартира (фактическое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КАМАЗ 35410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дочь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Квартира (фактическое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дочь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Квартира (фактическое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Головачева Олеся Васильевна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785 770,0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(доля в праве)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302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,ВАЗ 21213 Нива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2000 год выпуска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2300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(доля в праве)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84,2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39,8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219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дочь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450 000,0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(доля в праве)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(доля в праве)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84,2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(доля в праве)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302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lastRenderedPageBreak/>
              <w:t>дочь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450 000,0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(доля в праве)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302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(доля в праве)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84,2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(доля в праве)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302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Домашенко Ирина Геннадьевна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754 824,92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(фактическое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1054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(фактическое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112,3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50 796,00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1054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а/мFORD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MONDEO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(собственность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112,3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Сын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(фактическое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1054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(фактическое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112,3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Дубинина Людмила Юрьевна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441 303,09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493 994,85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Закипнев Сергей Сергеевич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993 940,79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 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1500,0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/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Audi Q7 Tip8 quattro 3.0 TDI,2015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(совместная)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13,0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а/мМИЦУБИСИ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L200 2.5, 2014г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Прицеп, 2004г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Гараж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Машино место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Жилой дом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  (аренда 49 лет)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420 235,15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 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а/мВОЛЬВО ХС60, 2010г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171,20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Турция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lastRenderedPageBreak/>
              <w:t>Сын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Дочь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Измайлов Олег Владимирович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361 430,95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7194,7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УАЗ-315195, 2009г.в.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55460,1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(совместная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(собсвенность)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Здание мага</w:t>
            </w: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softHyphen/>
              <w:t>зина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Здание кон</w:t>
            </w: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softHyphen/>
              <w:t>торы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175,4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Здание крас</w:t>
            </w: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softHyphen/>
              <w:t>ного уголка — бытовки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Здание склада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Здание гаража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Здание мага</w:t>
            </w: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softHyphen/>
              <w:t>зина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Здание склада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Здание ко</w:t>
            </w: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softHyphen/>
              <w:t>тельной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Нежилое по</w:t>
            </w: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softHyphen/>
              <w:t>мещение 1,2 назначение нежилое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Здание мага</w:t>
            </w: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softHyphen/>
              <w:t>зин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Магазин «Хлеб»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Магазин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Ангар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351,3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Скотный двор — свинарник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550,8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Зерноток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2534,4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т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т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т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т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т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т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т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8 844 932,48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ГАЗ-3302, 2000г.в.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(общая совместная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Нежилое помещение 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Дочь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Дочь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дочь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 xml:space="preserve">Земельный участок </w:t>
            </w: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Кайда Михаил Николаевич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394 670,15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(бессрочное пользование))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2993,4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а/мВАЗ 321213, 2001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(бессрочное пользование))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409 579,03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2993,4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Коршак Алла Анатольевна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1 518 403,7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1259,0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Дочь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Красюков Виктор Васильевич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634 417,47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(бессрочное пользование)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</w:t>
            </w:r>
          </w:p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64</w:t>
            </w:r>
          </w:p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24,0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8"/>
                <w:lang w:eastAsia="ru-RU"/>
              </w:rPr>
              <w:t>а\м</w:t>
            </w:r>
          </w:p>
          <w:p w:rsidR="00892DBF" w:rsidRPr="00892DBF" w:rsidRDefault="00892DBF" w:rsidP="00892DBF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8"/>
                <w:lang w:eastAsia="ru-RU"/>
              </w:rPr>
              <w:t>РЕНО ДАСТЕР</w:t>
            </w:r>
          </w:p>
          <w:p w:rsidR="00892DBF" w:rsidRPr="00892DBF" w:rsidRDefault="00892DBF" w:rsidP="00892DBF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RENAUL</w:t>
            </w:r>
          </w:p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710 004,37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Ладанов Анатолий Викторович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959 349,52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LADA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2131  - 2011 г.в.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MAZDA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 – 2008 г.в.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 жилое здание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ГАЗ 66 – 1991 год выпуска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 жилое здание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Трактор Т-25 А- 1985 г.в.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Прицеп легковой, 1992 г.в.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Прицеп для ульев самодельный, 1996 г.в.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701 917,34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ВАЗ 21065, 1996 год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 жилое здание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 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Дочь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2848,7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76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Земельный участок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eastAsia="Times New Roman"/>
                <w:color w:val="333333"/>
                <w:sz w:val="28"/>
                <w:lang w:eastAsia="ru-RU"/>
              </w:rPr>
              <w:t>Дом ((бессрочное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Лекаркин Юрий Юрьевич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792 337,07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Снегоход СХМ-7 ГП,2007 год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257006,63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(общая 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Лимарев Владимир Витальевич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364 400,00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ШЕВРОЛЕТ НИВА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CHEV,2014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ЛАДА 212140, 2008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 жилое здание (собственность) Цех по переработке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ГАЗ 66,1971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 жилое здание (собственность) Бойня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456,2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 жилое здание (собственность) Здание коровника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1601,6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Не жилое здание 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(собственность) Здание телятника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666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 жилое здание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318,9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 жилое здание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Здание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1600,4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Здание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718,7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Здание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Здание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81081.0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37500.0000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104000.0000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507340.0000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(аренда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88000.0000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МАЗДА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CX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-5, 2012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Логвинов Александр Иванович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444401,90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Mercedes-benze300,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2014 год изготовления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UAZHunter,  2015 года  изготовления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(общая 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УАЗ-396254, 2007 года  изготовления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VolkswagenLT-35, 2004 года изготовления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Здание автогаража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673,4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ГАЗ-5312 , 1989 года  изготовления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Здание лесопильного цеха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336,3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Прицеп к легковому автомобилю, 1984 год изготовления 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445,9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Здание столярного цеха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(бессрочное использование)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889,59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286 987,00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889,59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Науменко Николай Алексеевич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691 258,12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УАЗ Патриот, 2010 год изготовления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Проценко Нина Васильевна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523 924,20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789 356,22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сын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Салов Александр Иванович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182 527,37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TOYOTA CAMI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Ситроен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DS4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Citroen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Помещение магазина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5 046 026,1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 с/х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Мицубиси Голд 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 с/х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19410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РЕНО ДУСТ (собственность) ЕР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1302,0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Здание магазина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Здание телестудии и размещения передающей и 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принимающей аппаратуры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712,2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Селютина Светлана Ивановна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513 763,0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KIAVENGA,  2011 г. 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Списивцева Валентина Степановна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767 153,96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419 006,20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8"/>
                <w:lang w:eastAsia="ru-RU"/>
              </w:rPr>
              <w:t>а\м Ваз 21124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480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16750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Сурков Игорь Викторович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573372,58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151 941,71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собственность: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 11113, 1998 г.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/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 </w:t>
            </w:r>
            <w:r w:rsidRPr="00E74609">
              <w:rPr>
                <w:rFonts w:ascii="Arial" w:eastAsia="Times New Roman" w:hAnsi="Arial" w:cs="Arial"/>
                <w:color w:val="333333"/>
                <w:sz w:val="20"/>
                <w:lang w:val="en-US"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NissanPatfinder</w:t>
            </w:r>
            <w:r w:rsidRPr="00E74609">
              <w:rPr>
                <w:rFonts w:ascii="Arial" w:eastAsia="Times New Roman" w:hAnsi="Arial" w:cs="Arial"/>
                <w:color w:val="333333"/>
                <w:sz w:val="20"/>
                <w:lang w:val="en-US"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2.5DLE, 2008 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.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а/мNissanJUKE,  2012 г.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 21051, 1985 г.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дочь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Танцурин Александр Николаевич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115 879,91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969,0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УАЗ 469, 1976 год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2372,0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/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r w:rsidRPr="00E74609">
              <w:rPr>
                <w:rFonts w:ascii="Arial" w:eastAsia="Times New Roman" w:hAnsi="Arial" w:cs="Arial"/>
                <w:color w:val="333333"/>
                <w:sz w:val="20"/>
                <w:lang w:val="en-US"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NISSAN X-TRAIL 2.0 SE, 2007</w:t>
            </w:r>
            <w:r w:rsidRPr="00E74609">
              <w:rPr>
                <w:rFonts w:ascii="Arial" w:eastAsia="Times New Roman" w:hAnsi="Arial" w:cs="Arial"/>
                <w:color w:val="333333"/>
                <w:sz w:val="20"/>
                <w:lang w:val="en-US"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незавершенный строительством 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422 861,88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ВАЗ 211340, 2008 год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Тращиёв Максим Вячеславович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29 118 986,49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Здание цеха по производству керамических изделий 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846,2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Собственность: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УАЗ-220695-04,  2015 г.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SKODAOCTAVIA, 2013 г.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LADA 4Х4, 2013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г.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Административное здание мини кирпичного завода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Собственность: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MITSUBISHIFUSOFIGHTER, 1995 г.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ЗИЛ 433362-МДК, 1998 г. КАМАЗ 55111С, 2002 г. КАМАЗ 5511, 1988 г. КАМАЗ 55111, 1989 г КАМАЗ 5511,  1985 г. МАЗ 6430А9-1320-020,  2012 г. ТОНАР 97461 ПОЛУПРИЦЕП ТЕНТОВАННЫЙ, 2008 г. ПОЛУПРИЦЕП 993930, 2008 г.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ПОЛУПРИЦЕП 993930, 2008 г.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Собственность: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Автогрейдер TIANGONG РY220MH, 2012 г.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Автогрейдер ДЗ-180А, 2000 г. Асфальтоукладчик HANTA НА31С-2, 2007 г. Прицеп тракторный 2ПТС-4,  1982 г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Трактор БЕЛАРУС-82.1, 2006 г. 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Трактор Т-150К, 1991 г. Погрузчик ТО-18Б, 1994 г.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Каток дорожный самоходный ДУ-99, 2008 г. Экскаватор-погрузчик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KOMATSU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lang w:eastAsia="ru-RU"/>
              </w:rPr>
              <w:t> </w:t>
            </w: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WB93R-5EO, 2012 г.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6463,68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1676,44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Дочь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1676,44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(бессрочное пользование)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Шепелин Валерий Денисович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187 605,48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ФИАТ Аlbya, 2008 год выпуска 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(Общая долевая)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32367500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187 605,48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92DBF" w:rsidRPr="00892DBF" w:rsidTr="00892DBF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Дом (общая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759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Ямполь Владимир Викторович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737 617,72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 (общая долевая собственность)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327,5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ГАЗ -3110, год изготовления 1999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ГАЗ  310290, год изготовления 1996</w:t>
            </w:r>
          </w:p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1388,0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ru-RU"/>
              </w:rPr>
              <w:t>Супруга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467 279,56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 (общая долевая собственность)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327,5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TOYOTAAURIS, 2013</w:t>
            </w:r>
          </w:p>
          <w:p w:rsidR="00892DBF" w:rsidRPr="00892DBF" w:rsidRDefault="00892DBF" w:rsidP="00892DBF">
            <w:pPr>
              <w:spacing w:after="0" w:line="57" w:lineRule="atLeast"/>
              <w:ind w:right="57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</w:tr>
      <w:tr w:rsidR="00892DBF" w:rsidRPr="00892DBF" w:rsidTr="00892DBF">
        <w:trPr>
          <w:trHeight w:val="57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 (аренда)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1388,0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57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92D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BF" w:rsidRPr="00892DBF" w:rsidRDefault="00892DBF" w:rsidP="00892DBF">
            <w:pPr>
              <w:spacing w:after="0" w:line="240" w:lineRule="auto"/>
              <w:rPr>
                <w:rFonts w:eastAsia="Times New Roman"/>
                <w:color w:val="333333"/>
                <w:sz w:val="6"/>
                <w:szCs w:val="24"/>
                <w:lang w:eastAsia="ru-RU"/>
              </w:rPr>
            </w:pPr>
          </w:p>
        </w:tc>
      </w:tr>
    </w:tbl>
    <w:p w:rsidR="00892DBF" w:rsidRPr="00892DBF" w:rsidRDefault="00892DBF" w:rsidP="00892DBF">
      <w:pPr>
        <w:shd w:val="clear" w:color="auto" w:fill="FFFFFF"/>
        <w:spacing w:before="120" w:after="120" w:line="408" w:lineRule="atLeast"/>
        <w:rPr>
          <w:rFonts w:eastAsia="Times New Roman"/>
          <w:color w:val="333333"/>
          <w:szCs w:val="24"/>
          <w:lang w:eastAsia="ru-RU"/>
        </w:rPr>
      </w:pPr>
      <w:r w:rsidRPr="00892DBF">
        <w:rPr>
          <w:rFonts w:eastAsia="Times New Roman"/>
          <w:color w:val="333333"/>
          <w:szCs w:val="24"/>
          <w:lang w:eastAsia="ru-RU"/>
        </w:rPr>
        <w:t> </w:t>
      </w:r>
    </w:p>
    <w:p w:rsidR="0097184D" w:rsidRPr="00807380" w:rsidRDefault="0097184D" w:rsidP="00807380"/>
    <w:sectPr w:rsidR="0097184D" w:rsidRPr="00807380" w:rsidSect="00E7460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E29D3"/>
    <w:rsid w:val="004E4A62"/>
    <w:rsid w:val="00553AA0"/>
    <w:rsid w:val="00595A02"/>
    <w:rsid w:val="00777841"/>
    <w:rsid w:val="00807380"/>
    <w:rsid w:val="00892DBF"/>
    <w:rsid w:val="008C09C5"/>
    <w:rsid w:val="0097184D"/>
    <w:rsid w:val="00BE110E"/>
    <w:rsid w:val="00C76735"/>
    <w:rsid w:val="00E7460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2700</Words>
  <Characters>15395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2017-06-27T08:43:00Z</dcterms:modified>
</cp:coreProperties>
</file>