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D8A" w:rsidRPr="002E4D8A" w:rsidRDefault="002E4D8A" w:rsidP="002E4D8A">
      <w:pPr>
        <w:shd w:val="clear" w:color="auto" w:fill="FFFFFF"/>
        <w:rPr>
          <w:rFonts w:ascii="Tahoma" w:hAnsi="Tahoma" w:cs="Tahoma"/>
          <w:sz w:val="21"/>
          <w:szCs w:val="21"/>
        </w:rPr>
      </w:pPr>
      <w:r w:rsidRPr="002E4D8A">
        <w:rPr>
          <w:rStyle w:val="news-date-time"/>
          <w:rFonts w:ascii="Tahoma" w:hAnsi="Tahoma" w:cs="Tahoma"/>
          <w:sz w:val="21"/>
          <w:szCs w:val="21"/>
        </w:rPr>
        <w:t>12.05.2017</w:t>
      </w:r>
    </w:p>
    <w:p w:rsidR="002E4D8A" w:rsidRPr="002E4D8A" w:rsidRDefault="002E4D8A" w:rsidP="002E4D8A">
      <w:pPr>
        <w:pStyle w:val="3"/>
        <w:shd w:val="clear" w:color="auto" w:fill="FFFFFF"/>
        <w:spacing w:before="0"/>
        <w:rPr>
          <w:rFonts w:ascii="Tahoma" w:hAnsi="Tahoma" w:cs="Tahoma"/>
          <w:color w:val="auto"/>
          <w:sz w:val="21"/>
          <w:szCs w:val="21"/>
        </w:rPr>
      </w:pPr>
      <w:r w:rsidRPr="002E4D8A">
        <w:rPr>
          <w:rFonts w:ascii="Tahoma" w:hAnsi="Tahoma" w:cs="Tahoma"/>
          <w:color w:val="auto"/>
          <w:sz w:val="21"/>
          <w:szCs w:val="21"/>
        </w:rPr>
        <w:t>Информация о доходах, расходах, имуществе и обязательствах имущественного характера Главы муниципального образования Советский муниципальный район и членов его семьи за период с 01 января по 31 декабря 2016 года</w:t>
      </w:r>
    </w:p>
    <w:p w:rsidR="002E4D8A" w:rsidRPr="002E4D8A" w:rsidRDefault="002E4D8A" w:rsidP="002E4D8A">
      <w:pPr>
        <w:pStyle w:val="a3"/>
        <w:shd w:val="clear" w:color="auto" w:fill="FFFFFF"/>
        <w:spacing w:before="105" w:beforeAutospacing="0" w:after="105" w:afterAutospacing="0"/>
        <w:jc w:val="center"/>
        <w:rPr>
          <w:rFonts w:ascii="Tahoma" w:hAnsi="Tahoma" w:cs="Tahoma"/>
          <w:sz w:val="21"/>
          <w:szCs w:val="21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85"/>
        <w:gridCol w:w="1170"/>
        <w:gridCol w:w="2190"/>
        <w:gridCol w:w="1080"/>
        <w:gridCol w:w="1260"/>
        <w:gridCol w:w="2160"/>
        <w:gridCol w:w="1620"/>
        <w:gridCol w:w="1080"/>
        <w:gridCol w:w="1260"/>
        <w:gridCol w:w="1620"/>
      </w:tblGrid>
      <w:tr w:rsidR="002E4D8A" w:rsidRPr="002E4D8A" w:rsidTr="002E4D8A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Фамилия, имя, отчество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Деклари-рованный годовой доход за 2016 год</w:t>
            </w:r>
          </w:p>
        </w:tc>
        <w:tc>
          <w:tcPr>
            <w:tcW w:w="66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Сведения об источниках получения средств, за счет которых совершена сделка по приобретению недвижимого имущества либо транспортных средств</w:t>
            </w:r>
          </w:p>
        </w:tc>
      </w:tr>
      <w:tr w:rsidR="002E4D8A" w:rsidRPr="002E4D8A" w:rsidTr="002E4D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D8A" w:rsidRPr="002E4D8A" w:rsidRDefault="002E4D8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D8A" w:rsidRPr="002E4D8A" w:rsidRDefault="002E4D8A">
            <w:pPr>
              <w:rPr>
                <w:szCs w:val="24"/>
              </w:rPr>
            </w:pP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Вид объектов недвижимости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Площадь (кв.м.)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Страна расположе-ния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Транспортные средства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Вид</w:t>
            </w:r>
          </w:p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объектов недвижимости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Площадь (кв.м.)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Страна расположе-ния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D8A" w:rsidRPr="002E4D8A" w:rsidRDefault="002E4D8A">
            <w:pPr>
              <w:rPr>
                <w:szCs w:val="24"/>
              </w:rPr>
            </w:pPr>
          </w:p>
        </w:tc>
      </w:tr>
      <w:tr w:rsidR="002E4D8A" w:rsidRPr="002E4D8A" w:rsidTr="002E4D8A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Тихомиров</w:t>
            </w:r>
          </w:p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Андрей Владимирович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689471,62</w:t>
            </w:r>
          </w:p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</w:p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</w:p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</w:p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1) Земельный участок</w:t>
            </w:r>
          </w:p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2) Земельный участок</w:t>
            </w:r>
          </w:p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3) 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10000,0</w:t>
            </w:r>
          </w:p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</w:p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770,0</w:t>
            </w:r>
          </w:p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56,9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Россия</w:t>
            </w:r>
          </w:p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</w:p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Россия</w:t>
            </w:r>
          </w:p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нет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D8A" w:rsidRPr="002E4D8A" w:rsidRDefault="002E4D8A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D8A" w:rsidRPr="002E4D8A" w:rsidRDefault="002E4D8A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D8A" w:rsidRPr="002E4D8A" w:rsidRDefault="002E4D8A">
            <w:pPr>
              <w:rPr>
                <w:szCs w:val="24"/>
              </w:rPr>
            </w:pPr>
          </w:p>
        </w:tc>
      </w:tr>
      <w:tr w:rsidR="002E4D8A" w:rsidRPr="002E4D8A" w:rsidTr="002E4D8A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Супруга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136558,27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D8A" w:rsidRPr="002E4D8A" w:rsidRDefault="002E4D8A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D8A" w:rsidRPr="002E4D8A" w:rsidRDefault="002E4D8A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нет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56,9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D8A" w:rsidRPr="002E4D8A" w:rsidRDefault="002E4D8A">
            <w:pPr>
              <w:rPr>
                <w:szCs w:val="24"/>
              </w:rPr>
            </w:pPr>
          </w:p>
        </w:tc>
      </w:tr>
    </w:tbl>
    <w:p w:rsidR="002E4D8A" w:rsidRPr="002E4D8A" w:rsidRDefault="002E4D8A" w:rsidP="002E4D8A">
      <w:pPr>
        <w:shd w:val="clear" w:color="auto" w:fill="FFFFFF"/>
        <w:rPr>
          <w:rFonts w:ascii="Tahoma" w:hAnsi="Tahoma" w:cs="Tahoma"/>
          <w:sz w:val="21"/>
          <w:szCs w:val="21"/>
        </w:rPr>
      </w:pPr>
    </w:p>
    <w:p w:rsidR="002E4D8A" w:rsidRPr="002E4D8A" w:rsidRDefault="002E4D8A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2E4D8A">
        <w:rPr>
          <w:rFonts w:ascii="Tahoma" w:hAnsi="Tahoma" w:cs="Tahoma"/>
          <w:sz w:val="21"/>
          <w:szCs w:val="21"/>
        </w:rPr>
        <w:br w:type="page"/>
      </w:r>
    </w:p>
    <w:p w:rsidR="002E4D8A" w:rsidRPr="002E4D8A" w:rsidRDefault="002E4D8A" w:rsidP="002E4D8A">
      <w:pPr>
        <w:shd w:val="clear" w:color="auto" w:fill="FFFFFF"/>
        <w:rPr>
          <w:rFonts w:ascii="Tahoma" w:hAnsi="Tahoma" w:cs="Tahoma"/>
          <w:sz w:val="21"/>
          <w:szCs w:val="21"/>
        </w:rPr>
      </w:pPr>
      <w:r w:rsidRPr="002E4D8A">
        <w:rPr>
          <w:rStyle w:val="news-date-time"/>
          <w:rFonts w:ascii="Tahoma" w:hAnsi="Tahoma" w:cs="Tahoma"/>
          <w:sz w:val="21"/>
          <w:szCs w:val="21"/>
        </w:rPr>
        <w:lastRenderedPageBreak/>
        <w:t>12.05.2017</w:t>
      </w:r>
    </w:p>
    <w:p w:rsidR="002E4D8A" w:rsidRPr="002E4D8A" w:rsidRDefault="002E4D8A" w:rsidP="002E4D8A">
      <w:pPr>
        <w:pStyle w:val="3"/>
        <w:shd w:val="clear" w:color="auto" w:fill="FFFFFF"/>
        <w:spacing w:before="0"/>
        <w:rPr>
          <w:rFonts w:ascii="Tahoma" w:hAnsi="Tahoma" w:cs="Tahoma"/>
          <w:color w:val="auto"/>
          <w:sz w:val="21"/>
          <w:szCs w:val="21"/>
        </w:rPr>
      </w:pPr>
      <w:r w:rsidRPr="002E4D8A">
        <w:rPr>
          <w:rFonts w:ascii="Tahoma" w:hAnsi="Tahoma" w:cs="Tahoma"/>
          <w:color w:val="auto"/>
          <w:sz w:val="21"/>
          <w:szCs w:val="21"/>
        </w:rPr>
        <w:t>Информация о доходах, расходах, имуществе и обязательствах имущественного характера муниципальных служащих МУ Советская районная Дума муниципального образования Советский муниципальный район и членов их семей за период с 01 января по 31 декабря 2016 года</w:t>
      </w:r>
    </w:p>
    <w:p w:rsidR="002E4D8A" w:rsidRPr="002E4D8A" w:rsidRDefault="002E4D8A" w:rsidP="002E4D8A">
      <w:pPr>
        <w:pStyle w:val="a3"/>
        <w:shd w:val="clear" w:color="auto" w:fill="FFFFFF"/>
        <w:spacing w:before="105" w:beforeAutospacing="0" w:after="105" w:afterAutospacing="0"/>
        <w:jc w:val="center"/>
        <w:rPr>
          <w:rFonts w:ascii="Tahoma" w:hAnsi="Tahoma" w:cs="Tahoma"/>
          <w:sz w:val="21"/>
          <w:szCs w:val="21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85"/>
        <w:gridCol w:w="1170"/>
        <w:gridCol w:w="2190"/>
        <w:gridCol w:w="1080"/>
        <w:gridCol w:w="1260"/>
        <w:gridCol w:w="2160"/>
        <w:gridCol w:w="1620"/>
        <w:gridCol w:w="1080"/>
        <w:gridCol w:w="1260"/>
        <w:gridCol w:w="1620"/>
      </w:tblGrid>
      <w:tr w:rsidR="002E4D8A" w:rsidRPr="002E4D8A" w:rsidTr="002E4D8A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Фамилия, имя, отчество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Деклари-рованный годовой доход за 2016 год</w:t>
            </w:r>
          </w:p>
        </w:tc>
        <w:tc>
          <w:tcPr>
            <w:tcW w:w="66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Сведения об источниках получения средств, за счет которых совершена сделка по приобретению недвижимого имущества либо транспортных средств</w:t>
            </w:r>
          </w:p>
        </w:tc>
      </w:tr>
      <w:tr w:rsidR="002E4D8A" w:rsidRPr="002E4D8A" w:rsidTr="002E4D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D8A" w:rsidRPr="002E4D8A" w:rsidRDefault="002E4D8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D8A" w:rsidRPr="002E4D8A" w:rsidRDefault="002E4D8A">
            <w:pPr>
              <w:rPr>
                <w:szCs w:val="24"/>
              </w:rPr>
            </w:pP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Вид объектов недвижимости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Площадь (кв.м.)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Страна расположе-ния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Транспортные средства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Вид</w:t>
            </w:r>
          </w:p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объектов недвижимости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Площадь (кв.м.)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Страна расположе-ния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D8A" w:rsidRPr="002E4D8A" w:rsidRDefault="002E4D8A">
            <w:pPr>
              <w:rPr>
                <w:szCs w:val="24"/>
              </w:rPr>
            </w:pPr>
          </w:p>
        </w:tc>
      </w:tr>
      <w:tr w:rsidR="002E4D8A" w:rsidRPr="002E4D8A" w:rsidTr="002E4D8A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Блинова</w:t>
            </w:r>
          </w:p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Галина</w:t>
            </w:r>
          </w:p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Михайловна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648249,92</w:t>
            </w:r>
          </w:p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</w:p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D8A" w:rsidRPr="002E4D8A" w:rsidRDefault="002E4D8A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D8A" w:rsidRPr="002E4D8A" w:rsidRDefault="002E4D8A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нет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39,0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D8A" w:rsidRPr="002E4D8A" w:rsidRDefault="002E4D8A">
            <w:pPr>
              <w:pStyle w:val="a3"/>
              <w:spacing w:before="105" w:beforeAutospacing="0" w:after="105" w:afterAutospacing="0"/>
              <w:jc w:val="center"/>
            </w:pPr>
            <w:r w:rsidRPr="002E4D8A"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D8A" w:rsidRPr="002E4D8A" w:rsidRDefault="002E4D8A">
            <w:pPr>
              <w:rPr>
                <w:szCs w:val="24"/>
              </w:rPr>
            </w:pPr>
          </w:p>
        </w:tc>
      </w:tr>
    </w:tbl>
    <w:p w:rsidR="002E4D8A" w:rsidRPr="002E4D8A" w:rsidRDefault="002E4D8A" w:rsidP="002E4D8A">
      <w:pPr>
        <w:shd w:val="clear" w:color="auto" w:fill="FFFFFF"/>
        <w:rPr>
          <w:rFonts w:ascii="Tahoma" w:hAnsi="Tahoma" w:cs="Tahoma"/>
          <w:sz w:val="21"/>
          <w:szCs w:val="21"/>
        </w:rPr>
      </w:pPr>
    </w:p>
    <w:p w:rsidR="0097184D" w:rsidRPr="002E4D8A" w:rsidRDefault="0097184D" w:rsidP="002E4D8A">
      <w:pPr>
        <w:pStyle w:val="a3"/>
        <w:shd w:val="clear" w:color="auto" w:fill="FFFFFF"/>
        <w:spacing w:before="105" w:beforeAutospacing="0" w:after="105" w:afterAutospacing="0"/>
        <w:rPr>
          <w:rFonts w:ascii="Tahoma" w:hAnsi="Tahoma" w:cs="Tahoma"/>
          <w:sz w:val="21"/>
          <w:szCs w:val="21"/>
        </w:rPr>
      </w:pPr>
    </w:p>
    <w:sectPr w:rsidR="0097184D" w:rsidRPr="002E4D8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E4D8A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D0EFE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D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E4D8A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ews-date-time">
    <w:name w:val="news-date-time"/>
    <w:basedOn w:val="a0"/>
    <w:rsid w:val="002E4D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2017-06-26T05:47:00Z</dcterms:modified>
</cp:coreProperties>
</file>