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01"/>
        <w:gridCol w:w="2201"/>
        <w:gridCol w:w="1864"/>
        <w:gridCol w:w="2350"/>
        <w:gridCol w:w="949"/>
        <w:gridCol w:w="1465"/>
        <w:gridCol w:w="1481"/>
        <w:gridCol w:w="1394"/>
        <w:gridCol w:w="949"/>
        <w:gridCol w:w="1465"/>
      </w:tblGrid>
      <w:tr w:rsidR="002424B6" w:rsidRPr="00AB1E6F" w:rsidTr="0006623A">
        <w:trPr>
          <w:tblCellSpacing w:w="0" w:type="dxa"/>
          <w:jc w:val="center"/>
        </w:trPr>
        <w:tc>
          <w:tcPr>
            <w:tcW w:w="2101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bookmarkStart w:id="0" w:name="_GoBack"/>
            <w:bookmarkEnd w:id="0"/>
            <w:r w:rsidRPr="00AB1E6F">
              <w:rPr>
                <w:w w:val="80"/>
              </w:rPr>
              <w:t>Фамилия, имя, отчество муниципального служащего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&lt;1&gt;</w:t>
            </w:r>
          </w:p>
        </w:tc>
        <w:tc>
          <w:tcPr>
            <w:tcW w:w="2201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Должность  муниципального служащего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&lt;2&gt;</w:t>
            </w:r>
          </w:p>
        </w:tc>
        <w:tc>
          <w:tcPr>
            <w:tcW w:w="1864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Декларированный годовой доход за 201</w:t>
            </w:r>
            <w:r>
              <w:rPr>
                <w:w w:val="80"/>
              </w:rPr>
              <w:t>6</w:t>
            </w:r>
            <w:r w:rsidRPr="00AB1E6F">
              <w:rPr>
                <w:w w:val="80"/>
              </w:rPr>
              <w:t xml:space="preserve"> год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(рублей)</w:t>
            </w:r>
          </w:p>
        </w:tc>
        <w:tc>
          <w:tcPr>
            <w:tcW w:w="6245" w:type="dxa"/>
            <w:gridSpan w:val="4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8" w:type="dxa"/>
            <w:gridSpan w:val="3"/>
            <w:tcBorders>
              <w:right w:val="outset" w:sz="6" w:space="0" w:color="ACA899"/>
            </w:tcBorders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  <w:r w:rsidRPr="00AB1E6F">
              <w:rPr>
                <w:w w:val="80"/>
              </w:rPr>
              <w:t>Перечень объектов недвижимого имущества, находящихся в пользовании</w:t>
            </w:r>
          </w:p>
        </w:tc>
      </w:tr>
      <w:tr w:rsidR="002424B6" w:rsidRPr="00AB1E6F" w:rsidTr="0006623A">
        <w:trPr>
          <w:tblCellSpacing w:w="0" w:type="dxa"/>
          <w:jc w:val="center"/>
        </w:trPr>
        <w:tc>
          <w:tcPr>
            <w:tcW w:w="2101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2201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1864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4764" w:type="dxa"/>
            <w:gridSpan w:val="3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Объекты недвижимого имущества</w:t>
            </w:r>
          </w:p>
        </w:tc>
        <w:tc>
          <w:tcPr>
            <w:tcW w:w="1481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Транспортные средства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(вид, марка)</w:t>
            </w:r>
          </w:p>
        </w:tc>
        <w:tc>
          <w:tcPr>
            <w:tcW w:w="1394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Вид объектов недвижимого имущества</w:t>
            </w:r>
          </w:p>
        </w:tc>
        <w:tc>
          <w:tcPr>
            <w:tcW w:w="949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Площадь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(кв. м)</w:t>
            </w:r>
          </w:p>
        </w:tc>
        <w:tc>
          <w:tcPr>
            <w:tcW w:w="1465" w:type="dxa"/>
            <w:vMerge w:val="restart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Страна расположения</w:t>
            </w:r>
          </w:p>
        </w:tc>
      </w:tr>
      <w:tr w:rsidR="002424B6" w:rsidRPr="00AB1E6F" w:rsidTr="0006623A">
        <w:trPr>
          <w:tblCellSpacing w:w="0" w:type="dxa"/>
          <w:jc w:val="center"/>
        </w:trPr>
        <w:tc>
          <w:tcPr>
            <w:tcW w:w="2101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2201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1864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2350" w:type="dxa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Вид объектов  недвижимого имущества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&lt;3&gt;</w:t>
            </w:r>
          </w:p>
        </w:tc>
        <w:tc>
          <w:tcPr>
            <w:tcW w:w="949" w:type="dxa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Площадь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(кв. м)</w:t>
            </w:r>
          </w:p>
        </w:tc>
        <w:tc>
          <w:tcPr>
            <w:tcW w:w="1465" w:type="dxa"/>
            <w:vAlign w:val="center"/>
          </w:tcPr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Страна расположения</w:t>
            </w:r>
          </w:p>
          <w:p w:rsidR="002424B6" w:rsidRPr="00AB1E6F" w:rsidRDefault="002424B6" w:rsidP="00962D8F">
            <w:pPr>
              <w:jc w:val="center"/>
              <w:rPr>
                <w:w w:val="80"/>
              </w:rPr>
            </w:pPr>
            <w:r w:rsidRPr="00AB1E6F">
              <w:rPr>
                <w:w w:val="80"/>
              </w:rPr>
              <w:t>&lt;4&gt;</w:t>
            </w:r>
          </w:p>
        </w:tc>
        <w:tc>
          <w:tcPr>
            <w:tcW w:w="1481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1394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949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  <w:tc>
          <w:tcPr>
            <w:tcW w:w="1465" w:type="dxa"/>
            <w:vMerge/>
            <w:vAlign w:val="center"/>
          </w:tcPr>
          <w:p w:rsidR="002424B6" w:rsidRPr="00AB1E6F" w:rsidRDefault="002424B6" w:rsidP="00962D8F">
            <w:pPr>
              <w:rPr>
                <w:w w:val="80"/>
              </w:rPr>
            </w:pPr>
          </w:p>
        </w:tc>
      </w:tr>
      <w:tr w:rsidR="002424B6" w:rsidRPr="00816199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816199" w:rsidRDefault="002424B6" w:rsidP="00C17A82">
            <w:pPr>
              <w:numPr>
                <w:ilvl w:val="0"/>
                <w:numId w:val="20"/>
              </w:numPr>
              <w:rPr>
                <w:spacing w:val="-20"/>
              </w:rPr>
            </w:pPr>
            <w:r w:rsidRPr="00816199">
              <w:rPr>
                <w:spacing w:val="-20"/>
              </w:rPr>
              <w:t xml:space="preserve">Титаева Наталья </w:t>
            </w:r>
            <w:r>
              <w:rPr>
                <w:spacing w:val="-20"/>
              </w:rPr>
              <w:t xml:space="preserve">   </w:t>
            </w:r>
            <w:r w:rsidRPr="00816199">
              <w:rPr>
                <w:spacing w:val="-20"/>
              </w:rPr>
              <w:t>Васильевна</w:t>
            </w:r>
          </w:p>
        </w:tc>
        <w:tc>
          <w:tcPr>
            <w:tcW w:w="2201" w:type="dxa"/>
          </w:tcPr>
          <w:p w:rsidR="002424B6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 xml:space="preserve">Заведующий </w:t>
            </w:r>
            <w:r>
              <w:rPr>
                <w:spacing w:val="-20"/>
              </w:rPr>
              <w:t xml:space="preserve"> </w:t>
            </w:r>
          </w:p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отделом</w:t>
            </w:r>
          </w:p>
        </w:tc>
        <w:tc>
          <w:tcPr>
            <w:tcW w:w="1864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540767,84</w:t>
            </w:r>
          </w:p>
        </w:tc>
        <w:tc>
          <w:tcPr>
            <w:tcW w:w="2350" w:type="dxa"/>
          </w:tcPr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C17A82">
              <w:rPr>
                <w:spacing w:val="-20"/>
                <w:sz w:val="20"/>
                <w:szCs w:val="20"/>
              </w:rPr>
              <w:t>1</w:t>
            </w:r>
            <w:r w:rsidRPr="00816199">
              <w:rPr>
                <w:spacing w:val="-20"/>
              </w:rPr>
              <w:t>.Земельный участок</w:t>
            </w:r>
          </w:p>
          <w:p w:rsidR="002424B6" w:rsidRPr="00816199" w:rsidRDefault="002424B6" w:rsidP="00595C63">
            <w:pPr>
              <w:ind w:left="42"/>
              <w:rPr>
                <w:spacing w:val="-20"/>
              </w:rPr>
            </w:pPr>
          </w:p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C17A82">
              <w:rPr>
                <w:spacing w:val="-20"/>
                <w:sz w:val="20"/>
                <w:szCs w:val="20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</w:rPr>
              <w:t xml:space="preserve"> </w:t>
            </w:r>
            <w:r w:rsidRPr="00816199">
              <w:rPr>
                <w:spacing w:val="-20"/>
              </w:rPr>
              <w:t>Квартира 1/3</w:t>
            </w:r>
          </w:p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816199">
              <w:rPr>
                <w:spacing w:val="-20"/>
              </w:rPr>
              <w:t>3.</w:t>
            </w:r>
            <w:r>
              <w:rPr>
                <w:spacing w:val="-20"/>
              </w:rPr>
              <w:t xml:space="preserve"> Д</w:t>
            </w:r>
            <w:r w:rsidRPr="00816199">
              <w:rPr>
                <w:spacing w:val="-20"/>
              </w:rPr>
              <w:t>ача</w:t>
            </w:r>
          </w:p>
          <w:p w:rsidR="002424B6" w:rsidRPr="00816199" w:rsidRDefault="002424B6" w:rsidP="00595C63">
            <w:pPr>
              <w:ind w:left="42"/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527</w:t>
            </w: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62,2</w:t>
            </w: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100</w:t>
            </w: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 xml:space="preserve">Автомобиль легковой: </w:t>
            </w:r>
          </w:p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  <w:lang w:val="en-US"/>
              </w:rPr>
              <w:t>Kia</w:t>
            </w:r>
            <w:r w:rsidRPr="005E18A7">
              <w:rPr>
                <w:spacing w:val="-20"/>
              </w:rPr>
              <w:t xml:space="preserve"> </w:t>
            </w:r>
            <w:smartTag w:uri="urn:schemas-microsoft-com:office:smarttags" w:element="place">
              <w:r w:rsidRPr="00816199">
                <w:rPr>
                  <w:spacing w:val="-20"/>
                  <w:lang w:val="en-US"/>
                </w:rPr>
                <w:t>Rio</w:t>
              </w:r>
            </w:smartTag>
          </w:p>
        </w:tc>
        <w:tc>
          <w:tcPr>
            <w:tcW w:w="1394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Гараж</w:t>
            </w:r>
          </w:p>
        </w:tc>
        <w:tc>
          <w:tcPr>
            <w:tcW w:w="949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24</w:t>
            </w:r>
          </w:p>
        </w:tc>
        <w:tc>
          <w:tcPr>
            <w:tcW w:w="1465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Россия</w:t>
            </w:r>
          </w:p>
        </w:tc>
      </w:tr>
      <w:tr w:rsidR="002424B6" w:rsidRPr="00816199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Pr="00816199" w:rsidRDefault="002424B6" w:rsidP="00595C63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331221,66</w:t>
            </w:r>
          </w:p>
        </w:tc>
        <w:tc>
          <w:tcPr>
            <w:tcW w:w="2350" w:type="dxa"/>
          </w:tcPr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816199">
              <w:rPr>
                <w:spacing w:val="-20"/>
              </w:rPr>
              <w:t>Автомобиль легковой:</w:t>
            </w:r>
          </w:p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ВАЗ Нива Шевроле</w:t>
            </w:r>
          </w:p>
        </w:tc>
        <w:tc>
          <w:tcPr>
            <w:tcW w:w="1394" w:type="dxa"/>
          </w:tcPr>
          <w:p w:rsidR="002424B6" w:rsidRPr="00816199" w:rsidRDefault="002424B6" w:rsidP="00145129">
            <w:pPr>
              <w:numPr>
                <w:ilvl w:val="0"/>
                <w:numId w:val="9"/>
              </w:numPr>
              <w:ind w:firstLine="0"/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Квартира</w:t>
            </w: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  <w:p w:rsidR="002424B6" w:rsidRPr="00816199" w:rsidRDefault="002424B6" w:rsidP="00145129">
            <w:pPr>
              <w:numPr>
                <w:ilvl w:val="0"/>
                <w:numId w:val="9"/>
              </w:numPr>
              <w:ind w:firstLine="0"/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Квартира</w:t>
            </w:r>
          </w:p>
        </w:tc>
        <w:tc>
          <w:tcPr>
            <w:tcW w:w="949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45,8</w:t>
            </w: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</w:p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62,2</w:t>
            </w:r>
          </w:p>
        </w:tc>
        <w:tc>
          <w:tcPr>
            <w:tcW w:w="1465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Россия</w:t>
            </w:r>
          </w:p>
        </w:tc>
      </w:tr>
      <w:tr w:rsidR="002424B6" w:rsidRPr="00816199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Несовершеннолетний ребёнок</w:t>
            </w:r>
          </w:p>
          <w:p w:rsidR="002424B6" w:rsidRPr="00816199" w:rsidRDefault="002424B6" w:rsidP="00595C63">
            <w:pPr>
              <w:rPr>
                <w:spacing w:val="-20"/>
              </w:rPr>
            </w:pPr>
          </w:p>
        </w:tc>
        <w:tc>
          <w:tcPr>
            <w:tcW w:w="2201" w:type="dxa"/>
          </w:tcPr>
          <w:p w:rsidR="002424B6" w:rsidRPr="00816199" w:rsidRDefault="002424B6" w:rsidP="00595C63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Pr="00816199" w:rsidRDefault="002424B6" w:rsidP="00595C63">
            <w:pPr>
              <w:ind w:left="42"/>
              <w:rPr>
                <w:spacing w:val="-20"/>
              </w:rPr>
            </w:pPr>
            <w:r w:rsidRPr="00816199">
              <w:rPr>
                <w:spacing w:val="-20"/>
              </w:rPr>
              <w:t>Квартира 1/3</w:t>
            </w:r>
          </w:p>
        </w:tc>
        <w:tc>
          <w:tcPr>
            <w:tcW w:w="949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62,2</w:t>
            </w:r>
          </w:p>
        </w:tc>
        <w:tc>
          <w:tcPr>
            <w:tcW w:w="1465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816199" w:rsidRDefault="002424B6" w:rsidP="00595C63">
            <w:pPr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816199" w:rsidRDefault="002424B6" w:rsidP="00595C63">
            <w:pPr>
              <w:jc w:val="center"/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816199" w:rsidRDefault="002424B6" w:rsidP="00595C63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816199" w:rsidRDefault="002424B6" w:rsidP="00595C63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 </w:t>
            </w:r>
            <w:r w:rsidRPr="002A7246">
              <w:rPr>
                <w:spacing w:val="-20"/>
              </w:rPr>
              <w:t xml:space="preserve">2. </w:t>
            </w:r>
            <w:r>
              <w:rPr>
                <w:spacing w:val="-20"/>
              </w:rPr>
              <w:t xml:space="preserve">   </w:t>
            </w:r>
            <w:r w:rsidRPr="002A7246">
              <w:rPr>
                <w:spacing w:val="-20"/>
              </w:rPr>
              <w:t>Смирнова Татьяна Анатольевна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 xml:space="preserve">Заместитель </w:t>
            </w:r>
          </w:p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 xml:space="preserve">заведующей 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отделом</w:t>
            </w: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613260,31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1.</w:t>
            </w:r>
            <w:r>
              <w:rPr>
                <w:spacing w:val="-20"/>
              </w:rPr>
              <w:t xml:space="preserve">  </w:t>
            </w:r>
            <w:r w:rsidRPr="002A7246">
              <w:rPr>
                <w:spacing w:val="-20"/>
              </w:rPr>
              <w:t>Жилой дом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2. Земельный участок под ИЖС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103,5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874</w:t>
            </w:r>
          </w:p>
        </w:tc>
        <w:tc>
          <w:tcPr>
            <w:tcW w:w="1465" w:type="dxa"/>
          </w:tcPr>
          <w:p w:rsidR="002424B6" w:rsidRDefault="002424B6" w:rsidP="002A7246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Россия</w:t>
            </w:r>
          </w:p>
          <w:p w:rsidR="002424B6" w:rsidRPr="002A7246" w:rsidRDefault="002424B6" w:rsidP="002A7246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124395,43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Автомобиль легковой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Reno Megan</w:t>
            </w: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Жилой дом</w:t>
            </w: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103,5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Жилой дом</w:t>
            </w: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103,5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Роосия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C17A82" w:rsidRDefault="002424B6" w:rsidP="00C17A82">
            <w:pPr>
              <w:numPr>
                <w:ilvl w:val="0"/>
                <w:numId w:val="9"/>
              </w:numPr>
              <w:rPr>
                <w:spacing w:val="-20"/>
              </w:rPr>
            </w:pPr>
            <w:r w:rsidRPr="00C17A82">
              <w:rPr>
                <w:spacing w:val="-20"/>
              </w:rPr>
              <w:t>Осипова Марина Николаевна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Начальник отдела по работе с ветеранами</w:t>
            </w: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540341,87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1. Квартира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2. Квартира 1/2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29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60,3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Россия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Супруг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201223,63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1.Квартира 1/2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60,3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Автомобиль Нива</w:t>
            </w: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Гараж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25</w:t>
            </w:r>
          </w:p>
        </w:tc>
        <w:tc>
          <w:tcPr>
            <w:tcW w:w="1465" w:type="dxa"/>
          </w:tcPr>
          <w:p w:rsidR="002424B6" w:rsidRDefault="002424B6" w:rsidP="00C620B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</w:t>
            </w:r>
            <w:r w:rsidRPr="002A7246">
              <w:rPr>
                <w:spacing w:val="-20"/>
              </w:rPr>
              <w:t>сия</w:t>
            </w:r>
          </w:p>
          <w:p w:rsidR="002424B6" w:rsidRDefault="002424B6" w:rsidP="00C620B7">
            <w:pPr>
              <w:jc w:val="center"/>
              <w:rPr>
                <w:spacing w:val="-20"/>
              </w:rPr>
            </w:pPr>
          </w:p>
          <w:p w:rsidR="002424B6" w:rsidRPr="002A7246" w:rsidRDefault="002424B6" w:rsidP="00C620B7">
            <w:pPr>
              <w:jc w:val="center"/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EC623C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4. Малина Анна Викторовна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291785,50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1. Квартира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43,3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Pr="002A724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1. Квартира</w:t>
            </w:r>
          </w:p>
        </w:tc>
        <w:tc>
          <w:tcPr>
            <w:tcW w:w="949" w:type="dxa"/>
          </w:tcPr>
          <w:p w:rsidR="002424B6" w:rsidRPr="002A724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43,3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5. Прокопцова Татьяна Алексеевна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436199,04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1.Земельный участок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2. Жилой дом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3. Квартира ¼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4. Квартира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5. Квартира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1000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150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58</w:t>
            </w:r>
            <w:r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8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34,10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50,30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Автомобиль легковой</w:t>
            </w:r>
          </w:p>
          <w:p w:rsidR="002424B6" w:rsidRPr="005E5F98" w:rsidRDefault="002424B6" w:rsidP="002134C7">
            <w:pPr>
              <w:rPr>
                <w:spacing w:val="-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20"/>
                    <w:lang w:val="en-US"/>
                  </w:rPr>
                  <w:t>Toyota</w:t>
                </w:r>
              </w:smartTag>
            </w:smartTag>
            <w:r>
              <w:rPr>
                <w:spacing w:val="-20"/>
                <w:lang w:val="en-US"/>
              </w:rPr>
              <w:t xml:space="preserve"> Corolla</w:t>
            </w:r>
          </w:p>
        </w:tc>
        <w:tc>
          <w:tcPr>
            <w:tcW w:w="1394" w:type="dxa"/>
          </w:tcPr>
          <w:p w:rsidR="002424B6" w:rsidRDefault="002424B6" w:rsidP="002A3563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1. Гараж</w:t>
            </w:r>
          </w:p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2. Гараж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20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20</w:t>
            </w:r>
          </w:p>
        </w:tc>
        <w:tc>
          <w:tcPr>
            <w:tcW w:w="1465" w:type="dxa"/>
          </w:tcPr>
          <w:p w:rsidR="002424B6" w:rsidRDefault="002424B6" w:rsidP="00B15E0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Pr="002A7246" w:rsidRDefault="002424B6" w:rsidP="00B15E0D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195151,43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 Земельный участок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2.Квартира 1/4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1000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58,8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A3563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6. Хамидуллина Оксана Юрьевна</w:t>
            </w:r>
          </w:p>
        </w:tc>
        <w:tc>
          <w:tcPr>
            <w:tcW w:w="220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Начальник отдела финансово-бухгалтерской отчетности</w:t>
            </w:r>
          </w:p>
        </w:tc>
        <w:tc>
          <w:tcPr>
            <w:tcW w:w="1864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55155,76</w:t>
            </w:r>
          </w:p>
        </w:tc>
        <w:tc>
          <w:tcPr>
            <w:tcW w:w="2350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1.Квартира</w:t>
            </w:r>
          </w:p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2. Квартира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80,3</w:t>
            </w:r>
          </w:p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49,5</w:t>
            </w: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149823,00</w:t>
            </w:r>
          </w:p>
        </w:tc>
        <w:tc>
          <w:tcPr>
            <w:tcW w:w="2350" w:type="dxa"/>
          </w:tcPr>
          <w:p w:rsidR="002424B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Автомобиль легковой</w:t>
            </w:r>
          </w:p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  <w:lang w:val="en-US"/>
              </w:rPr>
              <w:t>KIA</w:t>
            </w:r>
            <w:r w:rsidRPr="00910413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JD</w:t>
            </w:r>
            <w:r w:rsidRPr="00910413">
              <w:rPr>
                <w:spacing w:val="-20"/>
              </w:rPr>
              <w:t>(</w:t>
            </w:r>
            <w:r>
              <w:rPr>
                <w:spacing w:val="-20"/>
                <w:lang w:val="en-US"/>
              </w:rPr>
              <w:t>Ceed</w:t>
            </w:r>
            <w:r w:rsidRPr="00910413">
              <w:rPr>
                <w:spacing w:val="-20"/>
              </w:rPr>
              <w:t>)</w:t>
            </w:r>
          </w:p>
          <w:p w:rsidR="002424B6" w:rsidRPr="00910413" w:rsidRDefault="002424B6" w:rsidP="00CE1F38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Pr="002A7246" w:rsidRDefault="002424B6" w:rsidP="00CE1F38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CE1F38">
            <w:r w:rsidRPr="00D0184A"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CE1F38">
            <w:r w:rsidRPr="00715984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CE1F38">
            <w:r w:rsidRPr="001B61B3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Default="002424B6" w:rsidP="00CE1F38">
            <w:r w:rsidRPr="00F40D3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910413" w:rsidRDefault="002424B6" w:rsidP="00CE1F38">
            <w:pPr>
              <w:rPr>
                <w:spacing w:val="-20"/>
                <w:lang w:val="en-US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CE1F38">
            <w:r w:rsidRPr="00D0184A"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CE1F38">
            <w:r w:rsidRPr="00715984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CE1F38">
            <w:r w:rsidRPr="001B61B3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Default="002424B6" w:rsidP="00CE1F38">
            <w:r w:rsidRPr="00F40D3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7. Чечина Анна Сергеевна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Pr="00C620B7" w:rsidRDefault="002424B6" w:rsidP="002134C7">
            <w:pPr>
              <w:rPr>
                <w:spacing w:val="-20"/>
                <w:lang w:val="en-US"/>
              </w:rPr>
            </w:pPr>
            <w:r>
              <w:rPr>
                <w:spacing w:val="-20"/>
              </w:rPr>
              <w:t>225882,69</w:t>
            </w:r>
          </w:p>
        </w:tc>
        <w:tc>
          <w:tcPr>
            <w:tcW w:w="2350" w:type="dxa"/>
          </w:tcPr>
          <w:p w:rsidR="002424B6" w:rsidRPr="00C620B7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5E0AE3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Автомобиль легковой </w:t>
            </w:r>
            <w:r>
              <w:rPr>
                <w:spacing w:val="-20"/>
                <w:lang w:val="en-US"/>
              </w:rPr>
              <w:t>Opel</w:t>
            </w:r>
            <w:r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Astra</w:t>
            </w:r>
            <w:r w:rsidRPr="005E0AE3">
              <w:rPr>
                <w:spacing w:val="-20"/>
              </w:rPr>
              <w:t xml:space="preserve"> </w:t>
            </w:r>
            <w:r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H</w:t>
            </w:r>
          </w:p>
        </w:tc>
        <w:tc>
          <w:tcPr>
            <w:tcW w:w="1394" w:type="dxa"/>
          </w:tcPr>
          <w:p w:rsidR="002424B6" w:rsidRPr="00C620B7" w:rsidRDefault="002424B6" w:rsidP="00787A31">
            <w:pPr>
              <w:rPr>
                <w:spacing w:val="-20"/>
              </w:rPr>
            </w:pPr>
            <w:r>
              <w:rPr>
                <w:spacing w:val="-20"/>
              </w:rPr>
              <w:t>1Квартира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97</w:t>
            </w:r>
          </w:p>
        </w:tc>
        <w:tc>
          <w:tcPr>
            <w:tcW w:w="1465" w:type="dxa"/>
          </w:tcPr>
          <w:p w:rsidR="002424B6" w:rsidRPr="002A7246" w:rsidRDefault="002424B6" w:rsidP="00C620B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2300837,00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1.Земельный участок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950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Автомобиль легковой </w:t>
            </w:r>
            <w:r>
              <w:rPr>
                <w:spacing w:val="-20"/>
                <w:lang w:val="en-US"/>
              </w:rPr>
              <w:t>Toyota Camry</w:t>
            </w:r>
          </w:p>
          <w:p w:rsidR="002424B6" w:rsidRPr="00B15E0D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Pr="002A7246" w:rsidRDefault="002424B6" w:rsidP="00787A31">
            <w:pPr>
              <w:rPr>
                <w:spacing w:val="-20"/>
              </w:rPr>
            </w:pPr>
            <w:r>
              <w:rPr>
                <w:spacing w:val="-20"/>
              </w:rPr>
              <w:t>1.квартира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97</w:t>
            </w:r>
          </w:p>
        </w:tc>
        <w:tc>
          <w:tcPr>
            <w:tcW w:w="1465" w:type="dxa"/>
          </w:tcPr>
          <w:p w:rsidR="002424B6" w:rsidRPr="002A7246" w:rsidRDefault="002424B6" w:rsidP="00787A31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1.Квартира 1/3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35,6</w:t>
            </w:r>
          </w:p>
        </w:tc>
        <w:tc>
          <w:tcPr>
            <w:tcW w:w="1465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787A31">
            <w:pPr>
              <w:rPr>
                <w:spacing w:val="-20"/>
              </w:rPr>
            </w:pPr>
            <w:r>
              <w:rPr>
                <w:spacing w:val="-20"/>
              </w:rPr>
              <w:t>1.квартира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97</w:t>
            </w:r>
          </w:p>
        </w:tc>
        <w:tc>
          <w:tcPr>
            <w:tcW w:w="1465" w:type="dxa"/>
          </w:tcPr>
          <w:p w:rsidR="002424B6" w:rsidRDefault="002424B6" w:rsidP="00787A31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Default="002424B6" w:rsidP="00787A31">
            <w:pPr>
              <w:jc w:val="center"/>
              <w:rPr>
                <w:spacing w:val="-20"/>
              </w:rPr>
            </w:pPr>
          </w:p>
          <w:p w:rsidR="002424B6" w:rsidRPr="002A7246" w:rsidRDefault="002424B6" w:rsidP="00787A31">
            <w:pPr>
              <w:jc w:val="center"/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8. Мяделец Ольга Анатольевна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274597,30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 Квартира ½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55,2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Автомобиль грузовой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ГАЗ 2705</w:t>
            </w:r>
          </w:p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Default="002424B6" w:rsidP="00787A31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787A31">
            <w:pPr>
              <w:jc w:val="center"/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1.Земельный участок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2. Квартира 1/2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400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55,2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C17A82" w:rsidRDefault="002424B6" w:rsidP="002134C7">
            <w:pPr>
              <w:rPr>
                <w:spacing w:val="-20"/>
              </w:rPr>
            </w:pPr>
            <w:r w:rsidRPr="00C17A82">
              <w:rPr>
                <w:spacing w:val="-20"/>
              </w:rPr>
              <w:t>1/</w:t>
            </w:r>
            <w:r>
              <w:rPr>
                <w:spacing w:val="-20"/>
              </w:rPr>
              <w:t xml:space="preserve">Автомобиль легковой </w:t>
            </w:r>
            <w:r>
              <w:rPr>
                <w:spacing w:val="-20"/>
                <w:lang w:val="en-US"/>
              </w:rPr>
              <w:t>KIA</w:t>
            </w:r>
            <w:r w:rsidRPr="00C17A82">
              <w:rPr>
                <w:spacing w:val="-20"/>
              </w:rPr>
              <w:t xml:space="preserve"> (</w:t>
            </w:r>
            <w:r>
              <w:rPr>
                <w:spacing w:val="-20"/>
                <w:lang w:val="en-US"/>
              </w:rPr>
              <w:t>Venga</w:t>
            </w:r>
            <w:r w:rsidRPr="00C17A82">
              <w:rPr>
                <w:spacing w:val="-20"/>
              </w:rPr>
              <w:t>)</w:t>
            </w:r>
          </w:p>
          <w:p w:rsidR="002424B6" w:rsidRPr="00C17A82" w:rsidRDefault="002424B6" w:rsidP="002134C7">
            <w:pPr>
              <w:rPr>
                <w:spacing w:val="-20"/>
              </w:rPr>
            </w:pPr>
            <w:r w:rsidRPr="00C17A82">
              <w:rPr>
                <w:spacing w:val="-20"/>
              </w:rPr>
              <w:t>2/</w:t>
            </w:r>
            <w:r>
              <w:rPr>
                <w:spacing w:val="-20"/>
              </w:rPr>
              <w:t>) Автомобиль легковой ВАЗ 21099</w:t>
            </w:r>
          </w:p>
        </w:tc>
        <w:tc>
          <w:tcPr>
            <w:tcW w:w="1394" w:type="dxa"/>
          </w:tcPr>
          <w:p w:rsidR="002424B6" w:rsidRDefault="002424B6" w:rsidP="00787A31">
            <w:pPr>
              <w:rPr>
                <w:spacing w:val="-20"/>
              </w:rPr>
            </w:pPr>
            <w:r>
              <w:rPr>
                <w:spacing w:val="-20"/>
              </w:rPr>
              <w:t>Гараж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787A31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9. Трегубова Галина Александровна</w:t>
            </w:r>
          </w:p>
        </w:tc>
        <w:tc>
          <w:tcPr>
            <w:tcW w:w="2201" w:type="dxa"/>
          </w:tcPr>
          <w:p w:rsidR="002424B6" w:rsidRPr="00830B65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Начальник отдела социальных гарантий и выплат семьям  с детьми</w:t>
            </w:r>
          </w:p>
        </w:tc>
        <w:tc>
          <w:tcPr>
            <w:tcW w:w="1864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291917, 20</w:t>
            </w:r>
          </w:p>
        </w:tc>
        <w:tc>
          <w:tcPr>
            <w:tcW w:w="2350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1. Квартира, 1/5 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62,6</w:t>
            </w: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F10E6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132000</w:t>
            </w:r>
          </w:p>
        </w:tc>
        <w:tc>
          <w:tcPr>
            <w:tcW w:w="2350" w:type="dxa"/>
          </w:tcPr>
          <w:p w:rsidR="002424B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Автомобиль легковой</w:t>
            </w:r>
          </w:p>
          <w:p w:rsidR="002424B6" w:rsidRPr="00830B65" w:rsidRDefault="002424B6" w:rsidP="00CE1F38">
            <w:pPr>
              <w:rPr>
                <w:spacing w:val="-20"/>
              </w:rPr>
            </w:pPr>
            <w:r>
              <w:rPr>
                <w:spacing w:val="-20"/>
                <w:lang w:val="en-US"/>
              </w:rPr>
              <w:t>Chevrolet</w:t>
            </w:r>
            <w:r w:rsidRPr="00830B65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Lanos</w:t>
            </w:r>
          </w:p>
        </w:tc>
        <w:tc>
          <w:tcPr>
            <w:tcW w:w="1394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CE1F38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816199" w:rsidRDefault="002424B6" w:rsidP="00CE1F38">
            <w:pPr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816199" w:rsidRDefault="002424B6" w:rsidP="00CE1F38">
            <w:pPr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CE1F38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10. Вязовых Ирина Андреевна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 1 разряда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338931,14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1.Квартира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62,3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Default="002424B6" w:rsidP="00787A31">
            <w:pPr>
              <w:rPr>
                <w:spacing w:val="-20"/>
              </w:rPr>
            </w:pPr>
            <w:r w:rsidRPr="00816199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787A31">
            <w:pPr>
              <w:jc w:val="center"/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71569">
            <w:pPr>
              <w:rPr>
                <w:spacing w:val="-20"/>
              </w:rPr>
            </w:pPr>
            <w:r>
              <w:rPr>
                <w:spacing w:val="-20"/>
              </w:rPr>
              <w:t>11</w:t>
            </w:r>
            <w:r w:rsidRPr="002A7246">
              <w:rPr>
                <w:spacing w:val="-20"/>
              </w:rPr>
              <w:t>.</w:t>
            </w:r>
            <w:r>
              <w:rPr>
                <w:spacing w:val="-20"/>
              </w:rPr>
              <w:t xml:space="preserve"> </w:t>
            </w:r>
            <w:r w:rsidRPr="002A7246">
              <w:rPr>
                <w:spacing w:val="-20"/>
              </w:rPr>
              <w:t>Мельникова Ольга Сергеевна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Начальник отдела компенсационных выплат и субсидий</w:t>
            </w: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336492,27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394" w:type="dxa"/>
          </w:tcPr>
          <w:p w:rsidR="002424B6" w:rsidRPr="002A7246" w:rsidRDefault="002424B6" w:rsidP="00787A31">
            <w:pPr>
              <w:rPr>
                <w:spacing w:val="-20"/>
              </w:rPr>
            </w:pPr>
            <w:r w:rsidRPr="002A7246">
              <w:rPr>
                <w:spacing w:val="-20"/>
              </w:rPr>
              <w:t>Жилой дом</w:t>
            </w:r>
          </w:p>
        </w:tc>
        <w:tc>
          <w:tcPr>
            <w:tcW w:w="949" w:type="dxa"/>
          </w:tcPr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 w:rsidRPr="002A7246">
              <w:rPr>
                <w:spacing w:val="-20"/>
              </w:rPr>
              <w:t>77, 7</w:t>
            </w:r>
          </w:p>
        </w:tc>
        <w:tc>
          <w:tcPr>
            <w:tcW w:w="1465" w:type="dxa"/>
          </w:tcPr>
          <w:p w:rsidR="002424B6" w:rsidRPr="002A7246" w:rsidRDefault="002424B6" w:rsidP="00787A31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rHeight w:val="1191"/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357953,01</w:t>
            </w:r>
          </w:p>
        </w:tc>
        <w:tc>
          <w:tcPr>
            <w:tcW w:w="2350" w:type="dxa"/>
          </w:tcPr>
          <w:p w:rsidR="002424B6" w:rsidRPr="00AC056E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Земельный участок</w:t>
            </w:r>
          </w:p>
          <w:p w:rsidR="002424B6" w:rsidRPr="00F242DA" w:rsidRDefault="002424B6" w:rsidP="002134C7">
            <w:pPr>
              <w:rPr>
                <w:spacing w:val="-20"/>
              </w:rPr>
            </w:pPr>
            <w:r w:rsidRPr="00AC056E">
              <w:rPr>
                <w:spacing w:val="-20"/>
              </w:rPr>
              <w:t xml:space="preserve">2. </w:t>
            </w:r>
            <w:r>
              <w:rPr>
                <w:spacing w:val="-20"/>
              </w:rPr>
              <w:t>Жилой дом  1/2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779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77,7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Pr="002A724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Автомобиль легковой</w:t>
            </w:r>
          </w:p>
          <w:p w:rsidR="002424B6" w:rsidRPr="00AC056E" w:rsidRDefault="002424B6" w:rsidP="00F242DA">
            <w:pPr>
              <w:rPr>
                <w:spacing w:val="-20"/>
              </w:rPr>
            </w:pPr>
            <w:r>
              <w:rPr>
                <w:spacing w:val="-20"/>
                <w:lang w:val="en-US"/>
              </w:rPr>
              <w:t>Hyundai</w:t>
            </w:r>
            <w:r w:rsidRPr="00AC056E">
              <w:rPr>
                <w:spacing w:val="-20"/>
              </w:rPr>
              <w:t xml:space="preserve"> </w:t>
            </w:r>
            <w:r>
              <w:rPr>
                <w:spacing w:val="-20"/>
                <w:lang w:val="en-US"/>
              </w:rPr>
              <w:t>Solaris</w:t>
            </w:r>
            <w:r w:rsidRPr="00AC056E">
              <w:rPr>
                <w:spacing w:val="-20"/>
              </w:rPr>
              <w:t xml:space="preserve"> 2015</w:t>
            </w:r>
          </w:p>
        </w:tc>
        <w:tc>
          <w:tcPr>
            <w:tcW w:w="1394" w:type="dxa"/>
          </w:tcPr>
          <w:p w:rsidR="002424B6" w:rsidRPr="002A7246" w:rsidRDefault="002424B6" w:rsidP="00787A31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CE1F38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C620B7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Default="002424B6" w:rsidP="002134C7">
            <w:pPr>
              <w:rPr>
                <w:spacing w:val="-20"/>
              </w:rPr>
            </w:pPr>
            <w:r w:rsidRPr="002A7246">
              <w:rPr>
                <w:spacing w:val="-20"/>
              </w:rPr>
              <w:t>Не имеется</w:t>
            </w:r>
          </w:p>
          <w:p w:rsidR="002424B6" w:rsidRDefault="002424B6" w:rsidP="002134C7">
            <w:pPr>
              <w:rPr>
                <w:spacing w:val="-20"/>
              </w:rPr>
            </w:pP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12.  Фирсенкова Екатерина Александровна</w:t>
            </w:r>
          </w:p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251223,54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Автомобиль легковой</w:t>
            </w:r>
          </w:p>
          <w:p w:rsidR="002424B6" w:rsidRPr="00CC6D3F" w:rsidRDefault="002424B6" w:rsidP="00F242DA">
            <w:pPr>
              <w:rPr>
                <w:spacing w:val="-20"/>
                <w:lang w:val="en-US"/>
              </w:rPr>
            </w:pPr>
            <w:r>
              <w:rPr>
                <w:spacing w:val="-20"/>
                <w:lang w:val="en-US"/>
              </w:rPr>
              <w:t>Renaught Megane</w:t>
            </w:r>
          </w:p>
        </w:tc>
        <w:tc>
          <w:tcPr>
            <w:tcW w:w="1394" w:type="dxa"/>
          </w:tcPr>
          <w:p w:rsidR="002424B6" w:rsidRPr="00CC6D3F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 Квартира</w:t>
            </w: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      59,8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 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120000,00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CC6D3F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Квартира</w:t>
            </w:r>
          </w:p>
        </w:tc>
        <w:tc>
          <w:tcPr>
            <w:tcW w:w="949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     59,8</w:t>
            </w:r>
          </w:p>
        </w:tc>
        <w:tc>
          <w:tcPr>
            <w:tcW w:w="1465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CC6D3F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Квартира</w:t>
            </w:r>
          </w:p>
        </w:tc>
        <w:tc>
          <w:tcPr>
            <w:tcW w:w="949" w:type="dxa"/>
          </w:tcPr>
          <w:p w:rsidR="002424B6" w:rsidRPr="002A7246" w:rsidRDefault="002424B6" w:rsidP="00D47D8F">
            <w:pPr>
              <w:rPr>
                <w:spacing w:val="-20"/>
              </w:rPr>
            </w:pPr>
            <w:r>
              <w:rPr>
                <w:spacing w:val="-20"/>
              </w:rPr>
              <w:t xml:space="preserve">      59,8</w:t>
            </w:r>
          </w:p>
        </w:tc>
        <w:tc>
          <w:tcPr>
            <w:tcW w:w="1465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13. Панфилова Елена Владимировна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267227,08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 квартира   1/3</w:t>
            </w:r>
          </w:p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2. квартира   2/3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58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60,8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Несовершеннолетний ребенок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 квартира   1/3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58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Default="002424B6" w:rsidP="00F242DA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  <w:tc>
          <w:tcPr>
            <w:tcW w:w="949" w:type="dxa"/>
          </w:tcPr>
          <w:p w:rsidR="002424B6" w:rsidRPr="002A7246" w:rsidRDefault="002424B6" w:rsidP="00CC6D3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71569">
            <w:pPr>
              <w:rPr>
                <w:spacing w:val="-20"/>
              </w:rPr>
            </w:pPr>
            <w:r>
              <w:rPr>
                <w:spacing w:val="-20"/>
              </w:rPr>
              <w:t>14. Жаринов Алексей Александрович</w:t>
            </w:r>
          </w:p>
        </w:tc>
        <w:tc>
          <w:tcPr>
            <w:tcW w:w="2201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Начальник информационно-аналитического отдела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358734,72</w:t>
            </w:r>
          </w:p>
        </w:tc>
        <w:tc>
          <w:tcPr>
            <w:tcW w:w="2350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Pr="00816199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816199" w:rsidRDefault="002424B6" w:rsidP="00787A31">
            <w:pPr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949" w:type="dxa"/>
          </w:tcPr>
          <w:p w:rsidR="002424B6" w:rsidRPr="002A7246" w:rsidRDefault="002424B6" w:rsidP="00CC6D3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59</w:t>
            </w:r>
          </w:p>
        </w:tc>
        <w:tc>
          <w:tcPr>
            <w:tcW w:w="1465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71569">
            <w:pPr>
              <w:rPr>
                <w:spacing w:val="-20"/>
              </w:rPr>
            </w:pPr>
            <w:r>
              <w:rPr>
                <w:spacing w:val="-20"/>
              </w:rPr>
              <w:t>15.  Никольская Ульяна Сергеевна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Главный специалист 1 разряда</w:t>
            </w: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243633,61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</w:p>
        </w:tc>
        <w:tc>
          <w:tcPr>
            <w:tcW w:w="1481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Не имеется</w:t>
            </w:r>
          </w:p>
        </w:tc>
        <w:tc>
          <w:tcPr>
            <w:tcW w:w="1394" w:type="dxa"/>
          </w:tcPr>
          <w:p w:rsidR="002424B6" w:rsidRPr="002A7246" w:rsidRDefault="002424B6" w:rsidP="00E0786D">
            <w:pPr>
              <w:rPr>
                <w:spacing w:val="-20"/>
              </w:rPr>
            </w:pPr>
            <w:r>
              <w:rPr>
                <w:spacing w:val="-20"/>
              </w:rPr>
              <w:t>Квартира</w:t>
            </w:r>
          </w:p>
        </w:tc>
        <w:tc>
          <w:tcPr>
            <w:tcW w:w="949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 xml:space="preserve">         97</w:t>
            </w:r>
          </w:p>
        </w:tc>
        <w:tc>
          <w:tcPr>
            <w:tcW w:w="1465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  <w:tr w:rsidR="002424B6" w:rsidRPr="002A7246" w:rsidTr="0006623A">
        <w:trPr>
          <w:tblCellSpacing w:w="0" w:type="dxa"/>
          <w:jc w:val="center"/>
        </w:trPr>
        <w:tc>
          <w:tcPr>
            <w:tcW w:w="2101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Супруг</w:t>
            </w:r>
          </w:p>
        </w:tc>
        <w:tc>
          <w:tcPr>
            <w:tcW w:w="2201" w:type="dxa"/>
          </w:tcPr>
          <w:p w:rsidR="002424B6" w:rsidRDefault="002424B6" w:rsidP="002134C7">
            <w:pPr>
              <w:rPr>
                <w:spacing w:val="-20"/>
              </w:rPr>
            </w:pPr>
          </w:p>
        </w:tc>
        <w:tc>
          <w:tcPr>
            <w:tcW w:w="1864" w:type="dxa"/>
          </w:tcPr>
          <w:p w:rsidR="002424B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120197.87</w:t>
            </w:r>
          </w:p>
        </w:tc>
        <w:tc>
          <w:tcPr>
            <w:tcW w:w="2350" w:type="dxa"/>
          </w:tcPr>
          <w:p w:rsidR="002424B6" w:rsidRPr="002A7246" w:rsidRDefault="002424B6" w:rsidP="002134C7">
            <w:pPr>
              <w:rPr>
                <w:spacing w:val="-20"/>
              </w:rPr>
            </w:pPr>
            <w:r>
              <w:rPr>
                <w:spacing w:val="-20"/>
              </w:rPr>
              <w:t>1. квартира  1/2</w:t>
            </w:r>
          </w:p>
        </w:tc>
        <w:tc>
          <w:tcPr>
            <w:tcW w:w="949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76</w:t>
            </w:r>
          </w:p>
        </w:tc>
        <w:tc>
          <w:tcPr>
            <w:tcW w:w="1465" w:type="dxa"/>
          </w:tcPr>
          <w:p w:rsidR="002424B6" w:rsidRDefault="002424B6" w:rsidP="00AC360F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  <w:tc>
          <w:tcPr>
            <w:tcW w:w="1481" w:type="dxa"/>
          </w:tcPr>
          <w:p w:rsidR="002424B6" w:rsidRPr="00D46ABF" w:rsidRDefault="002424B6" w:rsidP="00CE1F38">
            <w:pPr>
              <w:rPr>
                <w:spacing w:val="-20"/>
                <w:lang w:val="en-US"/>
              </w:rPr>
            </w:pPr>
            <w:r>
              <w:rPr>
                <w:spacing w:val="-20"/>
              </w:rPr>
              <w:t xml:space="preserve">Автомобиль легковой </w:t>
            </w:r>
            <w:r>
              <w:rPr>
                <w:spacing w:val="-20"/>
                <w:lang w:val="en-US"/>
              </w:rPr>
              <w:t>Nissan</w:t>
            </w:r>
          </w:p>
        </w:tc>
        <w:tc>
          <w:tcPr>
            <w:tcW w:w="1394" w:type="dxa"/>
          </w:tcPr>
          <w:p w:rsidR="002424B6" w:rsidRPr="002A724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Жилой дом</w:t>
            </w:r>
          </w:p>
        </w:tc>
        <w:tc>
          <w:tcPr>
            <w:tcW w:w="949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 xml:space="preserve">         80,2</w:t>
            </w:r>
          </w:p>
        </w:tc>
        <w:tc>
          <w:tcPr>
            <w:tcW w:w="1465" w:type="dxa"/>
          </w:tcPr>
          <w:p w:rsidR="002424B6" w:rsidRDefault="002424B6" w:rsidP="00CE1F38">
            <w:pPr>
              <w:rPr>
                <w:spacing w:val="-20"/>
              </w:rPr>
            </w:pPr>
            <w:r>
              <w:rPr>
                <w:spacing w:val="-20"/>
              </w:rPr>
              <w:t>Россия</w:t>
            </w:r>
          </w:p>
        </w:tc>
      </w:tr>
    </w:tbl>
    <w:p w:rsidR="002424B6" w:rsidRPr="00AB1E6F" w:rsidRDefault="002424B6" w:rsidP="004E1C4A">
      <w:pPr>
        <w:ind w:left="-1276" w:right="-568"/>
        <w:rPr>
          <w:w w:val="80"/>
        </w:rPr>
      </w:pPr>
    </w:p>
    <w:sectPr w:rsidR="002424B6" w:rsidRPr="00AB1E6F" w:rsidSect="004E1C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46CC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3107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3FA1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38FB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46F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9EC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5E8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043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3C6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226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E93B6F"/>
    <w:multiLevelType w:val="hybridMultilevel"/>
    <w:tmpl w:val="46F6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B72150"/>
    <w:multiLevelType w:val="multilevel"/>
    <w:tmpl w:val="693817DC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C4A"/>
    <w:rsid w:val="0000279A"/>
    <w:rsid w:val="00022132"/>
    <w:rsid w:val="00037659"/>
    <w:rsid w:val="000441EF"/>
    <w:rsid w:val="0006623A"/>
    <w:rsid w:val="00122B74"/>
    <w:rsid w:val="00145129"/>
    <w:rsid w:val="001467D2"/>
    <w:rsid w:val="00192047"/>
    <w:rsid w:val="001A3F67"/>
    <w:rsid w:val="001B61B3"/>
    <w:rsid w:val="001D7035"/>
    <w:rsid w:val="001E6C16"/>
    <w:rsid w:val="002134C7"/>
    <w:rsid w:val="002424B6"/>
    <w:rsid w:val="00257D91"/>
    <w:rsid w:val="00275F23"/>
    <w:rsid w:val="002A3563"/>
    <w:rsid w:val="002A3969"/>
    <w:rsid w:val="002A7246"/>
    <w:rsid w:val="002F10E6"/>
    <w:rsid w:val="00313CC8"/>
    <w:rsid w:val="0034136F"/>
    <w:rsid w:val="003C166C"/>
    <w:rsid w:val="00413559"/>
    <w:rsid w:val="004E1C4A"/>
    <w:rsid w:val="0052025D"/>
    <w:rsid w:val="00595C63"/>
    <w:rsid w:val="005D709F"/>
    <w:rsid w:val="005E0AE3"/>
    <w:rsid w:val="005E18A7"/>
    <w:rsid w:val="005E5F98"/>
    <w:rsid w:val="005F7D05"/>
    <w:rsid w:val="00715984"/>
    <w:rsid w:val="0078000D"/>
    <w:rsid w:val="00787A31"/>
    <w:rsid w:val="00816199"/>
    <w:rsid w:val="00830B65"/>
    <w:rsid w:val="00903699"/>
    <w:rsid w:val="00910413"/>
    <w:rsid w:val="00950F5B"/>
    <w:rsid w:val="00962D8F"/>
    <w:rsid w:val="00984189"/>
    <w:rsid w:val="00AB1E6F"/>
    <w:rsid w:val="00AC056E"/>
    <w:rsid w:val="00AC360F"/>
    <w:rsid w:val="00B07769"/>
    <w:rsid w:val="00B15E0D"/>
    <w:rsid w:val="00B42D69"/>
    <w:rsid w:val="00BE07DA"/>
    <w:rsid w:val="00C17A82"/>
    <w:rsid w:val="00C21B7A"/>
    <w:rsid w:val="00C6063E"/>
    <w:rsid w:val="00C620B7"/>
    <w:rsid w:val="00C71569"/>
    <w:rsid w:val="00C90C5D"/>
    <w:rsid w:val="00CC6D3F"/>
    <w:rsid w:val="00CE1F38"/>
    <w:rsid w:val="00D0184A"/>
    <w:rsid w:val="00D46ABF"/>
    <w:rsid w:val="00D47D8F"/>
    <w:rsid w:val="00D64D6A"/>
    <w:rsid w:val="00D87FB3"/>
    <w:rsid w:val="00D925A1"/>
    <w:rsid w:val="00E0786D"/>
    <w:rsid w:val="00E1179C"/>
    <w:rsid w:val="00E31012"/>
    <w:rsid w:val="00EC2030"/>
    <w:rsid w:val="00EC623C"/>
    <w:rsid w:val="00ED2772"/>
    <w:rsid w:val="00F13EF7"/>
    <w:rsid w:val="00F242DA"/>
    <w:rsid w:val="00F40D39"/>
    <w:rsid w:val="00F659AE"/>
    <w:rsid w:val="00F7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E1C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7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7D05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7D05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7D05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7D05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7D05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7D05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F7D05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7D05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7D0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7D0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7D0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7D05"/>
    <w:rPr>
      <w:rFonts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F7D05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F7D05"/>
    <w:rPr>
      <w:rFonts w:cs="Times New Roman"/>
      <w:b/>
      <w:bCs/>
      <w:sz w:val="22"/>
      <w:szCs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F7D05"/>
    <w:rPr>
      <w:rFonts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F7D05"/>
    <w:rPr>
      <w:rFonts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F7D05"/>
    <w:rPr>
      <w:rFonts w:ascii="Arial" w:hAnsi="Arial" w:cs="Arial"/>
      <w:sz w:val="22"/>
      <w:szCs w:val="22"/>
      <w:lang w:eastAsia="ru-RU"/>
    </w:rPr>
  </w:style>
  <w:style w:type="paragraph" w:styleId="Title">
    <w:name w:val="Title"/>
    <w:basedOn w:val="Normal"/>
    <w:link w:val="TitleChar"/>
    <w:uiPriority w:val="99"/>
    <w:qFormat/>
    <w:rsid w:val="005F7D05"/>
    <w:pPr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5F7D05"/>
    <w:rPr>
      <w:rFonts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698</Words>
  <Characters>3985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 муниципального служащего</dc:title>
  <dc:subject/>
  <dc:creator>1</dc:creator>
  <cp:keywords/>
  <dc:description/>
  <cp:lastModifiedBy>Анна</cp:lastModifiedBy>
  <cp:revision>2</cp:revision>
  <dcterms:created xsi:type="dcterms:W3CDTF">2017-05-17T09:12:00Z</dcterms:created>
  <dcterms:modified xsi:type="dcterms:W3CDTF">2017-05-17T09:12:00Z</dcterms:modified>
</cp:coreProperties>
</file>