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4"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F76D28">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 xml:space="preserve">Азаров </w:t>
            </w:r>
          </w:p>
          <w:p w:rsidR="007600BA" w:rsidRPr="0017300B" w:rsidRDefault="007600BA" w:rsidP="0059398C">
            <w:pPr>
              <w:spacing w:after="0" w:line="240" w:lineRule="auto"/>
              <w:rPr>
                <w:bCs/>
                <w:sz w:val="22"/>
                <w:szCs w:val="22"/>
              </w:rPr>
            </w:pPr>
            <w:r w:rsidRPr="0017300B">
              <w:rPr>
                <w:bCs/>
                <w:sz w:val="22"/>
                <w:szCs w:val="22"/>
              </w:rPr>
              <w:t>Андрей</w:t>
            </w:r>
          </w:p>
          <w:p w:rsidR="007600BA" w:rsidRPr="0017300B" w:rsidRDefault="007600BA" w:rsidP="0059398C">
            <w:pPr>
              <w:spacing w:after="0" w:line="240" w:lineRule="auto"/>
              <w:rPr>
                <w:bCs/>
                <w:sz w:val="22"/>
                <w:szCs w:val="22"/>
              </w:rPr>
            </w:pPr>
            <w:r w:rsidRPr="0017300B">
              <w:rPr>
                <w:bCs/>
                <w:sz w:val="22"/>
                <w:szCs w:val="22"/>
              </w:rPr>
              <w:t>Александрович</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645640</w:t>
            </w: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57000</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lang w:val="en-US"/>
              </w:rPr>
            </w:pPr>
            <w:r w:rsidRPr="0017300B">
              <w:rPr>
                <w:sz w:val="22"/>
                <w:szCs w:val="22"/>
                <w:lang w:val="en-US"/>
              </w:rPr>
              <w:t xml:space="preserve">Автомобиль </w:t>
            </w:r>
          </w:p>
          <w:p w:rsidR="007600BA" w:rsidRPr="0017300B" w:rsidRDefault="007600BA" w:rsidP="00D4319A">
            <w:pPr>
              <w:spacing w:after="0" w:line="240" w:lineRule="auto"/>
              <w:rPr>
                <w:sz w:val="22"/>
                <w:szCs w:val="22"/>
                <w:lang w:val="en-US"/>
              </w:rPr>
            </w:pPr>
            <w:r w:rsidRPr="0017300B">
              <w:rPr>
                <w:sz w:val="22"/>
                <w:szCs w:val="22"/>
              </w:rPr>
              <w:t>Тойота SEQUIA</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135000</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lang w:val="en-US"/>
              </w:rPr>
            </w:pPr>
            <w:r w:rsidRPr="0017300B">
              <w:rPr>
                <w:sz w:val="22"/>
                <w:szCs w:val="22"/>
                <w:lang w:val="en-US"/>
              </w:rPr>
              <w:t xml:space="preserve">Автомобиль </w:t>
            </w:r>
          </w:p>
          <w:p w:rsidR="007600BA" w:rsidRPr="0017300B" w:rsidRDefault="007600BA" w:rsidP="00EE34CF">
            <w:pPr>
              <w:spacing w:after="0" w:line="240" w:lineRule="auto"/>
              <w:rPr>
                <w:sz w:val="22"/>
                <w:szCs w:val="22"/>
                <w:lang w:val="en-US"/>
              </w:rPr>
            </w:pPr>
            <w:r w:rsidRPr="0017300B">
              <w:rPr>
                <w:sz w:val="22"/>
                <w:szCs w:val="22"/>
              </w:rPr>
              <w:t>ГАЗ 66-01</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Квартира</w:t>
            </w: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41,1</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D80938">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r w:rsidR="007600BA" w:rsidRPr="0017300B">
        <w:trPr>
          <w:cantSplit/>
          <w:trHeight w:val="20"/>
        </w:trPr>
        <w:tc>
          <w:tcPr>
            <w:tcW w:w="1620" w:type="dxa"/>
            <w:tcMar>
              <w:top w:w="0" w:type="dxa"/>
              <w:left w:w="108" w:type="dxa"/>
              <w:bottom w:w="0" w:type="dxa"/>
              <w:right w:w="108" w:type="dxa"/>
            </w:tcMar>
          </w:tcPr>
          <w:p w:rsidR="007600BA" w:rsidRPr="0017300B" w:rsidRDefault="007600BA" w:rsidP="00D80938">
            <w:pPr>
              <w:spacing w:after="0" w:line="240" w:lineRule="auto"/>
              <w:rPr>
                <w:sz w:val="22"/>
                <w:szCs w:val="22"/>
              </w:rPr>
            </w:pPr>
            <w:r w:rsidRPr="0017300B">
              <w:rPr>
                <w:sz w:val="22"/>
                <w:szCs w:val="22"/>
              </w:rPr>
              <w:t>супруга</w:t>
            </w:r>
          </w:p>
        </w:tc>
        <w:tc>
          <w:tcPr>
            <w:tcW w:w="1644" w:type="dxa"/>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137479,1</w:t>
            </w: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1220</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r w:rsidR="007600BA" w:rsidRPr="0017300B">
        <w:trPr>
          <w:cantSplit/>
          <w:trHeight w:val="20"/>
        </w:trPr>
        <w:tc>
          <w:tcPr>
            <w:tcW w:w="1620" w:type="dxa"/>
            <w:tcMar>
              <w:top w:w="0" w:type="dxa"/>
              <w:left w:w="108" w:type="dxa"/>
              <w:bottom w:w="0" w:type="dxa"/>
              <w:right w:w="108" w:type="dxa"/>
            </w:tcMar>
          </w:tcPr>
          <w:p w:rsidR="007600BA" w:rsidRPr="0017300B" w:rsidRDefault="007600BA" w:rsidP="00D80938">
            <w:pPr>
              <w:spacing w:after="0" w:line="240" w:lineRule="auto"/>
              <w:rPr>
                <w:sz w:val="22"/>
                <w:szCs w:val="22"/>
              </w:rPr>
            </w:pPr>
          </w:p>
        </w:tc>
        <w:tc>
          <w:tcPr>
            <w:tcW w:w="1644" w:type="dxa"/>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Жилой дом</w:t>
            </w: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48</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r w:rsidR="007600BA" w:rsidRPr="0017300B">
        <w:trPr>
          <w:cantSplit/>
          <w:trHeight w:val="20"/>
        </w:trPr>
        <w:tc>
          <w:tcPr>
            <w:tcW w:w="1620" w:type="dxa"/>
            <w:tcMar>
              <w:top w:w="0" w:type="dxa"/>
              <w:left w:w="108" w:type="dxa"/>
              <w:bottom w:w="0" w:type="dxa"/>
              <w:right w:w="108" w:type="dxa"/>
            </w:tcMar>
          </w:tcPr>
          <w:p w:rsidR="007600BA" w:rsidRPr="0017300B" w:rsidRDefault="007600BA" w:rsidP="00D80938">
            <w:pPr>
              <w:spacing w:after="0" w:line="240" w:lineRule="auto"/>
              <w:rPr>
                <w:sz w:val="22"/>
                <w:szCs w:val="22"/>
              </w:rPr>
            </w:pPr>
            <w:r w:rsidRPr="0017300B">
              <w:rPr>
                <w:sz w:val="22"/>
                <w:szCs w:val="22"/>
              </w:rPr>
              <w:t>сын</w:t>
            </w:r>
          </w:p>
        </w:tc>
        <w:tc>
          <w:tcPr>
            <w:tcW w:w="1644" w:type="dxa"/>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bl>
    <w:p w:rsidR="007600BA" w:rsidRPr="0017300B" w:rsidRDefault="007600BA">
      <w:pPr>
        <w:rPr>
          <w:sz w:val="22"/>
          <w:szCs w:val="22"/>
        </w:rPr>
      </w:pPr>
      <w:r w:rsidRPr="0017300B">
        <w:rPr>
          <w:sz w:val="22"/>
          <w:szCs w:val="22"/>
        </w:rPr>
        <w:t xml:space="preserve"> </w:t>
      </w: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5"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991"/>
        <w:gridCol w:w="1277"/>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lastRenderedPageBreak/>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CA42E6">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rsidTr="004810C3">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991"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27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rsidTr="004810C3">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Алешина</w:t>
            </w:r>
          </w:p>
          <w:p w:rsidR="007600BA" w:rsidRPr="0017300B" w:rsidRDefault="007600BA" w:rsidP="0059398C">
            <w:pPr>
              <w:spacing w:after="0" w:line="240" w:lineRule="auto"/>
              <w:rPr>
                <w:bCs/>
                <w:sz w:val="22"/>
                <w:szCs w:val="22"/>
              </w:rPr>
            </w:pPr>
            <w:r w:rsidRPr="0017300B">
              <w:rPr>
                <w:bCs/>
                <w:sz w:val="22"/>
                <w:szCs w:val="22"/>
              </w:rPr>
              <w:t xml:space="preserve">Оксана </w:t>
            </w:r>
          </w:p>
          <w:p w:rsidR="007600BA" w:rsidRPr="0017300B" w:rsidRDefault="007600BA" w:rsidP="0059398C">
            <w:pPr>
              <w:spacing w:after="0" w:line="240" w:lineRule="auto"/>
              <w:rPr>
                <w:bCs/>
                <w:sz w:val="22"/>
                <w:szCs w:val="22"/>
              </w:rPr>
            </w:pPr>
            <w:r w:rsidRPr="0017300B">
              <w:rPr>
                <w:bCs/>
                <w:sz w:val="22"/>
                <w:szCs w:val="22"/>
              </w:rPr>
              <w:t>Викторовна</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lang w:val="en-US"/>
              </w:rPr>
            </w:pPr>
            <w:r w:rsidRPr="0017300B">
              <w:rPr>
                <w:sz w:val="22"/>
                <w:szCs w:val="22"/>
              </w:rPr>
              <w:t>419399,55</w:t>
            </w:r>
          </w:p>
          <w:p w:rsidR="007600BA" w:rsidRPr="0017300B" w:rsidRDefault="007600BA" w:rsidP="008B4873">
            <w:pPr>
              <w:spacing w:after="0" w:line="240" w:lineRule="auto"/>
              <w:jc w:val="center"/>
              <w:rPr>
                <w:sz w:val="22"/>
                <w:szCs w:val="22"/>
                <w:lang w:val="en-US"/>
              </w:rPr>
            </w:pPr>
          </w:p>
          <w:p w:rsidR="007600BA" w:rsidRPr="0017300B" w:rsidRDefault="007600BA" w:rsidP="008B4873">
            <w:pPr>
              <w:spacing w:after="0" w:line="240" w:lineRule="auto"/>
              <w:jc w:val="center"/>
              <w:rPr>
                <w:sz w:val="22"/>
                <w:szCs w:val="22"/>
                <w:lang w:val="en-US"/>
              </w:rPr>
            </w:pPr>
          </w:p>
          <w:p w:rsidR="007600BA" w:rsidRPr="0017300B" w:rsidRDefault="007600BA" w:rsidP="008B4873">
            <w:pPr>
              <w:spacing w:after="0" w:line="240" w:lineRule="auto"/>
              <w:jc w:val="center"/>
              <w:rPr>
                <w:sz w:val="22"/>
                <w:szCs w:val="22"/>
                <w:lang w:val="en-US"/>
              </w:rPr>
            </w:pPr>
          </w:p>
          <w:p w:rsidR="007600BA" w:rsidRPr="0017300B" w:rsidRDefault="007600BA" w:rsidP="008B4873">
            <w:pPr>
              <w:spacing w:after="0" w:line="240" w:lineRule="auto"/>
              <w:jc w:val="center"/>
              <w:rPr>
                <w:sz w:val="22"/>
                <w:szCs w:val="22"/>
                <w:lang w:val="en-US"/>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8B4873">
            <w:pPr>
              <w:spacing w:after="0" w:line="240" w:lineRule="auto"/>
              <w:rPr>
                <w:sz w:val="22"/>
                <w:szCs w:val="22"/>
                <w:lang w:val="en-US"/>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квартира</w:t>
            </w: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67,2</w:t>
            </w: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Россия </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4810C3">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4810C3">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4810C3">
        <w:trPr>
          <w:cantSplit/>
          <w:trHeight w:val="20"/>
        </w:trPr>
        <w:tc>
          <w:tcPr>
            <w:tcW w:w="1620" w:type="dxa"/>
            <w:vMerge w:val="restart"/>
            <w:tcMar>
              <w:top w:w="0" w:type="dxa"/>
              <w:left w:w="108" w:type="dxa"/>
              <w:bottom w:w="0" w:type="dxa"/>
              <w:right w:w="108" w:type="dxa"/>
            </w:tcMar>
          </w:tcPr>
          <w:p w:rsidR="007600BA" w:rsidRPr="0017300B" w:rsidRDefault="007600BA" w:rsidP="00E75CCA">
            <w:pPr>
              <w:spacing w:after="0" w:line="240" w:lineRule="auto"/>
              <w:rPr>
                <w:sz w:val="22"/>
                <w:szCs w:val="22"/>
              </w:rPr>
            </w:pPr>
            <w:r w:rsidRPr="0017300B">
              <w:rPr>
                <w:sz w:val="22"/>
                <w:szCs w:val="22"/>
              </w:rPr>
              <w:t>Супруг</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283890,21</w:t>
            </w: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Автомобиль </w:t>
            </w:r>
          </w:p>
          <w:p w:rsidR="007600BA" w:rsidRPr="0017300B" w:rsidRDefault="007600BA" w:rsidP="008B4873">
            <w:pPr>
              <w:spacing w:after="0" w:line="240" w:lineRule="auto"/>
              <w:rPr>
                <w:sz w:val="22"/>
                <w:szCs w:val="22"/>
                <w:lang w:val="en-US"/>
              </w:rPr>
            </w:pPr>
            <w:r w:rsidRPr="0017300B">
              <w:rPr>
                <w:sz w:val="22"/>
                <w:szCs w:val="22"/>
                <w:lang w:val="en-US"/>
              </w:rPr>
              <w:t>Nessan note</w:t>
            </w:r>
          </w:p>
        </w:tc>
        <w:tc>
          <w:tcPr>
            <w:tcW w:w="1137"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квартира</w:t>
            </w:r>
          </w:p>
        </w:tc>
        <w:tc>
          <w:tcPr>
            <w:tcW w:w="850"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67,2</w:t>
            </w:r>
          </w:p>
        </w:tc>
        <w:tc>
          <w:tcPr>
            <w:tcW w:w="992"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 xml:space="preserve">Россия </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4810C3">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4810C3">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t>Дочь</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9874,19</w:t>
            </w: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квартира</w:t>
            </w:r>
          </w:p>
        </w:tc>
        <w:tc>
          <w:tcPr>
            <w:tcW w:w="850"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67,2</w:t>
            </w:r>
          </w:p>
        </w:tc>
        <w:tc>
          <w:tcPr>
            <w:tcW w:w="992"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 xml:space="preserve">Россия </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4810C3">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4810C3">
        <w:trPr>
          <w:cantSplit/>
          <w:trHeight w:val="20"/>
        </w:trPr>
        <w:tc>
          <w:tcPr>
            <w:tcW w:w="1620" w:type="dxa"/>
            <w:vMerge w:val="restart"/>
            <w:tcMar>
              <w:top w:w="0" w:type="dxa"/>
              <w:left w:w="108" w:type="dxa"/>
              <w:bottom w:w="0" w:type="dxa"/>
              <w:right w:w="108" w:type="dxa"/>
            </w:tcMar>
          </w:tcPr>
          <w:p w:rsidR="007600BA" w:rsidRPr="0017300B" w:rsidRDefault="007600BA" w:rsidP="00F64CAB">
            <w:pPr>
              <w:spacing w:after="0" w:line="240" w:lineRule="auto"/>
              <w:rPr>
                <w:sz w:val="22"/>
                <w:szCs w:val="22"/>
              </w:rPr>
            </w:pPr>
            <w:r w:rsidRPr="0017300B">
              <w:rPr>
                <w:sz w:val="22"/>
                <w:szCs w:val="22"/>
              </w:rPr>
              <w:t>Дочь</w:t>
            </w:r>
          </w:p>
        </w:tc>
        <w:tc>
          <w:tcPr>
            <w:tcW w:w="1644" w:type="dxa"/>
            <w:vMerge w:val="restart"/>
            <w:tcMar>
              <w:top w:w="0" w:type="dxa"/>
              <w:left w:w="108" w:type="dxa"/>
              <w:bottom w:w="0" w:type="dxa"/>
              <w:right w:w="108" w:type="dxa"/>
            </w:tcMar>
          </w:tcPr>
          <w:p w:rsidR="007600BA" w:rsidRPr="0017300B" w:rsidRDefault="007600BA" w:rsidP="00F64CAB">
            <w:pPr>
              <w:spacing w:after="0" w:line="240" w:lineRule="auto"/>
              <w:jc w:val="center"/>
              <w:rPr>
                <w:sz w:val="22"/>
                <w:szCs w:val="22"/>
              </w:rPr>
            </w:pPr>
            <w:r w:rsidRPr="0017300B">
              <w:rPr>
                <w:sz w:val="22"/>
                <w:szCs w:val="22"/>
              </w:rPr>
              <w:t>9307,43</w:t>
            </w: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квартира</w:t>
            </w:r>
          </w:p>
        </w:tc>
        <w:tc>
          <w:tcPr>
            <w:tcW w:w="850"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67,2</w:t>
            </w:r>
          </w:p>
        </w:tc>
        <w:tc>
          <w:tcPr>
            <w:tcW w:w="992" w:type="dxa"/>
            <w:tcMar>
              <w:top w:w="0" w:type="dxa"/>
              <w:left w:w="108" w:type="dxa"/>
              <w:bottom w:w="0" w:type="dxa"/>
              <w:right w:w="108" w:type="dxa"/>
            </w:tcMar>
            <w:vAlign w:val="center"/>
          </w:tcPr>
          <w:p w:rsidR="007600BA" w:rsidRPr="0017300B" w:rsidRDefault="007600BA" w:rsidP="008B188D">
            <w:pPr>
              <w:spacing w:after="0" w:line="240" w:lineRule="auto"/>
              <w:rPr>
                <w:sz w:val="22"/>
                <w:szCs w:val="22"/>
              </w:rPr>
            </w:pPr>
            <w:r w:rsidRPr="0017300B">
              <w:rPr>
                <w:sz w:val="22"/>
                <w:szCs w:val="22"/>
              </w:rPr>
              <w:t xml:space="preserve">Россия </w:t>
            </w:r>
          </w:p>
        </w:tc>
        <w:tc>
          <w:tcPr>
            <w:tcW w:w="4297" w:type="dxa"/>
            <w:vAlign w:val="center"/>
          </w:tcPr>
          <w:p w:rsidR="007600BA" w:rsidRPr="0017300B" w:rsidRDefault="007600BA" w:rsidP="00D80938">
            <w:pPr>
              <w:spacing w:after="0" w:line="240" w:lineRule="auto"/>
              <w:rPr>
                <w:sz w:val="22"/>
                <w:szCs w:val="22"/>
              </w:rPr>
            </w:pPr>
          </w:p>
        </w:tc>
      </w:tr>
      <w:tr w:rsidR="007600BA" w:rsidRPr="0017300B" w:rsidTr="004810C3">
        <w:trPr>
          <w:cantSplit/>
          <w:trHeight w:val="20"/>
        </w:trPr>
        <w:tc>
          <w:tcPr>
            <w:tcW w:w="1620" w:type="dxa"/>
            <w:vMerge/>
            <w:tcMar>
              <w:top w:w="0" w:type="dxa"/>
              <w:left w:w="108" w:type="dxa"/>
              <w:bottom w:w="0" w:type="dxa"/>
              <w:right w:w="108" w:type="dxa"/>
            </w:tcMar>
          </w:tcPr>
          <w:p w:rsidR="007600BA" w:rsidRPr="0017300B" w:rsidRDefault="007600BA" w:rsidP="00D80938">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r w:rsidRPr="0017300B">
        <w:rPr>
          <w:bCs/>
          <w:color w:val="000000"/>
          <w:sz w:val="22"/>
          <w:szCs w:val="22"/>
        </w:rPr>
        <w:t xml:space="preserve"> </w:t>
      </w: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6"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996AAC">
            <w:pPr>
              <w:spacing w:after="0"/>
              <w:jc w:val="center"/>
              <w:rPr>
                <w:sz w:val="22"/>
                <w:szCs w:val="22"/>
              </w:rPr>
            </w:pPr>
            <w:r w:rsidRPr="0017300B">
              <w:rPr>
                <w:sz w:val="22"/>
                <w:szCs w:val="22"/>
              </w:rPr>
              <w:t xml:space="preserve">ванный годовой доход </w:t>
            </w:r>
            <w:r w:rsidRPr="0017300B">
              <w:rPr>
                <w:sz w:val="22"/>
                <w:szCs w:val="22"/>
              </w:rPr>
              <w:lastRenderedPageBreak/>
              <w:t>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lastRenderedPageBreak/>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 xml:space="preserve">Сведения об источниках получения средств, за счет которых совершена сделка по приобретению земельного участка, другого </w:t>
            </w:r>
            <w:r w:rsidRPr="0017300B">
              <w:rPr>
                <w:sz w:val="22"/>
                <w:szCs w:val="22"/>
              </w:rPr>
              <w:lastRenderedPageBreak/>
              <w:t>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lastRenderedPageBreak/>
              <w:t>Анишкин В.А.</w:t>
            </w:r>
          </w:p>
        </w:tc>
        <w:tc>
          <w:tcPr>
            <w:tcW w:w="1644" w:type="dxa"/>
            <w:vMerge w:val="restart"/>
            <w:tcMar>
              <w:top w:w="0" w:type="dxa"/>
              <w:left w:w="108" w:type="dxa"/>
              <w:bottom w:w="0" w:type="dxa"/>
              <w:right w:w="108" w:type="dxa"/>
            </w:tcMar>
          </w:tcPr>
          <w:p w:rsidR="007600BA" w:rsidRPr="0017300B" w:rsidRDefault="007600BA" w:rsidP="007C7259">
            <w:pPr>
              <w:spacing w:after="0" w:line="240" w:lineRule="auto"/>
              <w:jc w:val="center"/>
              <w:rPr>
                <w:sz w:val="22"/>
                <w:szCs w:val="22"/>
              </w:rPr>
            </w:pPr>
            <w:r w:rsidRPr="0017300B">
              <w:rPr>
                <w:sz w:val="22"/>
                <w:szCs w:val="22"/>
              </w:rPr>
              <w:t xml:space="preserve">793046,31 </w:t>
            </w: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 квартира</w:t>
            </w:r>
          </w:p>
          <w:p w:rsidR="007600BA" w:rsidRPr="0017300B" w:rsidRDefault="007600BA" w:rsidP="008B4873">
            <w:pPr>
              <w:spacing w:after="0" w:line="240" w:lineRule="auto"/>
              <w:rPr>
                <w:sz w:val="22"/>
                <w:szCs w:val="22"/>
              </w:rPr>
            </w:pPr>
            <w:r w:rsidRPr="0017300B">
              <w:rPr>
                <w:sz w:val="22"/>
                <w:szCs w:val="22"/>
              </w:rPr>
              <w:t>1/15 доли</w:t>
            </w: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 63,3</w:t>
            </w:r>
          </w:p>
        </w:tc>
        <w:tc>
          <w:tcPr>
            <w:tcW w:w="1134" w:type="dxa"/>
            <w:tcMar>
              <w:top w:w="0" w:type="dxa"/>
              <w:left w:w="108" w:type="dxa"/>
              <w:bottom w:w="0" w:type="dxa"/>
              <w:right w:w="108" w:type="dxa"/>
            </w:tcMar>
            <w:vAlign w:val="center"/>
          </w:tcPr>
          <w:p w:rsidR="007600BA" w:rsidRPr="0017300B" w:rsidRDefault="007600BA" w:rsidP="006C059A">
            <w:pPr>
              <w:spacing w:after="0" w:line="240" w:lineRule="auto"/>
              <w:rPr>
                <w:sz w:val="22"/>
                <w:szCs w:val="22"/>
              </w:rPr>
            </w:pPr>
            <w:r w:rsidRPr="0017300B">
              <w:rPr>
                <w:sz w:val="22"/>
                <w:szCs w:val="22"/>
              </w:rPr>
              <w:t xml:space="preserve"> 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lang w:val="en-US"/>
              </w:rPr>
            </w:pPr>
            <w:r w:rsidRPr="0017300B">
              <w:rPr>
                <w:sz w:val="22"/>
                <w:szCs w:val="22"/>
              </w:rPr>
              <w:t xml:space="preserve"> </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 xml:space="preserve"> квартира</w:t>
            </w:r>
          </w:p>
        </w:tc>
        <w:tc>
          <w:tcPr>
            <w:tcW w:w="851"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 xml:space="preserve"> 35,8</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 xml:space="preserve"> Россия</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lang w:val="en-US"/>
              </w:rPr>
            </w:pPr>
            <w:r w:rsidRPr="0017300B">
              <w:rPr>
                <w:sz w:val="22"/>
                <w:szCs w:val="22"/>
              </w:rPr>
              <w:t xml:space="preserve"> </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lang w:val="en-US"/>
              </w:rPr>
            </w:pPr>
            <w:r w:rsidRPr="0017300B">
              <w:rPr>
                <w:sz w:val="22"/>
                <w:szCs w:val="22"/>
              </w:rPr>
              <w:t xml:space="preserve"> </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lang w:val="en-US"/>
              </w:rPr>
            </w:pPr>
            <w:r w:rsidRPr="0017300B">
              <w:rPr>
                <w:sz w:val="22"/>
                <w:szCs w:val="22"/>
              </w:rPr>
              <w:t xml:space="preserve"> </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697E8B">
            <w:pPr>
              <w:spacing w:after="0" w:line="240" w:lineRule="auto"/>
              <w:rPr>
                <w:sz w:val="22"/>
                <w:szCs w:val="22"/>
                <w:lang w:val="en-US"/>
              </w:rPr>
            </w:pPr>
            <w:r w:rsidRPr="0017300B">
              <w:rPr>
                <w:sz w:val="22"/>
                <w:szCs w:val="22"/>
              </w:rPr>
              <w:t xml:space="preserve"> </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697E8B">
            <w:pPr>
              <w:spacing w:after="0" w:line="240" w:lineRule="auto"/>
              <w:rPr>
                <w:sz w:val="22"/>
                <w:szCs w:val="22"/>
              </w:rPr>
            </w:pPr>
            <w:r w:rsidRPr="0017300B">
              <w:rPr>
                <w:sz w:val="22"/>
                <w:szCs w:val="22"/>
              </w:rPr>
              <w:t xml:space="preserve"> </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lang w:val="en-US"/>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lang w:val="en-US"/>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6C059A">
        <w:trPr>
          <w:cantSplit/>
          <w:trHeight w:val="1311"/>
        </w:trPr>
        <w:tc>
          <w:tcPr>
            <w:tcW w:w="1620" w:type="dxa"/>
            <w:tcMar>
              <w:top w:w="0" w:type="dxa"/>
              <w:left w:w="108" w:type="dxa"/>
              <w:bottom w:w="0" w:type="dxa"/>
              <w:right w:w="108" w:type="dxa"/>
            </w:tcMar>
          </w:tcPr>
          <w:p w:rsidR="007600BA" w:rsidRPr="0017300B" w:rsidRDefault="007600BA" w:rsidP="006C059A">
            <w:pPr>
              <w:spacing w:after="0" w:line="240" w:lineRule="auto"/>
              <w:rPr>
                <w:sz w:val="22"/>
                <w:szCs w:val="22"/>
              </w:rPr>
            </w:pPr>
            <w:r w:rsidRPr="0017300B">
              <w:rPr>
                <w:sz w:val="22"/>
                <w:szCs w:val="22"/>
              </w:rPr>
              <w:t>супруга</w:t>
            </w:r>
          </w:p>
        </w:tc>
        <w:tc>
          <w:tcPr>
            <w:tcW w:w="1644" w:type="dxa"/>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 xml:space="preserve">299144,94 </w:t>
            </w: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Квартира</w:t>
            </w:r>
          </w:p>
          <w:p w:rsidR="007600BA" w:rsidRPr="0017300B" w:rsidRDefault="007600BA" w:rsidP="00291764">
            <w:pPr>
              <w:spacing w:after="0" w:line="240" w:lineRule="auto"/>
              <w:rPr>
                <w:sz w:val="22"/>
                <w:szCs w:val="22"/>
              </w:rPr>
            </w:pPr>
            <w:r w:rsidRPr="0017300B">
              <w:rPr>
                <w:sz w:val="22"/>
                <w:szCs w:val="22"/>
              </w:rPr>
              <w:t>6/15 доли</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63,3</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lang w:val="en-US"/>
              </w:rPr>
            </w:pPr>
            <w:r w:rsidRPr="0017300B">
              <w:rPr>
                <w:sz w:val="22"/>
                <w:szCs w:val="22"/>
              </w:rPr>
              <w:t xml:space="preserve"> </w:t>
            </w:r>
            <w:r w:rsidRPr="0017300B">
              <w:rPr>
                <w:sz w:val="22"/>
                <w:szCs w:val="22"/>
                <w:lang w:val="en-US"/>
              </w:rPr>
              <w:t xml:space="preserve"> </w:t>
            </w:r>
          </w:p>
        </w:tc>
        <w:tc>
          <w:tcPr>
            <w:tcW w:w="1137"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850"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992"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tcMar>
              <w:top w:w="0" w:type="dxa"/>
              <w:left w:w="108" w:type="dxa"/>
              <w:bottom w:w="0" w:type="dxa"/>
              <w:right w:w="108" w:type="dxa"/>
            </w:tcMar>
          </w:tcPr>
          <w:p w:rsidR="007600BA" w:rsidRPr="0017300B" w:rsidRDefault="007600BA" w:rsidP="0059398C">
            <w:pPr>
              <w:rPr>
                <w:sz w:val="22"/>
                <w:szCs w:val="22"/>
              </w:rPr>
            </w:pPr>
            <w:r w:rsidRPr="0017300B">
              <w:rPr>
                <w:sz w:val="22"/>
                <w:szCs w:val="22"/>
              </w:rPr>
              <w:t>дочь</w:t>
            </w:r>
          </w:p>
        </w:tc>
        <w:tc>
          <w:tcPr>
            <w:tcW w:w="1644" w:type="dxa"/>
            <w:tcMar>
              <w:top w:w="0" w:type="dxa"/>
              <w:left w:w="108" w:type="dxa"/>
              <w:bottom w:w="0" w:type="dxa"/>
              <w:right w:w="108" w:type="dxa"/>
            </w:tcMar>
          </w:tcPr>
          <w:p w:rsidR="007600BA" w:rsidRPr="0017300B" w:rsidRDefault="007600BA" w:rsidP="00D80938">
            <w:pPr>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Квартира</w:t>
            </w:r>
          </w:p>
          <w:p w:rsidR="007600BA" w:rsidRPr="0017300B" w:rsidRDefault="007600BA" w:rsidP="00291764">
            <w:pPr>
              <w:spacing w:after="0" w:line="240" w:lineRule="auto"/>
              <w:rPr>
                <w:sz w:val="22"/>
                <w:szCs w:val="22"/>
              </w:rPr>
            </w:pPr>
            <w:r w:rsidRPr="0017300B">
              <w:rPr>
                <w:sz w:val="22"/>
                <w:szCs w:val="22"/>
              </w:rPr>
              <w:t>1/15 доли</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63,3</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 </w:t>
            </w: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tcMar>
              <w:top w:w="0" w:type="dxa"/>
              <w:left w:w="108" w:type="dxa"/>
              <w:bottom w:w="0" w:type="dxa"/>
              <w:right w:w="108" w:type="dxa"/>
            </w:tcMar>
          </w:tcPr>
          <w:p w:rsidR="007600BA" w:rsidRPr="0017300B" w:rsidRDefault="007600BA" w:rsidP="00D80938">
            <w:pPr>
              <w:spacing w:after="0" w:line="240" w:lineRule="auto"/>
              <w:rPr>
                <w:sz w:val="22"/>
                <w:szCs w:val="22"/>
              </w:rPr>
            </w:pPr>
            <w:r w:rsidRPr="0017300B">
              <w:rPr>
                <w:sz w:val="22"/>
                <w:szCs w:val="22"/>
              </w:rPr>
              <w:t>сын</w:t>
            </w:r>
          </w:p>
        </w:tc>
        <w:tc>
          <w:tcPr>
            <w:tcW w:w="1644" w:type="dxa"/>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F584E">
            <w:pPr>
              <w:spacing w:after="0" w:line="240" w:lineRule="auto"/>
              <w:rPr>
                <w:sz w:val="22"/>
                <w:szCs w:val="22"/>
              </w:rPr>
            </w:pPr>
            <w:r w:rsidRPr="0017300B">
              <w:rPr>
                <w:sz w:val="22"/>
                <w:szCs w:val="22"/>
              </w:rPr>
              <w:t xml:space="preserve"> Квартира</w:t>
            </w:r>
          </w:p>
          <w:p w:rsidR="007600BA" w:rsidRPr="0017300B" w:rsidRDefault="007600BA" w:rsidP="00EF584E">
            <w:pPr>
              <w:spacing w:after="0" w:line="240" w:lineRule="auto"/>
              <w:rPr>
                <w:sz w:val="22"/>
                <w:szCs w:val="22"/>
              </w:rPr>
            </w:pPr>
            <w:r w:rsidRPr="0017300B">
              <w:rPr>
                <w:sz w:val="22"/>
                <w:szCs w:val="22"/>
              </w:rPr>
              <w:t>1/15 доли</w:t>
            </w:r>
          </w:p>
        </w:tc>
        <w:tc>
          <w:tcPr>
            <w:tcW w:w="851" w:type="dxa"/>
            <w:tcMar>
              <w:top w:w="0" w:type="dxa"/>
              <w:left w:w="108" w:type="dxa"/>
              <w:bottom w:w="0" w:type="dxa"/>
              <w:right w:w="108" w:type="dxa"/>
            </w:tcMar>
            <w:vAlign w:val="center"/>
          </w:tcPr>
          <w:p w:rsidR="007600BA" w:rsidRPr="0017300B" w:rsidRDefault="007600BA" w:rsidP="00EF584E">
            <w:pPr>
              <w:spacing w:after="0" w:line="240" w:lineRule="auto"/>
              <w:rPr>
                <w:sz w:val="22"/>
                <w:szCs w:val="22"/>
              </w:rPr>
            </w:pPr>
            <w:r w:rsidRPr="0017300B">
              <w:rPr>
                <w:sz w:val="22"/>
                <w:szCs w:val="22"/>
              </w:rPr>
              <w:t xml:space="preserve"> 63,3</w:t>
            </w:r>
          </w:p>
        </w:tc>
        <w:tc>
          <w:tcPr>
            <w:tcW w:w="1134" w:type="dxa"/>
            <w:tcMar>
              <w:top w:w="0" w:type="dxa"/>
              <w:left w:w="108" w:type="dxa"/>
              <w:bottom w:w="0" w:type="dxa"/>
              <w:right w:w="108" w:type="dxa"/>
            </w:tcMar>
            <w:vAlign w:val="center"/>
          </w:tcPr>
          <w:p w:rsidR="007600BA" w:rsidRPr="0017300B" w:rsidRDefault="007600BA" w:rsidP="00EF584E">
            <w:pPr>
              <w:spacing w:after="0" w:line="240" w:lineRule="auto"/>
              <w:rPr>
                <w:sz w:val="22"/>
                <w:szCs w:val="22"/>
              </w:rPr>
            </w:pPr>
            <w:r w:rsidRPr="0017300B">
              <w:rPr>
                <w:sz w:val="22"/>
                <w:szCs w:val="22"/>
              </w:rPr>
              <w:t xml:space="preserve"> Россия</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7"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988"/>
        <w:gridCol w:w="854"/>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EF7A2D">
            <w:pPr>
              <w:spacing w:after="0"/>
              <w:jc w:val="center"/>
              <w:rPr>
                <w:sz w:val="22"/>
                <w:szCs w:val="22"/>
              </w:rPr>
            </w:pPr>
            <w:r w:rsidRPr="0017300B">
              <w:rPr>
                <w:sz w:val="22"/>
                <w:szCs w:val="22"/>
              </w:rPr>
              <w:t xml:space="preserve">ванный годовой доход </w:t>
            </w:r>
            <w:r w:rsidRPr="0017300B">
              <w:rPr>
                <w:sz w:val="22"/>
                <w:szCs w:val="22"/>
              </w:rPr>
              <w:lastRenderedPageBreak/>
              <w:t>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lastRenderedPageBreak/>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 xml:space="preserve">Сведения об источниках получения средств, за счет которых совершена сделка по приобретению земельного участка, другого </w:t>
            </w:r>
            <w:r w:rsidRPr="0017300B">
              <w:rPr>
                <w:sz w:val="22"/>
                <w:szCs w:val="22"/>
              </w:rPr>
              <w:lastRenderedPageBreak/>
              <w:t>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rsidTr="006118B2">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988"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85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rsidTr="006118B2">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lastRenderedPageBreak/>
              <w:t xml:space="preserve">Бартенков </w:t>
            </w:r>
          </w:p>
          <w:p w:rsidR="007600BA" w:rsidRPr="0017300B" w:rsidRDefault="007600BA" w:rsidP="0059398C">
            <w:pPr>
              <w:spacing w:after="0" w:line="240" w:lineRule="auto"/>
              <w:rPr>
                <w:bCs/>
                <w:sz w:val="22"/>
                <w:szCs w:val="22"/>
              </w:rPr>
            </w:pPr>
            <w:r w:rsidRPr="0017300B">
              <w:rPr>
                <w:bCs/>
                <w:sz w:val="22"/>
                <w:szCs w:val="22"/>
              </w:rPr>
              <w:t xml:space="preserve">Иван </w:t>
            </w:r>
          </w:p>
          <w:p w:rsidR="007600BA" w:rsidRPr="0017300B" w:rsidRDefault="007600BA" w:rsidP="0059398C">
            <w:pPr>
              <w:spacing w:after="0" w:line="240" w:lineRule="auto"/>
              <w:rPr>
                <w:bCs/>
                <w:sz w:val="22"/>
                <w:szCs w:val="22"/>
              </w:rPr>
            </w:pPr>
            <w:r w:rsidRPr="0017300B">
              <w:rPr>
                <w:bCs/>
                <w:sz w:val="22"/>
                <w:szCs w:val="22"/>
              </w:rPr>
              <w:t>Иванович</w:t>
            </w:r>
          </w:p>
        </w:tc>
        <w:tc>
          <w:tcPr>
            <w:tcW w:w="1644" w:type="dxa"/>
            <w:vMerge w:val="restart"/>
            <w:tcMar>
              <w:top w:w="0" w:type="dxa"/>
              <w:left w:w="108" w:type="dxa"/>
              <w:bottom w:w="0" w:type="dxa"/>
              <w:right w:w="108" w:type="dxa"/>
            </w:tcMar>
          </w:tcPr>
          <w:p w:rsidR="007600BA" w:rsidRPr="0017300B" w:rsidRDefault="007600BA" w:rsidP="00362E13">
            <w:pPr>
              <w:spacing w:after="0" w:line="240" w:lineRule="auto"/>
              <w:jc w:val="center"/>
              <w:rPr>
                <w:sz w:val="22"/>
                <w:szCs w:val="22"/>
              </w:rPr>
            </w:pPr>
            <w:r w:rsidRPr="0017300B">
              <w:rPr>
                <w:sz w:val="22"/>
                <w:szCs w:val="22"/>
              </w:rPr>
              <w:t>338 500,00</w:t>
            </w: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Земельный участок-</w:t>
            </w:r>
          </w:p>
          <w:p w:rsidR="007600BA" w:rsidRPr="0017300B" w:rsidRDefault="007600BA" w:rsidP="008B4873">
            <w:pPr>
              <w:spacing w:after="0" w:line="240" w:lineRule="auto"/>
              <w:rPr>
                <w:sz w:val="22"/>
                <w:szCs w:val="22"/>
              </w:rPr>
            </w:pPr>
            <w:r w:rsidRPr="0017300B">
              <w:rPr>
                <w:sz w:val="22"/>
                <w:szCs w:val="22"/>
              </w:rPr>
              <w:t>Приусадебный</w:t>
            </w:r>
          </w:p>
          <w:p w:rsidR="007600BA" w:rsidRPr="0017300B" w:rsidRDefault="007600BA" w:rsidP="008B4873">
            <w:pPr>
              <w:spacing w:after="0" w:line="240" w:lineRule="auto"/>
              <w:rPr>
                <w:sz w:val="22"/>
                <w:szCs w:val="22"/>
              </w:rPr>
            </w:pPr>
            <w:r w:rsidRPr="0017300B">
              <w:rPr>
                <w:sz w:val="22"/>
                <w:szCs w:val="22"/>
              </w:rPr>
              <w:t>(1/2)</w:t>
            </w:r>
          </w:p>
        </w:tc>
        <w:tc>
          <w:tcPr>
            <w:tcW w:w="851" w:type="dxa"/>
            <w:tcMar>
              <w:top w:w="0" w:type="dxa"/>
              <w:left w:w="108" w:type="dxa"/>
              <w:bottom w:w="0" w:type="dxa"/>
              <w:right w:w="108" w:type="dxa"/>
            </w:tcMar>
            <w:vAlign w:val="center"/>
          </w:tcPr>
          <w:p w:rsidR="007600BA" w:rsidRPr="0017300B" w:rsidRDefault="007600BA" w:rsidP="006118B2">
            <w:pPr>
              <w:spacing w:after="0" w:line="240" w:lineRule="auto"/>
              <w:rPr>
                <w:sz w:val="22"/>
                <w:szCs w:val="22"/>
              </w:rPr>
            </w:pPr>
            <w:r w:rsidRPr="0017300B">
              <w:rPr>
                <w:sz w:val="22"/>
                <w:szCs w:val="22"/>
              </w:rPr>
              <w:t>1700,0</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Автомобиль</w:t>
            </w:r>
          </w:p>
          <w:p w:rsidR="007600BA" w:rsidRPr="0017300B" w:rsidRDefault="007600BA" w:rsidP="008B4873">
            <w:pPr>
              <w:spacing w:after="0" w:line="240" w:lineRule="auto"/>
              <w:rPr>
                <w:sz w:val="22"/>
                <w:szCs w:val="22"/>
              </w:rPr>
            </w:pPr>
            <w:r w:rsidRPr="0017300B">
              <w:rPr>
                <w:sz w:val="22"/>
                <w:szCs w:val="22"/>
              </w:rPr>
              <w:t>МАЗДА 626</w:t>
            </w:r>
          </w:p>
        </w:tc>
        <w:tc>
          <w:tcPr>
            <w:tcW w:w="1137" w:type="dxa"/>
            <w:tcMar>
              <w:top w:w="0" w:type="dxa"/>
              <w:left w:w="108" w:type="dxa"/>
              <w:bottom w:w="0" w:type="dxa"/>
              <w:right w:w="108" w:type="dxa"/>
            </w:tcMar>
            <w:vAlign w:val="center"/>
          </w:tcPr>
          <w:p w:rsidR="007600BA" w:rsidRPr="0017300B" w:rsidRDefault="007600BA" w:rsidP="006118B2">
            <w:pPr>
              <w:spacing w:after="0" w:line="240" w:lineRule="auto"/>
              <w:rPr>
                <w:sz w:val="22"/>
                <w:szCs w:val="22"/>
              </w:rPr>
            </w:pPr>
            <w:r w:rsidRPr="0017300B">
              <w:rPr>
                <w:sz w:val="22"/>
                <w:szCs w:val="22"/>
              </w:rPr>
              <w:t>Земельный участок- для с/х использования</w:t>
            </w:r>
          </w:p>
        </w:tc>
        <w:tc>
          <w:tcPr>
            <w:tcW w:w="988" w:type="dxa"/>
            <w:tcMar>
              <w:top w:w="0" w:type="dxa"/>
              <w:left w:w="108" w:type="dxa"/>
              <w:bottom w:w="0" w:type="dxa"/>
              <w:right w:w="108" w:type="dxa"/>
            </w:tcMar>
            <w:vAlign w:val="center"/>
          </w:tcPr>
          <w:p w:rsidR="007600BA" w:rsidRPr="0017300B" w:rsidRDefault="007600BA" w:rsidP="006118B2">
            <w:pPr>
              <w:spacing w:after="0" w:line="240" w:lineRule="auto"/>
              <w:rPr>
                <w:sz w:val="22"/>
                <w:szCs w:val="22"/>
              </w:rPr>
            </w:pPr>
            <w:r w:rsidRPr="0017300B">
              <w:rPr>
                <w:sz w:val="22"/>
                <w:szCs w:val="22"/>
              </w:rPr>
              <w:t>6250000,0</w:t>
            </w:r>
          </w:p>
        </w:tc>
        <w:tc>
          <w:tcPr>
            <w:tcW w:w="854" w:type="dxa"/>
            <w:tcMar>
              <w:top w:w="0" w:type="dxa"/>
              <w:left w:w="108" w:type="dxa"/>
              <w:bottom w:w="0" w:type="dxa"/>
              <w:right w:w="108" w:type="dxa"/>
            </w:tcMar>
            <w:vAlign w:val="center"/>
          </w:tcPr>
          <w:p w:rsidR="007600BA" w:rsidRPr="0017300B" w:rsidRDefault="007600BA" w:rsidP="005513EC">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6118B2">
        <w:trPr>
          <w:cantSplit/>
          <w:trHeight w:val="211"/>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Жилой дом</w:t>
            </w:r>
          </w:p>
          <w:p w:rsidR="007600BA" w:rsidRPr="0017300B" w:rsidRDefault="007600BA" w:rsidP="00EE34CF">
            <w:pPr>
              <w:spacing w:after="0" w:line="240" w:lineRule="auto"/>
              <w:rPr>
                <w:sz w:val="22"/>
                <w:szCs w:val="22"/>
              </w:rPr>
            </w:pPr>
            <w:r w:rsidRPr="0017300B">
              <w:rPr>
                <w:sz w:val="22"/>
                <w:szCs w:val="22"/>
              </w:rPr>
              <w:t>(1/2)</w:t>
            </w:r>
          </w:p>
        </w:tc>
        <w:tc>
          <w:tcPr>
            <w:tcW w:w="851"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63,0</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Трактор МТЗ80</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 Земельный участок- приусадебный</w:t>
            </w:r>
          </w:p>
        </w:tc>
        <w:tc>
          <w:tcPr>
            <w:tcW w:w="988"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1700,00</w:t>
            </w:r>
          </w:p>
        </w:tc>
        <w:tc>
          <w:tcPr>
            <w:tcW w:w="85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6118B2">
        <w:trPr>
          <w:cantSplit/>
          <w:trHeight w:val="211"/>
        </w:trPr>
        <w:tc>
          <w:tcPr>
            <w:tcW w:w="1620" w:type="dxa"/>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Жилой дом </w:t>
            </w:r>
          </w:p>
        </w:tc>
        <w:tc>
          <w:tcPr>
            <w:tcW w:w="988"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63,0</w:t>
            </w:r>
          </w:p>
        </w:tc>
        <w:tc>
          <w:tcPr>
            <w:tcW w:w="85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6118B2">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t>Супруги(а)</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554 945,00</w:t>
            </w:r>
          </w:p>
        </w:tc>
        <w:tc>
          <w:tcPr>
            <w:tcW w:w="1415" w:type="dxa"/>
            <w:tcMar>
              <w:top w:w="0" w:type="dxa"/>
              <w:left w:w="108" w:type="dxa"/>
              <w:bottom w:w="0" w:type="dxa"/>
              <w:right w:w="108" w:type="dxa"/>
            </w:tcMar>
            <w:vAlign w:val="center"/>
          </w:tcPr>
          <w:p w:rsidR="007600BA" w:rsidRPr="0017300B" w:rsidRDefault="007600BA" w:rsidP="00881B84">
            <w:pPr>
              <w:spacing w:after="0" w:line="240" w:lineRule="auto"/>
              <w:rPr>
                <w:sz w:val="22"/>
                <w:szCs w:val="22"/>
              </w:rPr>
            </w:pPr>
            <w:r w:rsidRPr="0017300B">
              <w:rPr>
                <w:sz w:val="22"/>
                <w:szCs w:val="22"/>
              </w:rPr>
              <w:t>Земельный участок-</w:t>
            </w:r>
          </w:p>
          <w:p w:rsidR="007600BA" w:rsidRPr="0017300B" w:rsidRDefault="007600BA" w:rsidP="00881B84">
            <w:pPr>
              <w:spacing w:after="0" w:line="240" w:lineRule="auto"/>
              <w:rPr>
                <w:sz w:val="22"/>
                <w:szCs w:val="22"/>
              </w:rPr>
            </w:pPr>
            <w:r w:rsidRPr="0017300B">
              <w:rPr>
                <w:sz w:val="22"/>
                <w:szCs w:val="22"/>
              </w:rPr>
              <w:t>Приусадебный</w:t>
            </w:r>
          </w:p>
          <w:p w:rsidR="007600BA" w:rsidRPr="0017300B" w:rsidRDefault="007600BA" w:rsidP="00881B84">
            <w:pPr>
              <w:spacing w:after="0" w:line="240" w:lineRule="auto"/>
              <w:rPr>
                <w:sz w:val="22"/>
                <w:szCs w:val="22"/>
              </w:rPr>
            </w:pPr>
            <w:r w:rsidRPr="0017300B">
              <w:rPr>
                <w:sz w:val="22"/>
                <w:szCs w:val="22"/>
              </w:rPr>
              <w:t>(1/2)</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1700,0</w:t>
            </w:r>
          </w:p>
        </w:tc>
        <w:tc>
          <w:tcPr>
            <w:tcW w:w="1134"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 xml:space="preserve">Автомобиль  </w:t>
            </w:r>
          </w:p>
          <w:p w:rsidR="007600BA" w:rsidRPr="0017300B" w:rsidRDefault="007600BA" w:rsidP="00C427D7">
            <w:pPr>
              <w:spacing w:after="0" w:line="240" w:lineRule="auto"/>
              <w:rPr>
                <w:sz w:val="22"/>
                <w:szCs w:val="22"/>
              </w:rPr>
            </w:pPr>
            <w:r w:rsidRPr="0017300B">
              <w:rPr>
                <w:sz w:val="22"/>
                <w:szCs w:val="22"/>
              </w:rPr>
              <w:t>ДЖИП  ЧЕРРОКИ</w:t>
            </w:r>
          </w:p>
        </w:tc>
        <w:tc>
          <w:tcPr>
            <w:tcW w:w="1137"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Земельный участок</w:t>
            </w:r>
          </w:p>
          <w:p w:rsidR="007600BA" w:rsidRPr="0017300B" w:rsidRDefault="007600BA" w:rsidP="00C427D7">
            <w:pPr>
              <w:spacing w:after="0" w:line="240" w:lineRule="auto"/>
              <w:rPr>
                <w:sz w:val="22"/>
                <w:szCs w:val="22"/>
              </w:rPr>
            </w:pPr>
          </w:p>
        </w:tc>
        <w:tc>
          <w:tcPr>
            <w:tcW w:w="988"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1700,0</w:t>
            </w:r>
          </w:p>
        </w:tc>
        <w:tc>
          <w:tcPr>
            <w:tcW w:w="854"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6118B2">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Жилой дом 1/2</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63,0</w:t>
            </w:r>
          </w:p>
        </w:tc>
        <w:tc>
          <w:tcPr>
            <w:tcW w:w="1134"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Автомобиль</w:t>
            </w:r>
          </w:p>
          <w:p w:rsidR="007600BA" w:rsidRPr="0017300B" w:rsidRDefault="007600BA" w:rsidP="00C427D7">
            <w:pPr>
              <w:spacing w:after="0" w:line="240" w:lineRule="auto"/>
              <w:rPr>
                <w:sz w:val="22"/>
                <w:szCs w:val="22"/>
              </w:rPr>
            </w:pPr>
            <w:r w:rsidRPr="0017300B">
              <w:rPr>
                <w:sz w:val="22"/>
                <w:szCs w:val="22"/>
              </w:rPr>
              <w:t>ФОЛЬКСВАГЕН Тигуан</w:t>
            </w:r>
          </w:p>
        </w:tc>
        <w:tc>
          <w:tcPr>
            <w:tcW w:w="1137"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Жилой дом</w:t>
            </w:r>
          </w:p>
          <w:p w:rsidR="007600BA" w:rsidRPr="0017300B" w:rsidRDefault="007600BA" w:rsidP="00C427D7">
            <w:pPr>
              <w:spacing w:after="0" w:line="240" w:lineRule="auto"/>
              <w:rPr>
                <w:sz w:val="22"/>
                <w:szCs w:val="22"/>
              </w:rPr>
            </w:pPr>
          </w:p>
        </w:tc>
        <w:tc>
          <w:tcPr>
            <w:tcW w:w="988"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63,0</w:t>
            </w:r>
          </w:p>
        </w:tc>
        <w:tc>
          <w:tcPr>
            <w:tcW w:w="854" w:type="dxa"/>
            <w:tcMar>
              <w:top w:w="0" w:type="dxa"/>
              <w:left w:w="108" w:type="dxa"/>
              <w:bottom w:w="0" w:type="dxa"/>
              <w:right w:w="108" w:type="dxa"/>
            </w:tcMar>
            <w:vAlign w:val="center"/>
          </w:tcPr>
          <w:p w:rsidR="007600BA" w:rsidRPr="0017300B" w:rsidRDefault="007600BA" w:rsidP="00C427D7">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6118B2">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88"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6118B2">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88"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6118B2">
        <w:trPr>
          <w:cantSplit/>
          <w:trHeight w:val="20"/>
        </w:trPr>
        <w:tc>
          <w:tcPr>
            <w:tcW w:w="1620" w:type="dxa"/>
            <w:vMerge/>
            <w:tcMar>
              <w:top w:w="0" w:type="dxa"/>
              <w:left w:w="108" w:type="dxa"/>
              <w:bottom w:w="0" w:type="dxa"/>
              <w:right w:w="108" w:type="dxa"/>
            </w:tcMar>
          </w:tcPr>
          <w:p w:rsidR="007600BA" w:rsidRPr="0017300B" w:rsidRDefault="007600BA" w:rsidP="00D80938">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88"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lastRenderedPageBreak/>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8"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DA3589">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 xml:space="preserve">Булычева </w:t>
            </w:r>
          </w:p>
          <w:p w:rsidR="007600BA" w:rsidRPr="0017300B" w:rsidRDefault="007600BA" w:rsidP="0059398C">
            <w:pPr>
              <w:spacing w:after="0" w:line="240" w:lineRule="auto"/>
              <w:rPr>
                <w:bCs/>
                <w:sz w:val="22"/>
                <w:szCs w:val="22"/>
              </w:rPr>
            </w:pPr>
            <w:r w:rsidRPr="0017300B">
              <w:rPr>
                <w:bCs/>
                <w:sz w:val="22"/>
                <w:szCs w:val="22"/>
              </w:rPr>
              <w:t>Раиса</w:t>
            </w:r>
          </w:p>
          <w:p w:rsidR="007600BA" w:rsidRPr="0017300B" w:rsidRDefault="007600BA" w:rsidP="0059398C">
            <w:pPr>
              <w:spacing w:after="0" w:line="240" w:lineRule="auto"/>
              <w:rPr>
                <w:bCs/>
                <w:sz w:val="22"/>
                <w:szCs w:val="22"/>
              </w:rPr>
            </w:pPr>
            <w:r w:rsidRPr="0017300B">
              <w:rPr>
                <w:bCs/>
                <w:sz w:val="22"/>
                <w:szCs w:val="22"/>
              </w:rPr>
              <w:t>Ивановна</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687615,18</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1151,26</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 xml:space="preserve">Автомобиль  </w:t>
            </w:r>
          </w:p>
          <w:p w:rsidR="007600BA" w:rsidRPr="0017300B" w:rsidRDefault="007600BA" w:rsidP="00E7194E">
            <w:pPr>
              <w:spacing w:after="0" w:line="240" w:lineRule="auto"/>
              <w:rPr>
                <w:sz w:val="22"/>
                <w:szCs w:val="22"/>
                <w:lang w:val="en-US"/>
              </w:rPr>
            </w:pPr>
            <w:r w:rsidRPr="0017300B">
              <w:rPr>
                <w:sz w:val="22"/>
                <w:szCs w:val="22"/>
                <w:lang w:val="en-US"/>
              </w:rPr>
              <w:t>TOYOTA YARIS</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1805,00</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Жилой дом</w:t>
            </w:r>
          </w:p>
        </w:tc>
        <w:tc>
          <w:tcPr>
            <w:tcW w:w="851"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102,5</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 xml:space="preserve">Жилой дом  </w:t>
            </w:r>
          </w:p>
          <w:p w:rsidR="007600BA" w:rsidRPr="0017300B" w:rsidRDefault="007600BA" w:rsidP="009E28AC">
            <w:pPr>
              <w:spacing w:after="0" w:line="240" w:lineRule="auto"/>
              <w:rPr>
                <w:sz w:val="22"/>
                <w:szCs w:val="22"/>
              </w:rPr>
            </w:pPr>
            <w:r w:rsidRPr="0017300B">
              <w:rPr>
                <w:sz w:val="22"/>
                <w:szCs w:val="22"/>
              </w:rPr>
              <w:t>долевая собственность 2/3</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110,6</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9"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E304D2">
            <w:pPr>
              <w:spacing w:after="0"/>
              <w:jc w:val="center"/>
              <w:rPr>
                <w:sz w:val="22"/>
                <w:szCs w:val="22"/>
              </w:rPr>
            </w:pPr>
            <w:r w:rsidRPr="0017300B">
              <w:rPr>
                <w:sz w:val="22"/>
                <w:szCs w:val="22"/>
              </w:rPr>
              <w:t xml:space="preserve">ванный годовой доход </w:t>
            </w:r>
            <w:r w:rsidRPr="0017300B">
              <w:rPr>
                <w:sz w:val="22"/>
                <w:szCs w:val="22"/>
              </w:rPr>
              <w:lastRenderedPageBreak/>
              <w:t>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lastRenderedPageBreak/>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 xml:space="preserve">Сведения об источниках получения средств, за счет которых совершена сделка по приобретению земельного участка, другого </w:t>
            </w:r>
            <w:r w:rsidRPr="0017300B">
              <w:rPr>
                <w:sz w:val="22"/>
                <w:szCs w:val="22"/>
              </w:rPr>
              <w:lastRenderedPageBreak/>
              <w:t>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lastRenderedPageBreak/>
              <w:t xml:space="preserve">Живолуп </w:t>
            </w:r>
          </w:p>
          <w:p w:rsidR="007600BA" w:rsidRPr="0017300B" w:rsidRDefault="007600BA" w:rsidP="0059398C">
            <w:pPr>
              <w:spacing w:after="0" w:line="240" w:lineRule="auto"/>
              <w:rPr>
                <w:bCs/>
                <w:sz w:val="22"/>
                <w:szCs w:val="22"/>
              </w:rPr>
            </w:pPr>
            <w:r w:rsidRPr="0017300B">
              <w:rPr>
                <w:bCs/>
                <w:sz w:val="22"/>
                <w:szCs w:val="22"/>
              </w:rPr>
              <w:t>Оксана</w:t>
            </w:r>
          </w:p>
          <w:p w:rsidR="007600BA" w:rsidRPr="0017300B" w:rsidRDefault="007600BA" w:rsidP="0059398C">
            <w:pPr>
              <w:spacing w:after="0" w:line="240" w:lineRule="auto"/>
              <w:rPr>
                <w:bCs/>
                <w:sz w:val="22"/>
                <w:szCs w:val="22"/>
              </w:rPr>
            </w:pPr>
            <w:r w:rsidRPr="0017300B">
              <w:rPr>
                <w:bCs/>
                <w:sz w:val="22"/>
                <w:szCs w:val="22"/>
              </w:rPr>
              <w:t>Алексеевна</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335 838,85</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1409,5</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CB67C7">
            <w:pPr>
              <w:spacing w:after="0" w:line="240" w:lineRule="auto"/>
              <w:rPr>
                <w:sz w:val="22"/>
                <w:szCs w:val="22"/>
              </w:rPr>
            </w:pPr>
            <w:r w:rsidRPr="0017300B">
              <w:rPr>
                <w:sz w:val="22"/>
                <w:szCs w:val="22"/>
              </w:rPr>
              <w:t xml:space="preserve">Квартира </w:t>
            </w:r>
          </w:p>
        </w:tc>
        <w:tc>
          <w:tcPr>
            <w:tcW w:w="850" w:type="dxa"/>
            <w:tcMar>
              <w:top w:w="0" w:type="dxa"/>
              <w:left w:w="108" w:type="dxa"/>
              <w:bottom w:w="0" w:type="dxa"/>
              <w:right w:w="108" w:type="dxa"/>
            </w:tcMar>
            <w:vAlign w:val="center"/>
          </w:tcPr>
          <w:p w:rsidR="007600BA" w:rsidRPr="0017300B" w:rsidRDefault="007600BA" w:rsidP="00CB67C7">
            <w:pPr>
              <w:spacing w:after="0" w:line="240" w:lineRule="auto"/>
              <w:rPr>
                <w:sz w:val="22"/>
                <w:szCs w:val="22"/>
              </w:rPr>
            </w:pPr>
            <w:r w:rsidRPr="0017300B">
              <w:rPr>
                <w:sz w:val="22"/>
                <w:szCs w:val="22"/>
              </w:rPr>
              <w:t>122,9</w:t>
            </w:r>
          </w:p>
        </w:tc>
        <w:tc>
          <w:tcPr>
            <w:tcW w:w="992" w:type="dxa"/>
            <w:tcMar>
              <w:top w:w="0" w:type="dxa"/>
              <w:left w:w="108" w:type="dxa"/>
              <w:bottom w:w="0" w:type="dxa"/>
              <w:right w:w="108" w:type="dxa"/>
            </w:tcMar>
            <w:vAlign w:val="center"/>
          </w:tcPr>
          <w:p w:rsidR="007600BA" w:rsidRPr="0017300B" w:rsidRDefault="007600BA" w:rsidP="00CB67C7">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 xml:space="preserve">Квартира </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122,9</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CB67C7">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CB67C7">
            <w:pPr>
              <w:spacing w:after="0" w:line="240" w:lineRule="auto"/>
              <w:rPr>
                <w:sz w:val="22"/>
                <w:szCs w:val="22"/>
              </w:rPr>
            </w:pPr>
            <w:r w:rsidRPr="0017300B">
              <w:rPr>
                <w:sz w:val="22"/>
                <w:szCs w:val="22"/>
              </w:rPr>
              <w:t>1409,5</w:t>
            </w:r>
          </w:p>
        </w:tc>
        <w:tc>
          <w:tcPr>
            <w:tcW w:w="992" w:type="dxa"/>
            <w:tcMar>
              <w:top w:w="0" w:type="dxa"/>
              <w:left w:w="108" w:type="dxa"/>
              <w:bottom w:w="0" w:type="dxa"/>
              <w:right w:w="108" w:type="dxa"/>
            </w:tcMar>
            <w:vAlign w:val="center"/>
          </w:tcPr>
          <w:p w:rsidR="007600BA" w:rsidRPr="0017300B" w:rsidRDefault="007600BA" w:rsidP="00CB67C7">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t>Супруг (а)</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350 312,41</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771B59">
            <w:pPr>
              <w:spacing w:after="0" w:line="240" w:lineRule="auto"/>
              <w:rPr>
                <w:sz w:val="22"/>
                <w:szCs w:val="22"/>
                <w:lang w:val="en-US"/>
              </w:rPr>
            </w:pPr>
            <w:r w:rsidRPr="0017300B">
              <w:rPr>
                <w:sz w:val="22"/>
                <w:szCs w:val="22"/>
              </w:rPr>
              <w:t xml:space="preserve">Автомобиль Тойота </w:t>
            </w:r>
            <w:r w:rsidRPr="0017300B">
              <w:rPr>
                <w:sz w:val="22"/>
                <w:szCs w:val="22"/>
                <w:lang w:val="en-US"/>
              </w:rPr>
              <w:t>verso</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 xml:space="preserve"> </w:t>
            </w: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 xml:space="preserve"> </w:t>
            </w: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1409,5</w:t>
            </w:r>
          </w:p>
        </w:tc>
        <w:tc>
          <w:tcPr>
            <w:tcW w:w="992"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 xml:space="preserve">Квартира </w:t>
            </w:r>
          </w:p>
        </w:tc>
        <w:tc>
          <w:tcPr>
            <w:tcW w:w="850"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122,9</w:t>
            </w:r>
          </w:p>
        </w:tc>
        <w:tc>
          <w:tcPr>
            <w:tcW w:w="992"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t>Сын</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464E07">
            <w:pPr>
              <w:spacing w:after="0" w:line="240" w:lineRule="auto"/>
              <w:rPr>
                <w:sz w:val="22"/>
                <w:szCs w:val="22"/>
                <w:lang w:val="en-US"/>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1409,5</w:t>
            </w:r>
          </w:p>
        </w:tc>
        <w:tc>
          <w:tcPr>
            <w:tcW w:w="992"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 xml:space="preserve">Квартира </w:t>
            </w:r>
          </w:p>
        </w:tc>
        <w:tc>
          <w:tcPr>
            <w:tcW w:w="850"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122,9</w:t>
            </w:r>
          </w:p>
        </w:tc>
        <w:tc>
          <w:tcPr>
            <w:tcW w:w="992"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10"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4D0EB3">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lastRenderedPageBreak/>
              <w:t>Жорина</w:t>
            </w:r>
          </w:p>
          <w:p w:rsidR="007600BA" w:rsidRPr="0017300B" w:rsidRDefault="007600BA" w:rsidP="0059398C">
            <w:pPr>
              <w:spacing w:after="0" w:line="240" w:lineRule="auto"/>
              <w:rPr>
                <w:bCs/>
                <w:sz w:val="22"/>
                <w:szCs w:val="22"/>
              </w:rPr>
            </w:pPr>
            <w:r w:rsidRPr="0017300B">
              <w:rPr>
                <w:bCs/>
                <w:sz w:val="22"/>
                <w:szCs w:val="22"/>
              </w:rPr>
              <w:t>Светлана</w:t>
            </w:r>
          </w:p>
          <w:p w:rsidR="007600BA" w:rsidRPr="0017300B" w:rsidRDefault="007600BA" w:rsidP="0059398C">
            <w:pPr>
              <w:spacing w:after="0" w:line="240" w:lineRule="auto"/>
              <w:rPr>
                <w:bCs/>
                <w:sz w:val="22"/>
                <w:szCs w:val="22"/>
              </w:rPr>
            </w:pPr>
            <w:r w:rsidRPr="0017300B">
              <w:rPr>
                <w:bCs/>
                <w:sz w:val="22"/>
                <w:szCs w:val="22"/>
              </w:rPr>
              <w:t>Валерьевна</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319 242,13</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p w:rsidR="007600BA" w:rsidRPr="0017300B" w:rsidRDefault="007600BA" w:rsidP="009E28AC">
            <w:pPr>
              <w:spacing w:after="0" w:line="240" w:lineRule="auto"/>
              <w:rPr>
                <w:sz w:val="22"/>
                <w:szCs w:val="22"/>
              </w:rPr>
            </w:pPr>
            <w:r w:rsidRPr="0017300B">
              <w:rPr>
                <w:sz w:val="22"/>
                <w:szCs w:val="22"/>
              </w:rPr>
              <w:t>(1/4 доли)</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1493,00</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lang w:val="en-US"/>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 xml:space="preserve">Квартира </w:t>
            </w: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138,8</w:t>
            </w: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 xml:space="preserve">Квартира </w:t>
            </w:r>
          </w:p>
          <w:p w:rsidR="007600BA" w:rsidRPr="0017300B" w:rsidRDefault="007600BA" w:rsidP="00E7194E">
            <w:pPr>
              <w:spacing w:after="0" w:line="240" w:lineRule="auto"/>
              <w:rPr>
                <w:sz w:val="22"/>
                <w:szCs w:val="22"/>
              </w:rPr>
            </w:pPr>
            <w:r w:rsidRPr="0017300B">
              <w:rPr>
                <w:sz w:val="22"/>
                <w:szCs w:val="22"/>
              </w:rPr>
              <w:t>(1/4 доли)</w:t>
            </w:r>
          </w:p>
        </w:tc>
        <w:tc>
          <w:tcPr>
            <w:tcW w:w="851"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82,9</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1140,0</w:t>
            </w: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127AB1">
            <w:pPr>
              <w:spacing w:after="0" w:line="240" w:lineRule="auto"/>
              <w:rPr>
                <w:sz w:val="22"/>
                <w:szCs w:val="22"/>
              </w:rPr>
            </w:pPr>
            <w:r w:rsidRPr="0017300B">
              <w:rPr>
                <w:sz w:val="22"/>
                <w:szCs w:val="22"/>
              </w:rPr>
              <w:t>Супруг</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 xml:space="preserve"> 1 223 222,72</w:t>
            </w:r>
          </w:p>
        </w:tc>
        <w:tc>
          <w:tcPr>
            <w:tcW w:w="1415"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1140,0</w:t>
            </w:r>
          </w:p>
        </w:tc>
        <w:tc>
          <w:tcPr>
            <w:tcW w:w="1134"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 xml:space="preserve"> </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 xml:space="preserve">Квартира </w:t>
            </w:r>
          </w:p>
        </w:tc>
        <w:tc>
          <w:tcPr>
            <w:tcW w:w="851"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138,8</w:t>
            </w:r>
          </w:p>
        </w:tc>
        <w:tc>
          <w:tcPr>
            <w:tcW w:w="1134"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464E07">
            <w:pPr>
              <w:spacing w:after="0" w:line="240" w:lineRule="auto"/>
              <w:rPr>
                <w:sz w:val="22"/>
                <w:szCs w:val="22"/>
              </w:rPr>
            </w:pPr>
            <w:r w:rsidRPr="0017300B">
              <w:rPr>
                <w:sz w:val="22"/>
                <w:szCs w:val="22"/>
              </w:rPr>
              <w:t xml:space="preserve">Автомобиль </w:t>
            </w:r>
          </w:p>
          <w:p w:rsidR="007600BA" w:rsidRPr="0017300B" w:rsidRDefault="007600BA" w:rsidP="00464E07">
            <w:pPr>
              <w:spacing w:after="0" w:line="240" w:lineRule="auto"/>
              <w:rPr>
                <w:sz w:val="22"/>
                <w:szCs w:val="22"/>
              </w:rPr>
            </w:pPr>
            <w:r w:rsidRPr="0017300B">
              <w:rPr>
                <w:sz w:val="22"/>
                <w:szCs w:val="22"/>
              </w:rPr>
              <w:t xml:space="preserve"> НИССАН НАВАРА</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t>Дочь</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7631,78</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 xml:space="preserve">Квартира </w:t>
            </w: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138,8</w:t>
            </w: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1140,0</w:t>
            </w: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11"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210EC0">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rsidTr="00210EC0">
        <w:trPr>
          <w:cantSplit/>
          <w:trHeight w:val="107"/>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 xml:space="preserve">Жукова </w:t>
            </w:r>
          </w:p>
          <w:p w:rsidR="007600BA" w:rsidRPr="0017300B" w:rsidRDefault="007600BA" w:rsidP="0059398C">
            <w:pPr>
              <w:spacing w:after="0" w:line="240" w:lineRule="auto"/>
              <w:rPr>
                <w:bCs/>
                <w:sz w:val="22"/>
                <w:szCs w:val="22"/>
              </w:rPr>
            </w:pPr>
            <w:r w:rsidRPr="0017300B">
              <w:rPr>
                <w:bCs/>
                <w:sz w:val="22"/>
                <w:szCs w:val="22"/>
              </w:rPr>
              <w:t xml:space="preserve">Антонина </w:t>
            </w:r>
          </w:p>
          <w:p w:rsidR="007600BA" w:rsidRPr="0017300B" w:rsidRDefault="007600BA" w:rsidP="0059398C">
            <w:pPr>
              <w:spacing w:after="0" w:line="240" w:lineRule="auto"/>
              <w:rPr>
                <w:bCs/>
                <w:sz w:val="22"/>
                <w:szCs w:val="22"/>
              </w:rPr>
            </w:pPr>
            <w:r w:rsidRPr="0017300B">
              <w:rPr>
                <w:bCs/>
                <w:sz w:val="22"/>
                <w:szCs w:val="22"/>
              </w:rPr>
              <w:t>Григорьевна</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3 867 379,35</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 xml:space="preserve"> Земельный участок </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 xml:space="preserve"> 55,0</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 xml:space="preserve"> 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1200,0</w:t>
            </w:r>
          </w:p>
        </w:tc>
        <w:tc>
          <w:tcPr>
            <w:tcW w:w="1134"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210EC0">
            <w:pPr>
              <w:spacing w:after="0" w:line="240" w:lineRule="auto"/>
              <w:rPr>
                <w:sz w:val="22"/>
                <w:szCs w:val="22"/>
              </w:rPr>
            </w:pPr>
            <w:r w:rsidRPr="0017300B">
              <w:rPr>
                <w:sz w:val="22"/>
                <w:szCs w:val="22"/>
              </w:rPr>
              <w:t xml:space="preserve">Автомобиль  </w:t>
            </w:r>
          </w:p>
          <w:p w:rsidR="007600BA" w:rsidRPr="0017300B" w:rsidRDefault="007600BA" w:rsidP="00210EC0">
            <w:pPr>
              <w:spacing w:after="0" w:line="240" w:lineRule="auto"/>
              <w:rPr>
                <w:sz w:val="22"/>
                <w:szCs w:val="22"/>
              </w:rPr>
            </w:pPr>
            <w:r w:rsidRPr="0017300B">
              <w:rPr>
                <w:sz w:val="22"/>
                <w:szCs w:val="22"/>
              </w:rPr>
              <w:t>ГАЗ 2705</w:t>
            </w: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898,0</w:t>
            </w:r>
          </w:p>
        </w:tc>
        <w:tc>
          <w:tcPr>
            <w:tcW w:w="1134"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385,7</w:t>
            </w:r>
          </w:p>
        </w:tc>
        <w:tc>
          <w:tcPr>
            <w:tcW w:w="1134"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Жилой дом</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203,9</w:t>
            </w:r>
          </w:p>
        </w:tc>
        <w:tc>
          <w:tcPr>
            <w:tcW w:w="1134" w:type="dxa"/>
            <w:tcMar>
              <w:top w:w="0" w:type="dxa"/>
              <w:left w:w="108" w:type="dxa"/>
              <w:bottom w:w="0" w:type="dxa"/>
              <w:right w:w="108" w:type="dxa"/>
            </w:tcMar>
            <w:vAlign w:val="center"/>
          </w:tcPr>
          <w:p w:rsidR="007600BA" w:rsidRPr="0017300B" w:rsidRDefault="007600BA" w:rsidP="00B4139C">
            <w:pPr>
              <w:spacing w:after="0"/>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Квартира</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54,5</w:t>
            </w:r>
          </w:p>
        </w:tc>
        <w:tc>
          <w:tcPr>
            <w:tcW w:w="1134" w:type="dxa"/>
            <w:tcMar>
              <w:top w:w="0" w:type="dxa"/>
              <w:left w:w="108" w:type="dxa"/>
              <w:bottom w:w="0" w:type="dxa"/>
              <w:right w:w="108" w:type="dxa"/>
            </w:tcMar>
            <w:vAlign w:val="center"/>
          </w:tcPr>
          <w:p w:rsidR="007600BA" w:rsidRPr="0017300B" w:rsidRDefault="007600BA" w:rsidP="00B4139C">
            <w:pPr>
              <w:spacing w:after="0"/>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B4139C">
            <w:pPr>
              <w:spacing w:after="0"/>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10EC0">
            <w:pPr>
              <w:spacing w:after="0" w:line="240" w:lineRule="auto"/>
              <w:rPr>
                <w:sz w:val="22"/>
                <w:szCs w:val="22"/>
              </w:rPr>
            </w:pPr>
            <w:r w:rsidRPr="0017300B">
              <w:rPr>
                <w:sz w:val="22"/>
                <w:szCs w:val="22"/>
              </w:rPr>
              <w:t>Здание нежилое для  торговли и общественного питания</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251,1</w:t>
            </w:r>
          </w:p>
        </w:tc>
        <w:tc>
          <w:tcPr>
            <w:tcW w:w="1134" w:type="dxa"/>
            <w:tcMar>
              <w:top w:w="0" w:type="dxa"/>
              <w:left w:w="108" w:type="dxa"/>
              <w:bottom w:w="0" w:type="dxa"/>
              <w:right w:w="108" w:type="dxa"/>
            </w:tcMar>
            <w:vAlign w:val="center"/>
          </w:tcPr>
          <w:p w:rsidR="007600BA" w:rsidRPr="0017300B" w:rsidRDefault="007600BA" w:rsidP="00B4139C">
            <w:pPr>
              <w:spacing w:after="0"/>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tcPr>
          <w:p w:rsidR="007600BA" w:rsidRPr="0017300B" w:rsidRDefault="007600BA" w:rsidP="00210EC0">
            <w:pPr>
              <w:spacing w:after="0" w:line="240" w:lineRule="auto"/>
              <w:rPr>
                <w:sz w:val="22"/>
                <w:szCs w:val="22"/>
              </w:rPr>
            </w:pPr>
            <w:r w:rsidRPr="0017300B">
              <w:rPr>
                <w:sz w:val="22"/>
                <w:szCs w:val="22"/>
              </w:rPr>
              <w:t>Здание магазина</w:t>
            </w:r>
          </w:p>
        </w:tc>
        <w:tc>
          <w:tcPr>
            <w:tcW w:w="851"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234,2</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12"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E91DD3">
            <w:pPr>
              <w:spacing w:after="0"/>
              <w:jc w:val="center"/>
              <w:rPr>
                <w:sz w:val="22"/>
                <w:szCs w:val="22"/>
              </w:rPr>
            </w:pPr>
            <w:r w:rsidRPr="0017300B">
              <w:rPr>
                <w:sz w:val="22"/>
                <w:szCs w:val="22"/>
              </w:rPr>
              <w:t>ванный годовой доход за 2016г.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 xml:space="preserve">Куренкова </w:t>
            </w:r>
          </w:p>
          <w:p w:rsidR="007600BA" w:rsidRPr="0017300B" w:rsidRDefault="007600BA" w:rsidP="0059398C">
            <w:pPr>
              <w:spacing w:after="0" w:line="240" w:lineRule="auto"/>
              <w:rPr>
                <w:bCs/>
                <w:sz w:val="22"/>
                <w:szCs w:val="22"/>
              </w:rPr>
            </w:pPr>
            <w:r w:rsidRPr="0017300B">
              <w:rPr>
                <w:bCs/>
                <w:sz w:val="22"/>
                <w:szCs w:val="22"/>
              </w:rPr>
              <w:t>Марина</w:t>
            </w:r>
          </w:p>
          <w:p w:rsidR="007600BA" w:rsidRPr="0017300B" w:rsidRDefault="007600BA" w:rsidP="0059398C">
            <w:pPr>
              <w:spacing w:after="0" w:line="240" w:lineRule="auto"/>
              <w:rPr>
                <w:bCs/>
                <w:sz w:val="22"/>
                <w:szCs w:val="22"/>
              </w:rPr>
            </w:pPr>
            <w:r w:rsidRPr="0017300B">
              <w:rPr>
                <w:bCs/>
                <w:sz w:val="22"/>
                <w:szCs w:val="22"/>
              </w:rPr>
              <w:t xml:space="preserve">Станиславна </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 xml:space="preserve"> 778917,96</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 ½ доли</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1050</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Жилой дом ½ доли</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72,6</w:t>
            </w:r>
          </w:p>
        </w:tc>
        <w:tc>
          <w:tcPr>
            <w:tcW w:w="1134" w:type="dxa"/>
            <w:tcMar>
              <w:top w:w="0" w:type="dxa"/>
              <w:left w:w="108" w:type="dxa"/>
              <w:bottom w:w="0" w:type="dxa"/>
              <w:right w:w="108" w:type="dxa"/>
            </w:tcMar>
            <w:vAlign w:val="center"/>
          </w:tcPr>
          <w:p w:rsidR="007600BA" w:rsidRPr="0017300B" w:rsidRDefault="007600BA" w:rsidP="00B4139C">
            <w:pPr>
              <w:spacing w:after="0"/>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r w:rsidRPr="0017300B">
              <w:rPr>
                <w:sz w:val="22"/>
                <w:szCs w:val="22"/>
              </w:rPr>
              <w:t xml:space="preserve"> </w:t>
            </w:r>
          </w:p>
        </w:tc>
        <w:tc>
          <w:tcPr>
            <w:tcW w:w="851"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DB3D2B">
            <w:pPr>
              <w:spacing w:after="0"/>
              <w:rPr>
                <w:sz w:val="22"/>
                <w:szCs w:val="22"/>
              </w:rPr>
            </w:pPr>
            <w:r w:rsidRPr="0017300B">
              <w:rPr>
                <w:sz w:val="22"/>
                <w:szCs w:val="22"/>
              </w:rPr>
              <w:t xml:space="preserve"> </w:t>
            </w:r>
          </w:p>
        </w:tc>
        <w:tc>
          <w:tcPr>
            <w:tcW w:w="1134"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B4139C">
            <w:pPr>
              <w:spacing w:after="0" w:line="240" w:lineRule="auto"/>
              <w:rPr>
                <w:sz w:val="22"/>
                <w:szCs w:val="22"/>
              </w:rPr>
            </w:pPr>
          </w:p>
        </w:tc>
        <w:tc>
          <w:tcPr>
            <w:tcW w:w="992" w:type="dxa"/>
            <w:tcMar>
              <w:top w:w="0" w:type="dxa"/>
              <w:left w:w="108" w:type="dxa"/>
              <w:bottom w:w="0" w:type="dxa"/>
              <w:right w:w="108" w:type="dxa"/>
            </w:tcMar>
          </w:tcPr>
          <w:p w:rsidR="007600BA" w:rsidRPr="0017300B" w:rsidRDefault="007600BA" w:rsidP="00B77BB0">
            <w:pPr>
              <w:spacing w:after="0"/>
              <w:rPr>
                <w:sz w:val="22"/>
                <w:szCs w:val="22"/>
              </w:rPr>
            </w:pPr>
          </w:p>
        </w:tc>
        <w:tc>
          <w:tcPr>
            <w:tcW w:w="4297" w:type="dxa"/>
            <w:vAlign w:val="center"/>
          </w:tcPr>
          <w:p w:rsidR="007600BA" w:rsidRPr="0017300B" w:rsidRDefault="007600BA" w:rsidP="008B4873">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13"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AA7593">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Лобанов</w:t>
            </w:r>
          </w:p>
          <w:p w:rsidR="007600BA" w:rsidRPr="0017300B" w:rsidRDefault="007600BA" w:rsidP="0059398C">
            <w:pPr>
              <w:spacing w:after="0" w:line="240" w:lineRule="auto"/>
              <w:rPr>
                <w:bCs/>
                <w:sz w:val="22"/>
                <w:szCs w:val="22"/>
              </w:rPr>
            </w:pPr>
            <w:r w:rsidRPr="0017300B">
              <w:rPr>
                <w:bCs/>
                <w:sz w:val="22"/>
                <w:szCs w:val="22"/>
              </w:rPr>
              <w:t>Дмитрий</w:t>
            </w:r>
          </w:p>
          <w:p w:rsidR="007600BA" w:rsidRPr="0017300B" w:rsidRDefault="007600BA" w:rsidP="0059398C">
            <w:pPr>
              <w:spacing w:after="0" w:line="240" w:lineRule="auto"/>
              <w:rPr>
                <w:bCs/>
                <w:sz w:val="22"/>
                <w:szCs w:val="22"/>
              </w:rPr>
            </w:pPr>
            <w:r w:rsidRPr="0017300B">
              <w:rPr>
                <w:bCs/>
                <w:sz w:val="22"/>
                <w:szCs w:val="22"/>
              </w:rPr>
              <w:t>Дмитриевич</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103726,45</w:t>
            </w: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120,0</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Автомобиль</w:t>
            </w:r>
          </w:p>
          <w:p w:rsidR="007600BA" w:rsidRPr="0017300B" w:rsidRDefault="007600BA" w:rsidP="008B4873">
            <w:pPr>
              <w:spacing w:after="0" w:line="240" w:lineRule="auto"/>
              <w:rPr>
                <w:sz w:val="22"/>
                <w:szCs w:val="22"/>
                <w:lang w:val="en-US"/>
              </w:rPr>
            </w:pPr>
            <w:r w:rsidRPr="0017300B">
              <w:rPr>
                <w:sz w:val="22"/>
                <w:szCs w:val="22"/>
                <w:lang w:val="en-US"/>
              </w:rPr>
              <w:t>TOYOTA NOAN 1AZ</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960,0</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1200,0</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Автомобиль</w:t>
            </w:r>
          </w:p>
          <w:p w:rsidR="007600BA" w:rsidRPr="0017300B" w:rsidRDefault="007600BA" w:rsidP="00EF4E68">
            <w:pPr>
              <w:spacing w:after="0" w:line="240" w:lineRule="auto"/>
              <w:rPr>
                <w:sz w:val="22"/>
                <w:szCs w:val="22"/>
              </w:rPr>
            </w:pPr>
            <w:r w:rsidRPr="0017300B">
              <w:rPr>
                <w:sz w:val="22"/>
                <w:szCs w:val="22"/>
                <w:lang w:val="en-US"/>
              </w:rPr>
              <w:t>MAZDA TITAN SL</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302,4</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Автомобиль</w:t>
            </w:r>
          </w:p>
          <w:p w:rsidR="007600BA" w:rsidRPr="0017300B" w:rsidRDefault="007600BA" w:rsidP="00291764">
            <w:pPr>
              <w:spacing w:after="0" w:line="240" w:lineRule="auto"/>
              <w:rPr>
                <w:sz w:val="22"/>
                <w:szCs w:val="22"/>
                <w:lang w:val="en-US"/>
              </w:rPr>
            </w:pPr>
            <w:r w:rsidRPr="0017300B">
              <w:rPr>
                <w:sz w:val="22"/>
                <w:szCs w:val="22"/>
                <w:lang w:val="en-US"/>
              </w:rPr>
              <w:t>TOYOTA DYNA 15B</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1500</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6209FB">
            <w:pPr>
              <w:spacing w:after="0" w:line="240" w:lineRule="auto"/>
              <w:rPr>
                <w:sz w:val="22"/>
                <w:szCs w:val="22"/>
              </w:rPr>
            </w:pPr>
            <w:r w:rsidRPr="0017300B">
              <w:rPr>
                <w:sz w:val="22"/>
                <w:szCs w:val="22"/>
              </w:rPr>
              <w:t>Автомобиль</w:t>
            </w:r>
          </w:p>
          <w:p w:rsidR="007600BA" w:rsidRPr="0017300B" w:rsidRDefault="007600BA" w:rsidP="006209FB">
            <w:pPr>
              <w:spacing w:after="0" w:line="240" w:lineRule="auto"/>
              <w:rPr>
                <w:sz w:val="22"/>
                <w:szCs w:val="22"/>
                <w:lang w:val="en-US"/>
              </w:rPr>
            </w:pPr>
            <w:r w:rsidRPr="0017300B">
              <w:rPr>
                <w:sz w:val="22"/>
                <w:szCs w:val="22"/>
                <w:lang w:val="en-US"/>
              </w:rPr>
              <w:t xml:space="preserve">MAN </w:t>
            </w:r>
            <w:r w:rsidRPr="0017300B">
              <w:rPr>
                <w:sz w:val="22"/>
                <w:szCs w:val="22"/>
              </w:rPr>
              <w:t xml:space="preserve"> </w:t>
            </w:r>
            <w:r w:rsidRPr="0017300B">
              <w:rPr>
                <w:sz w:val="22"/>
                <w:szCs w:val="22"/>
                <w:lang w:val="en-US"/>
              </w:rPr>
              <w:t>LE</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1175</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6209FB">
            <w:pPr>
              <w:spacing w:after="0" w:line="240" w:lineRule="auto"/>
              <w:rPr>
                <w:sz w:val="22"/>
                <w:szCs w:val="22"/>
              </w:rPr>
            </w:pPr>
            <w:r w:rsidRPr="0017300B">
              <w:rPr>
                <w:sz w:val="22"/>
                <w:szCs w:val="22"/>
              </w:rPr>
              <w:t>Автомобиль</w:t>
            </w:r>
          </w:p>
          <w:p w:rsidR="007600BA" w:rsidRPr="0017300B" w:rsidRDefault="007600BA" w:rsidP="006209FB">
            <w:pPr>
              <w:spacing w:after="0" w:line="240" w:lineRule="auto"/>
              <w:rPr>
                <w:sz w:val="22"/>
                <w:szCs w:val="22"/>
              </w:rPr>
            </w:pPr>
            <w:r w:rsidRPr="0017300B">
              <w:rPr>
                <w:sz w:val="22"/>
                <w:szCs w:val="22"/>
              </w:rPr>
              <w:t>КАМАЗ-55102</w:t>
            </w: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Квартира </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62,9</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A4390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Жилой дом</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83,4</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697E8B">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Жилой дом</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68,7</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lang w:val="en-US"/>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Производственное здание -нежилое</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92,3</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EE34CF">
            <w:pPr>
              <w:spacing w:after="0" w:line="240" w:lineRule="auto"/>
              <w:rPr>
                <w:sz w:val="22"/>
                <w:szCs w:val="22"/>
                <w:lang w:val="en-US"/>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Объект незавершенного строительства</w:t>
            </w: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149,5</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265CFF">
            <w:pPr>
              <w:spacing w:after="0" w:line="240" w:lineRule="auto"/>
              <w:rPr>
                <w:sz w:val="22"/>
                <w:szCs w:val="22"/>
              </w:rPr>
            </w:pPr>
            <w:r w:rsidRPr="0017300B">
              <w:rPr>
                <w:sz w:val="22"/>
                <w:szCs w:val="22"/>
              </w:rPr>
              <w:t>Супруга</w:t>
            </w:r>
          </w:p>
        </w:tc>
        <w:tc>
          <w:tcPr>
            <w:tcW w:w="1644" w:type="dxa"/>
            <w:vMerge w:val="restart"/>
            <w:tcMar>
              <w:top w:w="0" w:type="dxa"/>
              <w:left w:w="108" w:type="dxa"/>
              <w:bottom w:w="0" w:type="dxa"/>
              <w:right w:w="108" w:type="dxa"/>
            </w:tcMar>
          </w:tcPr>
          <w:p w:rsidR="007600BA" w:rsidRPr="0017300B" w:rsidRDefault="007600BA" w:rsidP="001E6ECD">
            <w:pPr>
              <w:spacing w:after="0" w:line="240" w:lineRule="auto"/>
              <w:jc w:val="center"/>
              <w:rPr>
                <w:sz w:val="22"/>
                <w:szCs w:val="22"/>
              </w:rPr>
            </w:pPr>
            <w:r w:rsidRPr="0017300B">
              <w:rPr>
                <w:sz w:val="22"/>
                <w:szCs w:val="22"/>
              </w:rPr>
              <w:t>3 072 306, 45</w:t>
            </w: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1200</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lang w:val="en-US"/>
              </w:rPr>
            </w:pPr>
            <w:r w:rsidRPr="0017300B">
              <w:rPr>
                <w:sz w:val="22"/>
                <w:szCs w:val="22"/>
              </w:rPr>
              <w:t>Автомобиль</w:t>
            </w:r>
            <w:r w:rsidRPr="0017300B">
              <w:rPr>
                <w:sz w:val="22"/>
                <w:szCs w:val="22"/>
                <w:lang w:val="en-US"/>
              </w:rPr>
              <w:t xml:space="preserve"> MERSEDES-BENS SPRINTER 411 CDI </w:t>
            </w:r>
          </w:p>
        </w:tc>
        <w:tc>
          <w:tcPr>
            <w:tcW w:w="1137"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Жилой дом</w:t>
            </w:r>
          </w:p>
        </w:tc>
        <w:tc>
          <w:tcPr>
            <w:tcW w:w="850"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83,4</w:t>
            </w:r>
          </w:p>
        </w:tc>
        <w:tc>
          <w:tcPr>
            <w:tcW w:w="992"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571,0</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Экскаватор погрузчик ЭО-2626-01</w:t>
            </w: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6C1ACE">
            <w:pPr>
              <w:spacing w:after="0" w:line="240" w:lineRule="auto"/>
              <w:rPr>
                <w:sz w:val="22"/>
                <w:szCs w:val="22"/>
              </w:rPr>
            </w:pPr>
            <w:r w:rsidRPr="0017300B">
              <w:rPr>
                <w:sz w:val="22"/>
                <w:szCs w:val="22"/>
              </w:rPr>
              <w:t>1500</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 xml:space="preserve"> Земельный участок</w:t>
            </w:r>
          </w:p>
        </w:tc>
        <w:tc>
          <w:tcPr>
            <w:tcW w:w="851"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1200,0</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D80938">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 xml:space="preserve">Жилой дом </w:t>
            </w: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73,7</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r w:rsidR="007600BA" w:rsidRPr="0017300B">
        <w:trPr>
          <w:cantSplit/>
          <w:trHeight w:val="20"/>
        </w:trPr>
        <w:tc>
          <w:tcPr>
            <w:tcW w:w="1620" w:type="dxa"/>
            <w:tcMar>
              <w:top w:w="0" w:type="dxa"/>
              <w:left w:w="108" w:type="dxa"/>
              <w:bottom w:w="0" w:type="dxa"/>
              <w:right w:w="108" w:type="dxa"/>
            </w:tcMar>
          </w:tcPr>
          <w:p w:rsidR="007600BA" w:rsidRPr="0017300B" w:rsidRDefault="007600BA" w:rsidP="00D80938">
            <w:pPr>
              <w:spacing w:after="0" w:line="240" w:lineRule="auto"/>
              <w:rPr>
                <w:sz w:val="22"/>
                <w:szCs w:val="22"/>
              </w:rPr>
            </w:pPr>
          </w:p>
        </w:tc>
        <w:tc>
          <w:tcPr>
            <w:tcW w:w="1644" w:type="dxa"/>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Кирпичное строение гаража</w:t>
            </w:r>
          </w:p>
        </w:tc>
        <w:tc>
          <w:tcPr>
            <w:tcW w:w="851"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116,0</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D80938">
            <w:pPr>
              <w:spacing w:after="0" w:line="240" w:lineRule="auto"/>
              <w:rPr>
                <w:sz w:val="22"/>
                <w:szCs w:val="22"/>
              </w:rPr>
            </w:pPr>
          </w:p>
        </w:tc>
        <w:tc>
          <w:tcPr>
            <w:tcW w:w="4297" w:type="dxa"/>
            <w:vAlign w:val="center"/>
          </w:tcPr>
          <w:p w:rsidR="007600BA" w:rsidRPr="0017300B" w:rsidRDefault="007600BA" w:rsidP="00D80938">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14"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lastRenderedPageBreak/>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5549CB">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Мартыненкова</w:t>
            </w:r>
          </w:p>
          <w:p w:rsidR="007600BA" w:rsidRPr="0017300B" w:rsidRDefault="007600BA" w:rsidP="0059398C">
            <w:pPr>
              <w:spacing w:after="0" w:line="240" w:lineRule="auto"/>
              <w:rPr>
                <w:bCs/>
                <w:sz w:val="22"/>
                <w:szCs w:val="22"/>
              </w:rPr>
            </w:pPr>
            <w:r w:rsidRPr="0017300B">
              <w:rPr>
                <w:bCs/>
                <w:sz w:val="22"/>
                <w:szCs w:val="22"/>
              </w:rPr>
              <w:t>Ирина</w:t>
            </w:r>
          </w:p>
          <w:p w:rsidR="007600BA" w:rsidRPr="0017300B" w:rsidRDefault="007600BA" w:rsidP="0059398C">
            <w:pPr>
              <w:spacing w:after="0" w:line="240" w:lineRule="auto"/>
              <w:rPr>
                <w:bCs/>
                <w:sz w:val="22"/>
                <w:szCs w:val="22"/>
              </w:rPr>
            </w:pPr>
            <w:r w:rsidRPr="0017300B">
              <w:rPr>
                <w:bCs/>
                <w:sz w:val="22"/>
                <w:szCs w:val="22"/>
              </w:rPr>
              <w:t xml:space="preserve">Николаевна </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667057,29</w:t>
            </w:r>
          </w:p>
        </w:tc>
        <w:tc>
          <w:tcPr>
            <w:tcW w:w="1415"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815</w:t>
            </w:r>
          </w:p>
        </w:tc>
        <w:tc>
          <w:tcPr>
            <w:tcW w:w="1134"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Автомобиль</w:t>
            </w:r>
          </w:p>
          <w:p w:rsidR="007600BA" w:rsidRPr="0017300B" w:rsidRDefault="007600BA" w:rsidP="00FE64B9">
            <w:pPr>
              <w:spacing w:after="0" w:line="240" w:lineRule="auto"/>
              <w:rPr>
                <w:sz w:val="22"/>
                <w:szCs w:val="22"/>
                <w:lang w:val="en-US"/>
              </w:rPr>
            </w:pPr>
            <w:r w:rsidRPr="0017300B">
              <w:rPr>
                <w:sz w:val="22"/>
                <w:szCs w:val="22"/>
              </w:rPr>
              <w:t xml:space="preserve">Шевроле </w:t>
            </w:r>
            <w:r w:rsidRPr="0017300B">
              <w:rPr>
                <w:sz w:val="22"/>
                <w:szCs w:val="22"/>
                <w:lang w:val="en-US"/>
              </w:rPr>
              <w:t xml:space="preserve"> CHEVROLET </w:t>
            </w:r>
            <w:r w:rsidRPr="0017300B">
              <w:rPr>
                <w:sz w:val="22"/>
                <w:szCs w:val="22"/>
              </w:rPr>
              <w:t>LACETTI</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1500</w:t>
            </w: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Жилой дом</w:t>
            </w:r>
          </w:p>
          <w:p w:rsidR="007600BA" w:rsidRPr="0017300B" w:rsidRDefault="007600BA" w:rsidP="00573470">
            <w:pPr>
              <w:spacing w:after="0" w:line="240" w:lineRule="auto"/>
              <w:rPr>
                <w:sz w:val="22"/>
                <w:szCs w:val="22"/>
              </w:rPr>
            </w:pPr>
            <w:r w:rsidRPr="0017300B">
              <w:rPr>
                <w:sz w:val="22"/>
                <w:szCs w:val="22"/>
              </w:rPr>
              <w:t>(1/3 доли)</w:t>
            </w:r>
          </w:p>
        </w:tc>
        <w:tc>
          <w:tcPr>
            <w:tcW w:w="851"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172,3</w:t>
            </w:r>
          </w:p>
        </w:tc>
        <w:tc>
          <w:tcPr>
            <w:tcW w:w="1134"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Автомобиль</w:t>
            </w:r>
          </w:p>
          <w:p w:rsidR="007600BA" w:rsidRPr="0017300B" w:rsidRDefault="007600BA" w:rsidP="00573470">
            <w:pPr>
              <w:spacing w:after="0" w:line="240" w:lineRule="auto"/>
              <w:rPr>
                <w:sz w:val="22"/>
                <w:szCs w:val="22"/>
              </w:rPr>
            </w:pPr>
            <w:r w:rsidRPr="0017300B">
              <w:rPr>
                <w:sz w:val="22"/>
                <w:szCs w:val="22"/>
                <w:lang w:val="en-US"/>
              </w:rPr>
              <w:t>ВАЗ 2106</w:t>
            </w:r>
          </w:p>
        </w:tc>
        <w:tc>
          <w:tcPr>
            <w:tcW w:w="1137"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11"/>
        </w:trPr>
        <w:tc>
          <w:tcPr>
            <w:tcW w:w="1620" w:type="dxa"/>
            <w:vMerge/>
            <w:tcMar>
              <w:top w:w="0" w:type="dxa"/>
              <w:left w:w="108" w:type="dxa"/>
              <w:bottom w:w="0" w:type="dxa"/>
              <w:right w:w="108" w:type="dxa"/>
            </w:tcMar>
          </w:tcPr>
          <w:p w:rsidR="007600BA" w:rsidRPr="0017300B" w:rsidRDefault="007600BA" w:rsidP="0059398C">
            <w:pPr>
              <w:spacing w:after="0" w:line="240" w:lineRule="auto"/>
              <w:rPr>
                <w:b/>
                <w:bCs/>
                <w:sz w:val="22"/>
                <w:szCs w:val="22"/>
              </w:rPr>
            </w:pPr>
          </w:p>
        </w:tc>
        <w:tc>
          <w:tcPr>
            <w:tcW w:w="1644" w:type="dxa"/>
            <w:vMerge/>
            <w:tcMar>
              <w:top w:w="0" w:type="dxa"/>
              <w:left w:w="108" w:type="dxa"/>
              <w:bottom w:w="0" w:type="dxa"/>
              <w:right w:w="108" w:type="dxa"/>
            </w:tcMar>
            <w:vAlign w:val="center"/>
          </w:tcPr>
          <w:p w:rsidR="007600BA" w:rsidRPr="0017300B" w:rsidRDefault="007600BA" w:rsidP="00B43521">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Квартира</w:t>
            </w:r>
          </w:p>
        </w:tc>
        <w:tc>
          <w:tcPr>
            <w:tcW w:w="851"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31,8</w:t>
            </w:r>
          </w:p>
        </w:tc>
        <w:tc>
          <w:tcPr>
            <w:tcW w:w="1134"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291764">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t>Дочь</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815</w:t>
            </w: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Жилой дом</w:t>
            </w: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172,3</w:t>
            </w: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15"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A449E0">
            <w:pPr>
              <w:spacing w:after="0"/>
              <w:jc w:val="center"/>
              <w:rPr>
                <w:sz w:val="22"/>
                <w:szCs w:val="22"/>
              </w:rPr>
            </w:pPr>
            <w:r w:rsidRPr="0017300B">
              <w:rPr>
                <w:sz w:val="22"/>
                <w:szCs w:val="22"/>
              </w:rPr>
              <w:t xml:space="preserve">ванный годовой доход </w:t>
            </w:r>
            <w:r w:rsidRPr="0017300B">
              <w:rPr>
                <w:sz w:val="22"/>
                <w:szCs w:val="22"/>
              </w:rPr>
              <w:lastRenderedPageBreak/>
              <w:t>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lastRenderedPageBreak/>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 xml:space="preserve">Сведения об источниках получения средств, за счет которых совершена сделка по приобретению земельного участка, другого </w:t>
            </w:r>
            <w:r w:rsidRPr="0017300B">
              <w:rPr>
                <w:sz w:val="22"/>
                <w:szCs w:val="22"/>
              </w:rPr>
              <w:lastRenderedPageBreak/>
              <w:t>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lastRenderedPageBreak/>
              <w:t>Мартынов</w:t>
            </w:r>
          </w:p>
          <w:p w:rsidR="007600BA" w:rsidRPr="0017300B" w:rsidRDefault="007600BA" w:rsidP="0059398C">
            <w:pPr>
              <w:spacing w:after="0" w:line="240" w:lineRule="auto"/>
              <w:rPr>
                <w:bCs/>
                <w:sz w:val="22"/>
                <w:szCs w:val="22"/>
              </w:rPr>
            </w:pPr>
            <w:r w:rsidRPr="0017300B">
              <w:rPr>
                <w:bCs/>
                <w:sz w:val="22"/>
                <w:szCs w:val="22"/>
              </w:rPr>
              <w:t>Евгений</w:t>
            </w:r>
          </w:p>
          <w:p w:rsidR="007600BA" w:rsidRPr="0017300B" w:rsidRDefault="007600BA" w:rsidP="0059398C">
            <w:pPr>
              <w:spacing w:after="0" w:line="240" w:lineRule="auto"/>
              <w:rPr>
                <w:bCs/>
                <w:sz w:val="22"/>
                <w:szCs w:val="22"/>
              </w:rPr>
            </w:pPr>
            <w:r w:rsidRPr="0017300B">
              <w:rPr>
                <w:bCs/>
                <w:sz w:val="22"/>
                <w:szCs w:val="22"/>
              </w:rPr>
              <w:t>Николаевич</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346707</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4982,6</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Автомобиль УАЗ31519</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 xml:space="preserve">Квартира </w:t>
            </w: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118,8</w:t>
            </w: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1425,82</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Автомобиль Форд Фокус</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B57124">
            <w:pPr>
              <w:spacing w:after="0" w:line="240" w:lineRule="auto"/>
              <w:rPr>
                <w:sz w:val="22"/>
                <w:szCs w:val="22"/>
              </w:rPr>
            </w:pPr>
            <w:r w:rsidRPr="0017300B">
              <w:rPr>
                <w:sz w:val="22"/>
                <w:szCs w:val="22"/>
              </w:rPr>
              <w:t>Земельный участок-совместная</w:t>
            </w:r>
          </w:p>
        </w:tc>
        <w:tc>
          <w:tcPr>
            <w:tcW w:w="851" w:type="dxa"/>
            <w:tcMar>
              <w:top w:w="0" w:type="dxa"/>
              <w:left w:w="108" w:type="dxa"/>
              <w:bottom w:w="0" w:type="dxa"/>
              <w:right w:w="108" w:type="dxa"/>
            </w:tcMar>
            <w:vAlign w:val="center"/>
          </w:tcPr>
          <w:p w:rsidR="007600BA" w:rsidRPr="0017300B" w:rsidRDefault="007600BA" w:rsidP="00B57124">
            <w:pPr>
              <w:spacing w:after="0" w:line="240" w:lineRule="auto"/>
              <w:rPr>
                <w:sz w:val="22"/>
                <w:szCs w:val="22"/>
              </w:rPr>
            </w:pPr>
            <w:r w:rsidRPr="0017300B">
              <w:rPr>
                <w:sz w:val="22"/>
                <w:szCs w:val="22"/>
              </w:rPr>
              <w:t>818,85</w:t>
            </w:r>
          </w:p>
        </w:tc>
        <w:tc>
          <w:tcPr>
            <w:tcW w:w="1134" w:type="dxa"/>
            <w:tcMar>
              <w:top w:w="0" w:type="dxa"/>
              <w:left w:w="108" w:type="dxa"/>
              <w:bottom w:w="0" w:type="dxa"/>
              <w:right w:w="108" w:type="dxa"/>
            </w:tcMar>
            <w:vAlign w:val="center"/>
          </w:tcPr>
          <w:p w:rsidR="007600BA" w:rsidRPr="0017300B" w:rsidRDefault="007600BA" w:rsidP="00B57124">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Автомобиль Мазда СХ-5</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Здание столярного цеха</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204,5</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Трактор ЮМЗ</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Здание растворного цеха</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127,9</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Здание пилорамы</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346,1</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t>Супруг (а)</w:t>
            </w:r>
          </w:p>
        </w:tc>
        <w:tc>
          <w:tcPr>
            <w:tcW w:w="1644" w:type="dxa"/>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315383</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участок-совместная</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818,85</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B57124">
            <w:pPr>
              <w:spacing w:after="0" w:line="240" w:lineRule="auto"/>
              <w:rPr>
                <w:sz w:val="22"/>
                <w:szCs w:val="22"/>
              </w:rPr>
            </w:pPr>
            <w:r w:rsidRPr="0017300B">
              <w:rPr>
                <w:sz w:val="22"/>
                <w:szCs w:val="22"/>
              </w:rPr>
              <w:t xml:space="preserve">Квартира </w:t>
            </w:r>
          </w:p>
        </w:tc>
        <w:tc>
          <w:tcPr>
            <w:tcW w:w="850" w:type="dxa"/>
            <w:tcMar>
              <w:top w:w="0" w:type="dxa"/>
              <w:left w:w="108" w:type="dxa"/>
              <w:bottom w:w="0" w:type="dxa"/>
              <w:right w:w="108" w:type="dxa"/>
            </w:tcMar>
            <w:vAlign w:val="center"/>
          </w:tcPr>
          <w:p w:rsidR="007600BA" w:rsidRPr="0017300B" w:rsidRDefault="007600BA" w:rsidP="00B57124">
            <w:pPr>
              <w:spacing w:after="0" w:line="240" w:lineRule="auto"/>
              <w:rPr>
                <w:sz w:val="22"/>
                <w:szCs w:val="22"/>
              </w:rPr>
            </w:pPr>
            <w:r w:rsidRPr="0017300B">
              <w:rPr>
                <w:sz w:val="22"/>
                <w:szCs w:val="22"/>
              </w:rPr>
              <w:t>118,8</w:t>
            </w:r>
          </w:p>
        </w:tc>
        <w:tc>
          <w:tcPr>
            <w:tcW w:w="992" w:type="dxa"/>
            <w:tcMar>
              <w:top w:w="0" w:type="dxa"/>
              <w:left w:w="108" w:type="dxa"/>
              <w:bottom w:w="0" w:type="dxa"/>
              <w:right w:w="108" w:type="dxa"/>
            </w:tcMar>
            <w:vAlign w:val="center"/>
          </w:tcPr>
          <w:p w:rsidR="007600BA" w:rsidRPr="0017300B" w:rsidRDefault="007600BA" w:rsidP="00B57124">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16"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991"/>
        <w:gridCol w:w="1277"/>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lastRenderedPageBreak/>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844B93">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rsidTr="00FC1545">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991"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27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rsidTr="00FC1545">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 xml:space="preserve">Помазенков </w:t>
            </w:r>
          </w:p>
          <w:p w:rsidR="007600BA" w:rsidRPr="0017300B" w:rsidRDefault="007600BA" w:rsidP="0059398C">
            <w:pPr>
              <w:spacing w:after="0" w:line="240" w:lineRule="auto"/>
              <w:rPr>
                <w:bCs/>
                <w:sz w:val="22"/>
                <w:szCs w:val="22"/>
              </w:rPr>
            </w:pPr>
            <w:r w:rsidRPr="0017300B">
              <w:rPr>
                <w:bCs/>
                <w:sz w:val="22"/>
                <w:szCs w:val="22"/>
              </w:rPr>
              <w:t>Евгений</w:t>
            </w:r>
          </w:p>
          <w:p w:rsidR="007600BA" w:rsidRPr="0017300B" w:rsidRDefault="007600BA" w:rsidP="0059398C">
            <w:pPr>
              <w:spacing w:after="0" w:line="240" w:lineRule="auto"/>
              <w:rPr>
                <w:bCs/>
                <w:sz w:val="22"/>
                <w:szCs w:val="22"/>
              </w:rPr>
            </w:pPr>
            <w:r w:rsidRPr="0017300B">
              <w:rPr>
                <w:bCs/>
                <w:sz w:val="22"/>
                <w:szCs w:val="22"/>
              </w:rPr>
              <w:t>Валерьевич</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631 079,22</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1200</w:t>
            </w:r>
          </w:p>
        </w:tc>
        <w:tc>
          <w:tcPr>
            <w:tcW w:w="99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27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 xml:space="preserve">Автомобиль  </w:t>
            </w:r>
          </w:p>
          <w:p w:rsidR="007600BA" w:rsidRPr="0017300B" w:rsidRDefault="007600BA" w:rsidP="00A32125">
            <w:pPr>
              <w:spacing w:after="0" w:line="240" w:lineRule="auto"/>
              <w:rPr>
                <w:sz w:val="22"/>
                <w:szCs w:val="22"/>
                <w:lang w:val="en-US"/>
              </w:rPr>
            </w:pPr>
            <w:r w:rsidRPr="0017300B">
              <w:rPr>
                <w:sz w:val="22"/>
                <w:szCs w:val="22"/>
              </w:rPr>
              <w:t>Фольксваген  touran</w:t>
            </w: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FC1545">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Жилой дом</w:t>
            </w:r>
          </w:p>
        </w:tc>
        <w:tc>
          <w:tcPr>
            <w:tcW w:w="851"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132,0</w:t>
            </w:r>
          </w:p>
        </w:tc>
        <w:tc>
          <w:tcPr>
            <w:tcW w:w="991" w:type="dxa"/>
            <w:tcMar>
              <w:top w:w="0" w:type="dxa"/>
              <w:left w:w="108" w:type="dxa"/>
              <w:bottom w:w="0" w:type="dxa"/>
              <w:right w:w="108" w:type="dxa"/>
            </w:tcMar>
            <w:vAlign w:val="center"/>
          </w:tcPr>
          <w:p w:rsidR="007600BA" w:rsidRPr="0017300B" w:rsidRDefault="007600BA" w:rsidP="00A32125">
            <w:pPr>
              <w:spacing w:after="0"/>
              <w:rPr>
                <w:sz w:val="22"/>
                <w:szCs w:val="22"/>
              </w:rPr>
            </w:pPr>
            <w:r w:rsidRPr="0017300B">
              <w:rPr>
                <w:sz w:val="22"/>
                <w:szCs w:val="22"/>
              </w:rPr>
              <w:t>Россия</w:t>
            </w:r>
          </w:p>
        </w:tc>
        <w:tc>
          <w:tcPr>
            <w:tcW w:w="1277" w:type="dxa"/>
            <w:tcMar>
              <w:top w:w="0" w:type="dxa"/>
              <w:left w:w="108" w:type="dxa"/>
              <w:bottom w:w="0" w:type="dxa"/>
              <w:right w:w="108" w:type="dxa"/>
            </w:tcMar>
            <w:vAlign w:val="center"/>
          </w:tcPr>
          <w:p w:rsidR="007600BA" w:rsidRPr="0017300B" w:rsidRDefault="007600BA" w:rsidP="00E7194E">
            <w:pPr>
              <w:spacing w:after="0" w:line="240" w:lineRule="auto"/>
              <w:rPr>
                <w:sz w:val="22"/>
                <w:szCs w:val="22"/>
                <w:lang w:val="en-US"/>
              </w:rPr>
            </w:pPr>
            <w:r w:rsidRPr="0017300B">
              <w:rPr>
                <w:sz w:val="22"/>
                <w:szCs w:val="22"/>
              </w:rPr>
              <w:t>Мотоцикл STELS XY400</w:t>
            </w: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FC1545">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Жилой дом долевая 1/4</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84,2</w:t>
            </w:r>
          </w:p>
        </w:tc>
        <w:tc>
          <w:tcPr>
            <w:tcW w:w="991" w:type="dxa"/>
            <w:tcMar>
              <w:top w:w="0" w:type="dxa"/>
              <w:left w:w="108" w:type="dxa"/>
              <w:bottom w:w="0" w:type="dxa"/>
              <w:right w:w="108" w:type="dxa"/>
            </w:tcMar>
            <w:vAlign w:val="center"/>
          </w:tcPr>
          <w:p w:rsidR="007600BA" w:rsidRPr="0017300B" w:rsidRDefault="007600BA" w:rsidP="00B4139C">
            <w:pPr>
              <w:spacing w:after="0"/>
              <w:rPr>
                <w:sz w:val="22"/>
                <w:szCs w:val="22"/>
              </w:rPr>
            </w:pPr>
            <w:r w:rsidRPr="0017300B">
              <w:rPr>
                <w:sz w:val="22"/>
                <w:szCs w:val="22"/>
              </w:rPr>
              <w:t>Россия</w:t>
            </w:r>
          </w:p>
        </w:tc>
        <w:tc>
          <w:tcPr>
            <w:tcW w:w="1277" w:type="dxa"/>
            <w:tcMar>
              <w:top w:w="0" w:type="dxa"/>
              <w:left w:w="108" w:type="dxa"/>
              <w:bottom w:w="0" w:type="dxa"/>
              <w:right w:w="108" w:type="dxa"/>
            </w:tcMar>
            <w:vAlign w:val="center"/>
          </w:tcPr>
          <w:p w:rsidR="007600BA" w:rsidRPr="0017300B" w:rsidRDefault="007600BA" w:rsidP="00E7194E">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2087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rsidTr="00FC1545">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t>Супруг (а)</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484174,76</w:t>
            </w:r>
          </w:p>
        </w:tc>
        <w:tc>
          <w:tcPr>
            <w:tcW w:w="1415"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1200</w:t>
            </w:r>
          </w:p>
        </w:tc>
        <w:tc>
          <w:tcPr>
            <w:tcW w:w="992"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FC1545">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DB3D2B">
            <w:pPr>
              <w:spacing w:after="0"/>
              <w:rPr>
                <w:sz w:val="22"/>
                <w:szCs w:val="22"/>
              </w:rPr>
            </w:pPr>
          </w:p>
        </w:tc>
        <w:tc>
          <w:tcPr>
            <w:tcW w:w="1277" w:type="dxa"/>
            <w:tcMar>
              <w:top w:w="0" w:type="dxa"/>
              <w:left w:w="108" w:type="dxa"/>
              <w:bottom w:w="0" w:type="dxa"/>
              <w:right w:w="108" w:type="dxa"/>
            </w:tcMar>
            <w:vAlign w:val="center"/>
          </w:tcPr>
          <w:p w:rsidR="007600BA" w:rsidRPr="0017300B" w:rsidRDefault="007600BA" w:rsidP="00DB3D2B">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Жилой дом</w:t>
            </w:r>
          </w:p>
        </w:tc>
        <w:tc>
          <w:tcPr>
            <w:tcW w:w="850"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132,0</w:t>
            </w:r>
          </w:p>
        </w:tc>
        <w:tc>
          <w:tcPr>
            <w:tcW w:w="992" w:type="dxa"/>
            <w:tcMar>
              <w:top w:w="0" w:type="dxa"/>
              <w:left w:w="108" w:type="dxa"/>
              <w:bottom w:w="0" w:type="dxa"/>
              <w:right w:w="108" w:type="dxa"/>
            </w:tcMar>
            <w:vAlign w:val="center"/>
          </w:tcPr>
          <w:p w:rsidR="007600BA" w:rsidRPr="0017300B" w:rsidRDefault="007600BA" w:rsidP="00A32125">
            <w:pPr>
              <w:spacing w:after="0"/>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r w:rsidR="007600BA" w:rsidRPr="0017300B" w:rsidTr="00FC1545">
        <w:trPr>
          <w:cantSplit/>
          <w:trHeight w:val="20"/>
        </w:trPr>
        <w:tc>
          <w:tcPr>
            <w:tcW w:w="1620" w:type="dxa"/>
            <w:vMerge w:val="restart"/>
            <w:tcMar>
              <w:top w:w="0" w:type="dxa"/>
              <w:left w:w="108" w:type="dxa"/>
              <w:bottom w:w="0" w:type="dxa"/>
              <w:right w:w="108" w:type="dxa"/>
            </w:tcMar>
          </w:tcPr>
          <w:p w:rsidR="007600BA" w:rsidRPr="0017300B" w:rsidRDefault="007600BA" w:rsidP="00A32125">
            <w:pPr>
              <w:spacing w:after="0" w:line="240" w:lineRule="auto"/>
              <w:rPr>
                <w:sz w:val="22"/>
                <w:szCs w:val="22"/>
              </w:rPr>
            </w:pPr>
            <w:r w:rsidRPr="0017300B">
              <w:rPr>
                <w:sz w:val="22"/>
                <w:szCs w:val="22"/>
              </w:rPr>
              <w:t xml:space="preserve">Дочь </w:t>
            </w:r>
          </w:p>
        </w:tc>
        <w:tc>
          <w:tcPr>
            <w:tcW w:w="1644" w:type="dxa"/>
            <w:vMerge w:val="restart"/>
            <w:tcMar>
              <w:top w:w="0" w:type="dxa"/>
              <w:left w:w="108" w:type="dxa"/>
              <w:bottom w:w="0" w:type="dxa"/>
              <w:right w:w="108" w:type="dxa"/>
            </w:tcMar>
          </w:tcPr>
          <w:p w:rsidR="007600BA" w:rsidRPr="0017300B" w:rsidRDefault="007600BA" w:rsidP="00A32125">
            <w:pPr>
              <w:spacing w:after="0" w:line="240" w:lineRule="auto"/>
              <w:jc w:val="center"/>
              <w:rPr>
                <w:sz w:val="22"/>
                <w:szCs w:val="22"/>
              </w:rPr>
            </w:pPr>
            <w:r w:rsidRPr="0017300B">
              <w:rPr>
                <w:sz w:val="22"/>
                <w:szCs w:val="22"/>
              </w:rPr>
              <w:t>3650,87</w:t>
            </w:r>
          </w:p>
        </w:tc>
        <w:tc>
          <w:tcPr>
            <w:tcW w:w="1415"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1200</w:t>
            </w:r>
          </w:p>
        </w:tc>
        <w:tc>
          <w:tcPr>
            <w:tcW w:w="992"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A32125">
            <w:pPr>
              <w:spacing w:after="0" w:line="240" w:lineRule="auto"/>
              <w:rPr>
                <w:sz w:val="22"/>
                <w:szCs w:val="22"/>
              </w:rPr>
            </w:pPr>
          </w:p>
        </w:tc>
      </w:tr>
      <w:tr w:rsidR="007600BA" w:rsidRPr="0017300B" w:rsidTr="00FC1545">
        <w:trPr>
          <w:cantSplit/>
          <w:trHeight w:val="20"/>
        </w:trPr>
        <w:tc>
          <w:tcPr>
            <w:tcW w:w="1620" w:type="dxa"/>
            <w:vMerge/>
            <w:tcMar>
              <w:top w:w="0" w:type="dxa"/>
              <w:left w:w="108" w:type="dxa"/>
              <w:bottom w:w="0" w:type="dxa"/>
              <w:right w:w="108" w:type="dxa"/>
            </w:tcMar>
          </w:tcPr>
          <w:p w:rsidR="007600BA" w:rsidRPr="0017300B" w:rsidRDefault="007600BA" w:rsidP="00A32125">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A32125">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A32125">
            <w:pPr>
              <w:spacing w:after="0"/>
              <w:rPr>
                <w:sz w:val="22"/>
                <w:szCs w:val="22"/>
              </w:rPr>
            </w:pPr>
          </w:p>
        </w:tc>
        <w:tc>
          <w:tcPr>
            <w:tcW w:w="127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Жилой дом</w:t>
            </w:r>
          </w:p>
        </w:tc>
        <w:tc>
          <w:tcPr>
            <w:tcW w:w="850"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132,0</w:t>
            </w:r>
          </w:p>
        </w:tc>
        <w:tc>
          <w:tcPr>
            <w:tcW w:w="992" w:type="dxa"/>
            <w:tcMar>
              <w:top w:w="0" w:type="dxa"/>
              <w:left w:w="108" w:type="dxa"/>
              <w:bottom w:w="0" w:type="dxa"/>
              <w:right w:w="108" w:type="dxa"/>
            </w:tcMar>
            <w:vAlign w:val="center"/>
          </w:tcPr>
          <w:p w:rsidR="007600BA" w:rsidRPr="0017300B" w:rsidRDefault="007600BA" w:rsidP="00A32125">
            <w:pPr>
              <w:spacing w:after="0"/>
              <w:rPr>
                <w:sz w:val="22"/>
                <w:szCs w:val="22"/>
              </w:rPr>
            </w:pPr>
            <w:r w:rsidRPr="0017300B">
              <w:rPr>
                <w:sz w:val="22"/>
                <w:szCs w:val="22"/>
              </w:rPr>
              <w:t>Россия</w:t>
            </w:r>
          </w:p>
        </w:tc>
        <w:tc>
          <w:tcPr>
            <w:tcW w:w="4297" w:type="dxa"/>
            <w:vAlign w:val="center"/>
          </w:tcPr>
          <w:p w:rsidR="007600BA" w:rsidRPr="0017300B" w:rsidRDefault="007600BA" w:rsidP="00A32125">
            <w:pPr>
              <w:spacing w:after="0" w:line="240" w:lineRule="auto"/>
              <w:rPr>
                <w:sz w:val="22"/>
                <w:szCs w:val="22"/>
              </w:rPr>
            </w:pPr>
          </w:p>
        </w:tc>
      </w:tr>
      <w:tr w:rsidR="007600BA" w:rsidRPr="0017300B" w:rsidTr="00FC1545">
        <w:trPr>
          <w:cantSplit/>
          <w:trHeight w:val="20"/>
        </w:trPr>
        <w:tc>
          <w:tcPr>
            <w:tcW w:w="1620" w:type="dxa"/>
            <w:vMerge w:val="restart"/>
            <w:tcMar>
              <w:top w:w="0" w:type="dxa"/>
              <w:left w:w="108" w:type="dxa"/>
              <w:bottom w:w="0" w:type="dxa"/>
              <w:right w:w="108" w:type="dxa"/>
            </w:tcMar>
          </w:tcPr>
          <w:p w:rsidR="007600BA" w:rsidRPr="0017300B" w:rsidRDefault="007600BA" w:rsidP="00A32125">
            <w:pPr>
              <w:spacing w:after="0" w:line="240" w:lineRule="auto"/>
              <w:rPr>
                <w:sz w:val="22"/>
                <w:szCs w:val="22"/>
              </w:rPr>
            </w:pPr>
            <w:r w:rsidRPr="0017300B">
              <w:rPr>
                <w:sz w:val="22"/>
                <w:szCs w:val="22"/>
              </w:rPr>
              <w:t>Сын</w:t>
            </w:r>
          </w:p>
        </w:tc>
        <w:tc>
          <w:tcPr>
            <w:tcW w:w="1644" w:type="dxa"/>
            <w:vMerge w:val="restart"/>
            <w:tcMar>
              <w:top w:w="0" w:type="dxa"/>
              <w:left w:w="108" w:type="dxa"/>
              <w:bottom w:w="0" w:type="dxa"/>
              <w:right w:w="108" w:type="dxa"/>
            </w:tcMar>
          </w:tcPr>
          <w:p w:rsidR="007600BA" w:rsidRPr="0017300B" w:rsidRDefault="007600BA" w:rsidP="00A32125">
            <w:pPr>
              <w:spacing w:after="0" w:line="240" w:lineRule="auto"/>
              <w:jc w:val="center"/>
              <w:rPr>
                <w:sz w:val="22"/>
                <w:szCs w:val="22"/>
              </w:rPr>
            </w:pPr>
            <w:r w:rsidRPr="0017300B">
              <w:rPr>
                <w:sz w:val="22"/>
                <w:szCs w:val="22"/>
              </w:rPr>
              <w:t>3650,87</w:t>
            </w:r>
          </w:p>
        </w:tc>
        <w:tc>
          <w:tcPr>
            <w:tcW w:w="1415"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127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Земельный участок</w:t>
            </w:r>
          </w:p>
        </w:tc>
        <w:tc>
          <w:tcPr>
            <w:tcW w:w="850"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1200</w:t>
            </w:r>
          </w:p>
        </w:tc>
        <w:tc>
          <w:tcPr>
            <w:tcW w:w="992"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A32125">
            <w:pPr>
              <w:spacing w:after="0" w:line="240" w:lineRule="auto"/>
              <w:rPr>
                <w:sz w:val="22"/>
                <w:szCs w:val="22"/>
              </w:rPr>
            </w:pPr>
          </w:p>
        </w:tc>
      </w:tr>
      <w:tr w:rsidR="007600BA" w:rsidRPr="0017300B" w:rsidTr="00FC1545">
        <w:trPr>
          <w:cantSplit/>
          <w:trHeight w:val="20"/>
        </w:trPr>
        <w:tc>
          <w:tcPr>
            <w:tcW w:w="1620" w:type="dxa"/>
            <w:vMerge/>
            <w:tcMar>
              <w:top w:w="0" w:type="dxa"/>
              <w:left w:w="108" w:type="dxa"/>
              <w:bottom w:w="0" w:type="dxa"/>
              <w:right w:w="108" w:type="dxa"/>
            </w:tcMar>
          </w:tcPr>
          <w:p w:rsidR="007600BA" w:rsidRPr="0017300B" w:rsidRDefault="007600BA" w:rsidP="00A32125">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A32125">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991" w:type="dxa"/>
            <w:tcMar>
              <w:top w:w="0" w:type="dxa"/>
              <w:left w:w="108" w:type="dxa"/>
              <w:bottom w:w="0" w:type="dxa"/>
              <w:right w:w="108" w:type="dxa"/>
            </w:tcMar>
            <w:vAlign w:val="center"/>
          </w:tcPr>
          <w:p w:rsidR="007600BA" w:rsidRPr="0017300B" w:rsidRDefault="007600BA" w:rsidP="00A32125">
            <w:pPr>
              <w:spacing w:after="0"/>
              <w:rPr>
                <w:sz w:val="22"/>
                <w:szCs w:val="22"/>
              </w:rPr>
            </w:pPr>
          </w:p>
        </w:tc>
        <w:tc>
          <w:tcPr>
            <w:tcW w:w="127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Жилой дом</w:t>
            </w:r>
          </w:p>
        </w:tc>
        <w:tc>
          <w:tcPr>
            <w:tcW w:w="850" w:type="dxa"/>
            <w:tcMar>
              <w:top w:w="0" w:type="dxa"/>
              <w:left w:w="108" w:type="dxa"/>
              <w:bottom w:w="0" w:type="dxa"/>
              <w:right w:w="108" w:type="dxa"/>
            </w:tcMar>
            <w:vAlign w:val="center"/>
          </w:tcPr>
          <w:p w:rsidR="007600BA" w:rsidRPr="0017300B" w:rsidRDefault="007600BA" w:rsidP="00A32125">
            <w:pPr>
              <w:spacing w:after="0" w:line="240" w:lineRule="auto"/>
              <w:rPr>
                <w:sz w:val="22"/>
                <w:szCs w:val="22"/>
              </w:rPr>
            </w:pPr>
            <w:r w:rsidRPr="0017300B">
              <w:rPr>
                <w:sz w:val="22"/>
                <w:szCs w:val="22"/>
              </w:rPr>
              <w:t>132,0</w:t>
            </w:r>
          </w:p>
        </w:tc>
        <w:tc>
          <w:tcPr>
            <w:tcW w:w="992" w:type="dxa"/>
            <w:tcMar>
              <w:top w:w="0" w:type="dxa"/>
              <w:left w:w="108" w:type="dxa"/>
              <w:bottom w:w="0" w:type="dxa"/>
              <w:right w:w="108" w:type="dxa"/>
            </w:tcMar>
            <w:vAlign w:val="center"/>
          </w:tcPr>
          <w:p w:rsidR="007600BA" w:rsidRPr="0017300B" w:rsidRDefault="007600BA" w:rsidP="00A32125">
            <w:pPr>
              <w:spacing w:after="0"/>
              <w:rPr>
                <w:sz w:val="22"/>
                <w:szCs w:val="22"/>
              </w:rPr>
            </w:pPr>
            <w:r w:rsidRPr="0017300B">
              <w:rPr>
                <w:sz w:val="22"/>
                <w:szCs w:val="22"/>
              </w:rPr>
              <w:t>Россия</w:t>
            </w:r>
          </w:p>
        </w:tc>
        <w:tc>
          <w:tcPr>
            <w:tcW w:w="4297" w:type="dxa"/>
            <w:vAlign w:val="center"/>
          </w:tcPr>
          <w:p w:rsidR="007600BA" w:rsidRPr="0017300B" w:rsidRDefault="007600BA" w:rsidP="00A32125">
            <w:pPr>
              <w:spacing w:after="0" w:line="240" w:lineRule="auto"/>
              <w:rPr>
                <w:sz w:val="22"/>
                <w:szCs w:val="22"/>
              </w:rPr>
            </w:pPr>
          </w:p>
        </w:tc>
      </w:tr>
    </w:tbl>
    <w:p w:rsidR="007600BA" w:rsidRPr="0017300B" w:rsidRDefault="007600BA">
      <w:pPr>
        <w:rPr>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6A7A7E">
      <w:pPr>
        <w:spacing w:after="0"/>
        <w:ind w:firstLine="540"/>
        <w:jc w:val="right"/>
        <w:rPr>
          <w:bCs/>
          <w:color w:val="000000"/>
          <w:sz w:val="22"/>
          <w:szCs w:val="22"/>
        </w:rPr>
      </w:pPr>
    </w:p>
    <w:p w:rsidR="007600BA" w:rsidRPr="0017300B" w:rsidRDefault="007600BA" w:rsidP="0059398C">
      <w:pPr>
        <w:ind w:firstLine="540"/>
        <w:jc w:val="center"/>
        <w:rPr>
          <w:bCs/>
          <w:sz w:val="22"/>
          <w:szCs w:val="22"/>
        </w:rPr>
      </w:pPr>
      <w:r w:rsidRPr="0017300B">
        <w:rPr>
          <w:bCs/>
          <w:color w:val="000000"/>
          <w:sz w:val="22"/>
          <w:szCs w:val="22"/>
        </w:rPr>
        <w:t>Сведения о доходах, об имуществе и обязательствах имущественного характера</w:t>
      </w:r>
      <w:r w:rsidRPr="0017300B">
        <w:rPr>
          <w:bCs/>
          <w:color w:val="000000"/>
          <w:sz w:val="22"/>
          <w:szCs w:val="22"/>
        </w:rPr>
        <w:br/>
        <w:t>депутатов Жиздринского Районного Собрания МР «Жиздринский район» и членов  их семей  </w:t>
      </w:r>
      <w:r w:rsidRPr="0017300B">
        <w:rPr>
          <w:bCs/>
          <w:color w:val="000000"/>
          <w:sz w:val="22"/>
          <w:szCs w:val="22"/>
        </w:rPr>
        <w:br/>
      </w:r>
      <w:hyperlink r:id="rId17" w:history="1">
        <w:r w:rsidRPr="0017300B">
          <w:rPr>
            <w:rStyle w:val="a5"/>
            <w:bCs/>
            <w:sz w:val="22"/>
            <w:szCs w:val="22"/>
          </w:rPr>
          <w:t>за период с 01 января по 31 декабря 2016 года</w:t>
        </w:r>
      </w:hyperlink>
      <w:r w:rsidRPr="0017300B">
        <w:rPr>
          <w:bCs/>
          <w:sz w:val="22"/>
          <w:szCs w:val="22"/>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7600BA" w:rsidRPr="0017300B">
        <w:trPr>
          <w:cantSplit/>
          <w:trHeight w:val="20"/>
        </w:trPr>
        <w:tc>
          <w:tcPr>
            <w:tcW w:w="1620" w:type="dxa"/>
            <w:vMerge w:val="restart"/>
            <w:tcMar>
              <w:top w:w="0" w:type="dxa"/>
              <w:left w:w="108" w:type="dxa"/>
              <w:bottom w:w="0" w:type="dxa"/>
              <w:right w:w="108" w:type="dxa"/>
            </w:tcMar>
            <w:vAlign w:val="center"/>
          </w:tcPr>
          <w:p w:rsidR="007600BA" w:rsidRPr="0017300B" w:rsidRDefault="007600BA" w:rsidP="0059398C">
            <w:pPr>
              <w:ind w:left="315"/>
              <w:jc w:val="center"/>
              <w:rPr>
                <w:sz w:val="22"/>
                <w:szCs w:val="22"/>
              </w:rPr>
            </w:pPr>
            <w:r w:rsidRPr="0017300B">
              <w:rPr>
                <w:sz w:val="22"/>
                <w:szCs w:val="22"/>
              </w:rPr>
              <w:lastRenderedPageBreak/>
              <w:t>ФИО</w:t>
            </w:r>
          </w:p>
        </w:tc>
        <w:tc>
          <w:tcPr>
            <w:tcW w:w="1644" w:type="dxa"/>
            <w:vMerge w:val="restart"/>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Деклариро-</w:t>
            </w:r>
          </w:p>
          <w:p w:rsidR="007600BA" w:rsidRPr="0017300B" w:rsidRDefault="007600BA" w:rsidP="000F1B32">
            <w:pPr>
              <w:spacing w:after="0"/>
              <w:jc w:val="center"/>
              <w:rPr>
                <w:sz w:val="22"/>
                <w:szCs w:val="22"/>
              </w:rPr>
            </w:pPr>
            <w:r w:rsidRPr="0017300B">
              <w:rPr>
                <w:sz w:val="22"/>
                <w:szCs w:val="22"/>
              </w:rPr>
              <w:t>ванный годовой доход за 2016 г. (руб.)</w:t>
            </w:r>
          </w:p>
        </w:tc>
        <w:tc>
          <w:tcPr>
            <w:tcW w:w="4534" w:type="dxa"/>
            <w:gridSpan w:val="4"/>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Перечень объектов недвижимого имущества и 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 xml:space="preserve">Перечень объектов недвижимого имущества, находящихся в пользовании </w:t>
            </w:r>
          </w:p>
        </w:tc>
        <w:tc>
          <w:tcPr>
            <w:tcW w:w="4297" w:type="dxa"/>
            <w:vMerge w:val="restart"/>
            <w:vAlign w:val="center"/>
          </w:tcPr>
          <w:p w:rsidR="007600BA" w:rsidRPr="0017300B" w:rsidRDefault="007600BA" w:rsidP="0059398C">
            <w:pPr>
              <w:jc w:val="center"/>
              <w:rPr>
                <w:sz w:val="22"/>
                <w:szCs w:val="22"/>
              </w:rPr>
            </w:pPr>
            <w:r w:rsidRPr="0017300B">
              <w:rPr>
                <w:sz w:val="22"/>
                <w:szCs w:val="22"/>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7600BA" w:rsidRPr="0017300B">
        <w:trPr>
          <w:cantSplit/>
          <w:trHeight w:val="20"/>
        </w:trPr>
        <w:tc>
          <w:tcPr>
            <w:tcW w:w="1620" w:type="dxa"/>
            <w:vMerge/>
            <w:vAlign w:val="center"/>
          </w:tcPr>
          <w:p w:rsidR="007600BA" w:rsidRPr="0017300B" w:rsidRDefault="007600BA" w:rsidP="0059398C">
            <w:pPr>
              <w:rPr>
                <w:sz w:val="22"/>
                <w:szCs w:val="22"/>
              </w:rPr>
            </w:pPr>
          </w:p>
        </w:tc>
        <w:tc>
          <w:tcPr>
            <w:tcW w:w="1644" w:type="dxa"/>
            <w:vMerge/>
            <w:vAlign w:val="center"/>
          </w:tcPr>
          <w:p w:rsidR="007600BA" w:rsidRPr="0017300B" w:rsidRDefault="007600BA" w:rsidP="0059398C">
            <w:pPr>
              <w:rPr>
                <w:sz w:val="22"/>
                <w:szCs w:val="22"/>
              </w:rPr>
            </w:pPr>
          </w:p>
        </w:tc>
        <w:tc>
          <w:tcPr>
            <w:tcW w:w="1415"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Вид объектов недвижимости</w:t>
            </w:r>
          </w:p>
        </w:tc>
        <w:tc>
          <w:tcPr>
            <w:tcW w:w="851" w:type="dxa"/>
            <w:tcMar>
              <w:top w:w="0" w:type="dxa"/>
              <w:left w:w="108" w:type="dxa"/>
              <w:bottom w:w="0" w:type="dxa"/>
              <w:right w:w="108" w:type="dxa"/>
            </w:tcMar>
            <w:vAlign w:val="center"/>
          </w:tcPr>
          <w:p w:rsidR="007600BA" w:rsidRPr="0017300B" w:rsidRDefault="007600BA" w:rsidP="0059398C">
            <w:pPr>
              <w:jc w:val="center"/>
              <w:rPr>
                <w:sz w:val="22"/>
                <w:szCs w:val="22"/>
              </w:rPr>
            </w:pPr>
            <w:r w:rsidRPr="0017300B">
              <w:rPr>
                <w:sz w:val="22"/>
                <w:szCs w:val="22"/>
              </w:rPr>
              <w:t>Площадь (кв.м)</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1134"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Транс-</w:t>
            </w:r>
          </w:p>
          <w:p w:rsidR="007600BA" w:rsidRPr="0017300B" w:rsidRDefault="007600BA" w:rsidP="0059398C">
            <w:pPr>
              <w:spacing w:after="0"/>
              <w:jc w:val="center"/>
              <w:rPr>
                <w:sz w:val="22"/>
                <w:szCs w:val="22"/>
              </w:rPr>
            </w:pPr>
            <w:r w:rsidRPr="0017300B">
              <w:rPr>
                <w:sz w:val="22"/>
                <w:szCs w:val="22"/>
              </w:rPr>
              <w:t>портные средства</w:t>
            </w:r>
          </w:p>
        </w:tc>
        <w:tc>
          <w:tcPr>
            <w:tcW w:w="1137"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Вид объектов недвижимости</w:t>
            </w:r>
          </w:p>
        </w:tc>
        <w:tc>
          <w:tcPr>
            <w:tcW w:w="850"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Площадь (кв.м)</w:t>
            </w:r>
          </w:p>
        </w:tc>
        <w:tc>
          <w:tcPr>
            <w:tcW w:w="992" w:type="dxa"/>
            <w:tcMar>
              <w:top w:w="0" w:type="dxa"/>
              <w:left w:w="108" w:type="dxa"/>
              <w:bottom w:w="0" w:type="dxa"/>
              <w:right w:w="108" w:type="dxa"/>
            </w:tcMar>
            <w:vAlign w:val="center"/>
          </w:tcPr>
          <w:p w:rsidR="007600BA" w:rsidRPr="0017300B" w:rsidRDefault="007600BA" w:rsidP="0059398C">
            <w:pPr>
              <w:spacing w:after="0"/>
              <w:jc w:val="center"/>
              <w:rPr>
                <w:sz w:val="22"/>
                <w:szCs w:val="22"/>
              </w:rPr>
            </w:pPr>
            <w:r w:rsidRPr="0017300B">
              <w:rPr>
                <w:sz w:val="22"/>
                <w:szCs w:val="22"/>
              </w:rPr>
              <w:t>Страна рас-</w:t>
            </w:r>
          </w:p>
          <w:p w:rsidR="007600BA" w:rsidRPr="0017300B" w:rsidRDefault="007600BA" w:rsidP="0059398C">
            <w:pPr>
              <w:spacing w:after="0"/>
              <w:jc w:val="center"/>
              <w:rPr>
                <w:sz w:val="22"/>
                <w:szCs w:val="22"/>
              </w:rPr>
            </w:pPr>
            <w:r w:rsidRPr="0017300B">
              <w:rPr>
                <w:sz w:val="22"/>
                <w:szCs w:val="22"/>
              </w:rPr>
              <w:t>положения</w:t>
            </w:r>
          </w:p>
        </w:tc>
        <w:tc>
          <w:tcPr>
            <w:tcW w:w="4297" w:type="dxa"/>
            <w:vMerge/>
          </w:tcPr>
          <w:p w:rsidR="007600BA" w:rsidRPr="0017300B" w:rsidRDefault="007600BA" w:rsidP="0059398C">
            <w:pPr>
              <w:spacing w:after="0"/>
              <w:jc w:val="center"/>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59398C">
            <w:pPr>
              <w:spacing w:after="0" w:line="240" w:lineRule="auto"/>
              <w:rPr>
                <w:bCs/>
                <w:sz w:val="22"/>
                <w:szCs w:val="22"/>
              </w:rPr>
            </w:pPr>
            <w:r w:rsidRPr="0017300B">
              <w:rPr>
                <w:bCs/>
                <w:sz w:val="22"/>
                <w:szCs w:val="22"/>
              </w:rPr>
              <w:t>Туманова</w:t>
            </w:r>
          </w:p>
          <w:p w:rsidR="007600BA" w:rsidRPr="0017300B" w:rsidRDefault="007600BA" w:rsidP="0059398C">
            <w:pPr>
              <w:spacing w:after="0" w:line="240" w:lineRule="auto"/>
              <w:rPr>
                <w:bCs/>
                <w:sz w:val="22"/>
                <w:szCs w:val="22"/>
              </w:rPr>
            </w:pPr>
            <w:r w:rsidRPr="0017300B">
              <w:rPr>
                <w:bCs/>
                <w:sz w:val="22"/>
                <w:szCs w:val="22"/>
              </w:rPr>
              <w:t>Надежда</w:t>
            </w:r>
          </w:p>
          <w:p w:rsidR="007600BA" w:rsidRPr="0017300B" w:rsidRDefault="007600BA" w:rsidP="0059398C">
            <w:pPr>
              <w:spacing w:after="0" w:line="240" w:lineRule="auto"/>
              <w:rPr>
                <w:bCs/>
                <w:sz w:val="22"/>
                <w:szCs w:val="22"/>
              </w:rPr>
            </w:pPr>
            <w:r w:rsidRPr="0017300B">
              <w:rPr>
                <w:bCs/>
                <w:sz w:val="22"/>
                <w:szCs w:val="22"/>
              </w:rPr>
              <w:t>Матвеевна</w:t>
            </w:r>
          </w:p>
        </w:tc>
        <w:tc>
          <w:tcPr>
            <w:tcW w:w="1644" w:type="dxa"/>
            <w:vMerge w:val="restart"/>
            <w:tcMar>
              <w:top w:w="0" w:type="dxa"/>
              <w:left w:w="108" w:type="dxa"/>
              <w:bottom w:w="0" w:type="dxa"/>
              <w:right w:w="108" w:type="dxa"/>
            </w:tcMar>
          </w:tcPr>
          <w:p w:rsidR="007600BA" w:rsidRPr="0017300B" w:rsidRDefault="007600BA" w:rsidP="008B4873">
            <w:pPr>
              <w:spacing w:after="0" w:line="240" w:lineRule="auto"/>
              <w:jc w:val="center"/>
              <w:rPr>
                <w:sz w:val="22"/>
                <w:szCs w:val="22"/>
              </w:rPr>
            </w:pPr>
            <w:r w:rsidRPr="0017300B">
              <w:rPr>
                <w:sz w:val="22"/>
                <w:szCs w:val="22"/>
              </w:rPr>
              <w:t>600619,55</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p w:rsidR="007600BA" w:rsidRPr="0017300B" w:rsidRDefault="007600BA" w:rsidP="009E28AC">
            <w:pPr>
              <w:spacing w:after="0" w:line="240" w:lineRule="auto"/>
              <w:rPr>
                <w:sz w:val="22"/>
                <w:szCs w:val="22"/>
              </w:rPr>
            </w:pPr>
            <w:r w:rsidRPr="0017300B">
              <w:rPr>
                <w:sz w:val="22"/>
                <w:szCs w:val="22"/>
              </w:rPr>
              <w:t>(1/3 доли)</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24138</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lang w:val="en-US"/>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p w:rsidR="007600BA" w:rsidRPr="0017300B" w:rsidRDefault="007600BA" w:rsidP="009E28AC">
            <w:pPr>
              <w:spacing w:after="0" w:line="240" w:lineRule="auto"/>
              <w:rPr>
                <w:sz w:val="22"/>
                <w:szCs w:val="22"/>
              </w:rPr>
            </w:pPr>
            <w:r w:rsidRPr="0017300B">
              <w:rPr>
                <w:sz w:val="22"/>
                <w:szCs w:val="22"/>
              </w:rPr>
              <w:t>(1/3 доли)</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44373</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p w:rsidR="007600BA" w:rsidRPr="0017300B" w:rsidRDefault="007600BA" w:rsidP="009E28AC">
            <w:pPr>
              <w:spacing w:after="0" w:line="240" w:lineRule="auto"/>
              <w:rPr>
                <w:sz w:val="22"/>
                <w:szCs w:val="22"/>
              </w:rPr>
            </w:pPr>
            <w:r w:rsidRPr="0017300B">
              <w:rPr>
                <w:sz w:val="22"/>
                <w:szCs w:val="22"/>
              </w:rPr>
              <w:t>(1/3 доли)</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6883</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bCs/>
                <w:sz w:val="22"/>
                <w:szCs w:val="22"/>
              </w:rPr>
            </w:pPr>
          </w:p>
        </w:tc>
        <w:tc>
          <w:tcPr>
            <w:tcW w:w="1644" w:type="dxa"/>
            <w:vMerge/>
            <w:tcMar>
              <w:top w:w="0" w:type="dxa"/>
              <w:left w:w="108" w:type="dxa"/>
              <w:bottom w:w="0" w:type="dxa"/>
              <w:right w:w="108" w:type="dxa"/>
            </w:tcMar>
          </w:tcPr>
          <w:p w:rsidR="007600BA" w:rsidRPr="0017300B" w:rsidRDefault="007600BA" w:rsidP="008B4873">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Жилой дом</w:t>
            </w:r>
          </w:p>
          <w:p w:rsidR="007600BA" w:rsidRPr="0017300B" w:rsidRDefault="007600BA" w:rsidP="00573470">
            <w:pPr>
              <w:spacing w:after="0" w:line="240" w:lineRule="auto"/>
              <w:rPr>
                <w:sz w:val="22"/>
                <w:szCs w:val="22"/>
              </w:rPr>
            </w:pPr>
            <w:r w:rsidRPr="0017300B">
              <w:rPr>
                <w:sz w:val="22"/>
                <w:szCs w:val="22"/>
              </w:rPr>
              <w:t>(1/3 доли)</w:t>
            </w:r>
          </w:p>
        </w:tc>
        <w:tc>
          <w:tcPr>
            <w:tcW w:w="851"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71,0</w:t>
            </w:r>
          </w:p>
        </w:tc>
        <w:tc>
          <w:tcPr>
            <w:tcW w:w="1134"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CF376C">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val="restart"/>
            <w:tcMar>
              <w:top w:w="0" w:type="dxa"/>
              <w:left w:w="108" w:type="dxa"/>
              <w:bottom w:w="0" w:type="dxa"/>
              <w:right w:w="108" w:type="dxa"/>
            </w:tcMar>
          </w:tcPr>
          <w:p w:rsidR="007600BA" w:rsidRPr="0017300B" w:rsidRDefault="007600BA" w:rsidP="002409C1">
            <w:pPr>
              <w:spacing w:after="0" w:line="240" w:lineRule="auto"/>
              <w:rPr>
                <w:sz w:val="22"/>
                <w:szCs w:val="22"/>
              </w:rPr>
            </w:pPr>
            <w:r w:rsidRPr="0017300B">
              <w:rPr>
                <w:sz w:val="22"/>
                <w:szCs w:val="22"/>
              </w:rPr>
              <w:t xml:space="preserve">Супруг </w:t>
            </w:r>
          </w:p>
        </w:tc>
        <w:tc>
          <w:tcPr>
            <w:tcW w:w="1644" w:type="dxa"/>
            <w:vMerge w:val="restart"/>
            <w:tcMar>
              <w:top w:w="0" w:type="dxa"/>
              <w:left w:w="108" w:type="dxa"/>
              <w:bottom w:w="0" w:type="dxa"/>
              <w:right w:w="108" w:type="dxa"/>
            </w:tcMar>
          </w:tcPr>
          <w:p w:rsidR="007600BA" w:rsidRPr="0017300B" w:rsidRDefault="007600BA" w:rsidP="00D80938">
            <w:pPr>
              <w:spacing w:after="0" w:line="240" w:lineRule="auto"/>
              <w:jc w:val="center"/>
              <w:rPr>
                <w:sz w:val="22"/>
                <w:szCs w:val="22"/>
              </w:rPr>
            </w:pPr>
            <w:r w:rsidRPr="0017300B">
              <w:rPr>
                <w:sz w:val="22"/>
                <w:szCs w:val="22"/>
              </w:rPr>
              <w:t>338917,10</w:t>
            </w: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p w:rsidR="007600BA" w:rsidRPr="0017300B" w:rsidRDefault="007600BA" w:rsidP="009E28AC">
            <w:pPr>
              <w:spacing w:after="0" w:line="240" w:lineRule="auto"/>
              <w:rPr>
                <w:sz w:val="22"/>
                <w:szCs w:val="22"/>
              </w:rPr>
            </w:pPr>
            <w:r w:rsidRPr="0017300B">
              <w:rPr>
                <w:sz w:val="22"/>
                <w:szCs w:val="22"/>
              </w:rPr>
              <w:t>(1/3 доли)</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24138</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r w:rsidRPr="0017300B">
              <w:rPr>
                <w:sz w:val="22"/>
                <w:szCs w:val="22"/>
              </w:rPr>
              <w:t xml:space="preserve">Автомобиль </w:t>
            </w:r>
          </w:p>
          <w:p w:rsidR="007600BA" w:rsidRPr="0017300B" w:rsidRDefault="007600BA" w:rsidP="008B4873">
            <w:pPr>
              <w:spacing w:after="0" w:line="240" w:lineRule="auto"/>
              <w:rPr>
                <w:sz w:val="22"/>
                <w:szCs w:val="22"/>
              </w:rPr>
            </w:pPr>
            <w:r w:rsidRPr="0017300B">
              <w:rPr>
                <w:sz w:val="22"/>
                <w:szCs w:val="22"/>
              </w:rPr>
              <w:t>ВАЗ 21041-30</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p w:rsidR="007600BA" w:rsidRPr="0017300B" w:rsidRDefault="007600BA" w:rsidP="009E28AC">
            <w:pPr>
              <w:spacing w:after="0" w:line="240" w:lineRule="auto"/>
              <w:rPr>
                <w:sz w:val="22"/>
                <w:szCs w:val="22"/>
              </w:rPr>
            </w:pPr>
            <w:r w:rsidRPr="0017300B">
              <w:rPr>
                <w:sz w:val="22"/>
                <w:szCs w:val="22"/>
              </w:rPr>
              <w:t>(1/3 доли)</w:t>
            </w: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44373</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CC6101">
            <w:pPr>
              <w:spacing w:after="0" w:line="240" w:lineRule="auto"/>
              <w:rPr>
                <w:sz w:val="22"/>
                <w:szCs w:val="22"/>
              </w:rPr>
            </w:pPr>
            <w:r w:rsidRPr="0017300B">
              <w:rPr>
                <w:sz w:val="22"/>
                <w:szCs w:val="22"/>
              </w:rPr>
              <w:t xml:space="preserve">Автомобиль </w:t>
            </w:r>
          </w:p>
          <w:p w:rsidR="007600BA" w:rsidRPr="0017300B" w:rsidRDefault="007600BA" w:rsidP="00CC6101">
            <w:pPr>
              <w:spacing w:after="0" w:line="240" w:lineRule="auto"/>
              <w:rPr>
                <w:sz w:val="22"/>
                <w:szCs w:val="22"/>
              </w:rPr>
            </w:pPr>
            <w:r w:rsidRPr="0017300B">
              <w:rPr>
                <w:sz w:val="22"/>
                <w:szCs w:val="22"/>
              </w:rPr>
              <w:t>РЕНО меган классик</w:t>
            </w: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Земельный участок</w:t>
            </w:r>
          </w:p>
          <w:p w:rsidR="007600BA" w:rsidRPr="0017300B" w:rsidRDefault="007600BA" w:rsidP="009E28AC">
            <w:pPr>
              <w:spacing w:after="0" w:line="240" w:lineRule="auto"/>
              <w:rPr>
                <w:sz w:val="22"/>
                <w:szCs w:val="22"/>
              </w:rPr>
            </w:pPr>
            <w:r w:rsidRPr="0017300B">
              <w:rPr>
                <w:sz w:val="22"/>
                <w:szCs w:val="22"/>
              </w:rPr>
              <w:t>(1/3 доли)</w:t>
            </w:r>
          </w:p>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6883</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3C5319">
            <w:pPr>
              <w:spacing w:after="0" w:line="240" w:lineRule="auto"/>
              <w:rPr>
                <w:sz w:val="22"/>
                <w:szCs w:val="22"/>
              </w:rPr>
            </w:pPr>
            <w:r w:rsidRPr="0017300B">
              <w:rPr>
                <w:sz w:val="22"/>
                <w:szCs w:val="22"/>
              </w:rPr>
              <w:t>Земельный участок</w:t>
            </w:r>
          </w:p>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3801</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vMerge/>
            <w:tcMar>
              <w:top w:w="0" w:type="dxa"/>
              <w:left w:w="108" w:type="dxa"/>
              <w:bottom w:w="0" w:type="dxa"/>
              <w:right w:w="108" w:type="dxa"/>
            </w:tcMar>
          </w:tcPr>
          <w:p w:rsidR="007600BA" w:rsidRPr="0017300B" w:rsidRDefault="007600BA" w:rsidP="0059398C">
            <w:pPr>
              <w:spacing w:after="0" w:line="240" w:lineRule="auto"/>
              <w:rPr>
                <w:sz w:val="22"/>
                <w:szCs w:val="22"/>
              </w:rPr>
            </w:pPr>
          </w:p>
        </w:tc>
        <w:tc>
          <w:tcPr>
            <w:tcW w:w="1644" w:type="dxa"/>
            <w:vMerge/>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Жилой дом</w:t>
            </w:r>
          </w:p>
          <w:p w:rsidR="007600BA" w:rsidRPr="0017300B" w:rsidRDefault="007600BA" w:rsidP="003C5319">
            <w:pPr>
              <w:spacing w:after="0" w:line="240" w:lineRule="auto"/>
              <w:rPr>
                <w:sz w:val="22"/>
                <w:szCs w:val="22"/>
              </w:rPr>
            </w:pPr>
            <w:r w:rsidRPr="0017300B">
              <w:rPr>
                <w:sz w:val="22"/>
                <w:szCs w:val="22"/>
              </w:rPr>
              <w:t>(1/3 доли)</w:t>
            </w:r>
          </w:p>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71,0</w:t>
            </w: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850"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992" w:type="dxa"/>
            <w:tcMar>
              <w:top w:w="0" w:type="dxa"/>
              <w:left w:w="108" w:type="dxa"/>
              <w:bottom w:w="0" w:type="dxa"/>
              <w:right w:w="108" w:type="dxa"/>
            </w:tcMar>
            <w:vAlign w:val="center"/>
          </w:tcPr>
          <w:p w:rsidR="007600BA" w:rsidRPr="0017300B" w:rsidRDefault="007600BA" w:rsidP="00573470">
            <w:pPr>
              <w:spacing w:after="0" w:line="240" w:lineRule="auto"/>
              <w:rPr>
                <w:sz w:val="22"/>
                <w:szCs w:val="22"/>
              </w:rPr>
            </w:pPr>
          </w:p>
        </w:tc>
        <w:tc>
          <w:tcPr>
            <w:tcW w:w="4297" w:type="dxa"/>
            <w:vAlign w:val="center"/>
          </w:tcPr>
          <w:p w:rsidR="007600BA" w:rsidRPr="0017300B" w:rsidRDefault="007600BA" w:rsidP="008B4873">
            <w:pPr>
              <w:spacing w:after="0" w:line="240" w:lineRule="auto"/>
              <w:rPr>
                <w:sz w:val="22"/>
                <w:szCs w:val="22"/>
              </w:rPr>
            </w:pPr>
          </w:p>
        </w:tc>
      </w:tr>
      <w:tr w:rsidR="007600BA" w:rsidRPr="0017300B">
        <w:trPr>
          <w:cantSplit/>
          <w:trHeight w:val="20"/>
        </w:trPr>
        <w:tc>
          <w:tcPr>
            <w:tcW w:w="1620" w:type="dxa"/>
            <w:tcMar>
              <w:top w:w="0" w:type="dxa"/>
              <w:left w:w="108" w:type="dxa"/>
              <w:bottom w:w="0" w:type="dxa"/>
              <w:right w:w="108" w:type="dxa"/>
            </w:tcMar>
          </w:tcPr>
          <w:p w:rsidR="007600BA" w:rsidRPr="0017300B" w:rsidRDefault="007600BA" w:rsidP="0059398C">
            <w:pPr>
              <w:spacing w:after="0" w:line="240" w:lineRule="auto"/>
              <w:rPr>
                <w:sz w:val="22"/>
                <w:szCs w:val="22"/>
              </w:rPr>
            </w:pPr>
            <w:r w:rsidRPr="0017300B">
              <w:rPr>
                <w:sz w:val="22"/>
                <w:szCs w:val="22"/>
              </w:rPr>
              <w:lastRenderedPageBreak/>
              <w:t>Сын</w:t>
            </w:r>
          </w:p>
        </w:tc>
        <w:tc>
          <w:tcPr>
            <w:tcW w:w="1644" w:type="dxa"/>
            <w:tcMar>
              <w:top w:w="0" w:type="dxa"/>
              <w:left w:w="108" w:type="dxa"/>
              <w:bottom w:w="0" w:type="dxa"/>
              <w:right w:w="108" w:type="dxa"/>
            </w:tcMar>
          </w:tcPr>
          <w:p w:rsidR="007600BA" w:rsidRPr="0017300B" w:rsidRDefault="007600BA" w:rsidP="00D80938">
            <w:pPr>
              <w:spacing w:after="0" w:line="240" w:lineRule="auto"/>
              <w:jc w:val="center"/>
              <w:rPr>
                <w:sz w:val="22"/>
                <w:szCs w:val="22"/>
              </w:rPr>
            </w:pPr>
          </w:p>
        </w:tc>
        <w:tc>
          <w:tcPr>
            <w:tcW w:w="1415"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851"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p>
        </w:tc>
        <w:tc>
          <w:tcPr>
            <w:tcW w:w="1134" w:type="dxa"/>
            <w:tcMar>
              <w:top w:w="0" w:type="dxa"/>
              <w:left w:w="108" w:type="dxa"/>
              <w:bottom w:w="0" w:type="dxa"/>
              <w:right w:w="108" w:type="dxa"/>
            </w:tcMar>
            <w:vAlign w:val="center"/>
          </w:tcPr>
          <w:p w:rsidR="007600BA" w:rsidRPr="0017300B" w:rsidRDefault="007600BA" w:rsidP="008B4873">
            <w:pPr>
              <w:spacing w:after="0" w:line="240" w:lineRule="auto"/>
              <w:rPr>
                <w:sz w:val="22"/>
                <w:szCs w:val="22"/>
              </w:rPr>
            </w:pPr>
          </w:p>
        </w:tc>
        <w:tc>
          <w:tcPr>
            <w:tcW w:w="1137"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Жилой дом</w:t>
            </w:r>
          </w:p>
        </w:tc>
        <w:tc>
          <w:tcPr>
            <w:tcW w:w="850"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71,0</w:t>
            </w:r>
          </w:p>
        </w:tc>
        <w:tc>
          <w:tcPr>
            <w:tcW w:w="992" w:type="dxa"/>
            <w:tcMar>
              <w:top w:w="0" w:type="dxa"/>
              <w:left w:w="108" w:type="dxa"/>
              <w:bottom w:w="0" w:type="dxa"/>
              <w:right w:w="108" w:type="dxa"/>
            </w:tcMar>
            <w:vAlign w:val="center"/>
          </w:tcPr>
          <w:p w:rsidR="007600BA" w:rsidRPr="0017300B" w:rsidRDefault="007600BA" w:rsidP="009E28AC">
            <w:pPr>
              <w:spacing w:after="0" w:line="240" w:lineRule="auto"/>
              <w:rPr>
                <w:sz w:val="22"/>
                <w:szCs w:val="22"/>
              </w:rPr>
            </w:pPr>
            <w:r w:rsidRPr="0017300B">
              <w:rPr>
                <w:sz w:val="22"/>
                <w:szCs w:val="22"/>
              </w:rPr>
              <w:t>Россия</w:t>
            </w:r>
          </w:p>
        </w:tc>
        <w:tc>
          <w:tcPr>
            <w:tcW w:w="4297" w:type="dxa"/>
            <w:vAlign w:val="center"/>
          </w:tcPr>
          <w:p w:rsidR="007600BA" w:rsidRPr="0017300B" w:rsidRDefault="007600BA" w:rsidP="008B4873">
            <w:pPr>
              <w:spacing w:after="0" w:line="240" w:lineRule="auto"/>
              <w:rPr>
                <w:sz w:val="22"/>
                <w:szCs w:val="22"/>
              </w:rPr>
            </w:pPr>
          </w:p>
        </w:tc>
      </w:tr>
    </w:tbl>
    <w:p w:rsidR="007600BA" w:rsidRPr="0017300B" w:rsidRDefault="007600BA">
      <w:pPr>
        <w:rPr>
          <w:sz w:val="22"/>
          <w:szCs w:val="22"/>
        </w:rPr>
      </w:pPr>
    </w:p>
    <w:p w:rsidR="0097184D" w:rsidRPr="0017300B" w:rsidRDefault="0097184D" w:rsidP="00807380">
      <w:pPr>
        <w:rPr>
          <w:sz w:val="22"/>
          <w:szCs w:val="22"/>
        </w:rPr>
      </w:pPr>
    </w:p>
    <w:sectPr w:rsidR="0097184D" w:rsidRPr="0017300B" w:rsidSect="0076398C">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17300B"/>
    <w:rsid w:val="0025133F"/>
    <w:rsid w:val="0033018F"/>
    <w:rsid w:val="003D090D"/>
    <w:rsid w:val="004E4A62"/>
    <w:rsid w:val="00545669"/>
    <w:rsid w:val="00553AA0"/>
    <w:rsid w:val="00595A02"/>
    <w:rsid w:val="007600BA"/>
    <w:rsid w:val="00777841"/>
    <w:rsid w:val="00807380"/>
    <w:rsid w:val="008C09C5"/>
    <w:rsid w:val="0097184D"/>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zhizdra.ru/uploads/2015/raisob2015.xls" TargetMode="External"/><Relationship Id="rId13" Type="http://schemas.openxmlformats.org/officeDocument/2006/relationships/hyperlink" Target="http://adm-zhizdra.ru/uploads/2015/raisob2015.xl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m-zhizdra.ru/uploads/2015/raisob2015.xls" TargetMode="External"/><Relationship Id="rId12" Type="http://schemas.openxmlformats.org/officeDocument/2006/relationships/hyperlink" Target="http://adm-zhizdra.ru/uploads/2015/raisob2015.xls" TargetMode="External"/><Relationship Id="rId17" Type="http://schemas.openxmlformats.org/officeDocument/2006/relationships/hyperlink" Target="http://adm-zhizdra.ru/uploads/2015/raisob2015.xls" TargetMode="External"/><Relationship Id="rId2" Type="http://schemas.openxmlformats.org/officeDocument/2006/relationships/settings" Target="settings.xml"/><Relationship Id="rId16" Type="http://schemas.openxmlformats.org/officeDocument/2006/relationships/hyperlink" Target="http://adm-zhizdra.ru/uploads/2015/raisob2015.xls" TargetMode="External"/><Relationship Id="rId1" Type="http://schemas.openxmlformats.org/officeDocument/2006/relationships/styles" Target="styles.xml"/><Relationship Id="rId6" Type="http://schemas.openxmlformats.org/officeDocument/2006/relationships/hyperlink" Target="http://adm-zhizdra.ru/uploads/2015/raisob2015.xls" TargetMode="External"/><Relationship Id="rId11" Type="http://schemas.openxmlformats.org/officeDocument/2006/relationships/hyperlink" Target="http://adm-zhizdra.ru/uploads/2015/raisob2015.xls" TargetMode="External"/><Relationship Id="rId5" Type="http://schemas.openxmlformats.org/officeDocument/2006/relationships/hyperlink" Target="http://adm-zhizdra.ru/uploads/2015/raisob2015.xls" TargetMode="External"/><Relationship Id="rId15" Type="http://schemas.openxmlformats.org/officeDocument/2006/relationships/hyperlink" Target="http://adm-zhizdra.ru/uploads/2015/raisob2015.xls" TargetMode="External"/><Relationship Id="rId10" Type="http://schemas.openxmlformats.org/officeDocument/2006/relationships/hyperlink" Target="http://adm-zhizdra.ru/uploads/2015/raisob2015.xls" TargetMode="External"/><Relationship Id="rId19" Type="http://schemas.openxmlformats.org/officeDocument/2006/relationships/theme" Target="theme/theme1.xml"/><Relationship Id="rId4" Type="http://schemas.openxmlformats.org/officeDocument/2006/relationships/hyperlink" Target="http://adm-zhizdra.ru/uploads/2015/raisob2015.xls" TargetMode="External"/><Relationship Id="rId9" Type="http://schemas.openxmlformats.org/officeDocument/2006/relationships/hyperlink" Target="http://adm-zhizdra.ru/uploads/2015/raisob2015.xls" TargetMode="External"/><Relationship Id="rId14" Type="http://schemas.openxmlformats.org/officeDocument/2006/relationships/hyperlink" Target="http://adm-zhizdra.ru/uploads/2015/raisob2015.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2945</Words>
  <Characters>16788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2017-05-15T04:35:00Z</dcterms:created>
  <dcterms:modified xsi:type="dcterms:W3CDTF">2017-06-20T14:58:00Z</dcterms:modified>
</cp:coreProperties>
</file>