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EA" w:rsidRPr="008C2B02" w:rsidRDefault="00E15BEA" w:rsidP="00AA33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AA33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AA33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93"/>
        <w:gridCol w:w="1440"/>
        <w:gridCol w:w="1392"/>
        <w:gridCol w:w="1117"/>
        <w:gridCol w:w="1609"/>
        <w:gridCol w:w="1921"/>
        <w:gridCol w:w="1284"/>
        <w:gridCol w:w="1157"/>
        <w:gridCol w:w="1596"/>
      </w:tblGrid>
      <w:tr w:rsidR="00E15BEA" w:rsidRPr="008C2B02" w:rsidTr="00F13ED5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6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 w:rsidTr="00F13ED5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 w:rsidTr="00F13ED5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F13ED5">
        <w:trPr>
          <w:trHeight w:val="482"/>
        </w:trPr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Глава муниципального района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Задорожин Р.О.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1046791,40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15BEA" w:rsidRPr="000F57A5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6C64CB">
              <w:rPr>
                <w:szCs w:val="24"/>
              </w:rPr>
              <w:t xml:space="preserve"> </w:t>
            </w:r>
          </w:p>
          <w:p w:rsidR="00E15BEA" w:rsidRPr="00401B4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техника:</w:t>
            </w:r>
          </w:p>
          <w:p w:rsidR="00E15BEA" w:rsidRDefault="00E15BEA" w:rsidP="000F57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E15BEA" w:rsidRPr="00401B48" w:rsidRDefault="00E15BEA" w:rsidP="000F57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F13ED5">
        <w:trPr>
          <w:trHeight w:val="6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809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  <w:r w:rsidRPr="00765F18">
              <w:rPr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33875,0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D626C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F13ED5">
        <w:trPr>
          <w:trHeight w:val="7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062A47">
        <w:trPr>
          <w:trHeight w:val="444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</w:t>
            </w:r>
          </w:p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B8579A">
        <w:trPr>
          <w:trHeight w:val="6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B8579A">
        <w:trPr>
          <w:trHeight w:val="36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FF77B4">
        <w:trPr>
          <w:trHeight w:val="525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FF77B4">
        <w:trPr>
          <w:trHeight w:val="301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1F7992">
        <w:trPr>
          <w:trHeight w:val="36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1F7992">
        <w:trPr>
          <w:trHeight w:val="18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D641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jc w:val="center"/>
              <w:rPr>
                <w:szCs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F13ED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15BEA" w:rsidRPr="00F13ED5" w:rsidRDefault="00E15BEA" w:rsidP="00F13ED5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E15BEA" w:rsidRDefault="00E15BEA">
      <w:pPr>
        <w:spacing w:after="0" w:line="240" w:lineRule="auto"/>
      </w:pPr>
      <w:r>
        <w:br w:type="page"/>
      </w:r>
    </w:p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473"/>
        <w:gridCol w:w="1706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 xml:space="preserve">6 </w:t>
            </w:r>
            <w:r w:rsidRPr="008C2B02">
              <w:rPr>
                <w:szCs w:val="24"/>
              </w:rPr>
              <w:t>год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C10CF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3A0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муниципального архива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Баранова О.А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353561,77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505FB6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FD24A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C10C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321E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C10CF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574666,83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E01A46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1006A0" w:rsidRDefault="00E15BEA" w:rsidP="001006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C10CF7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FD24A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ЗАЗ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C10CF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1006A0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1143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C10CF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FD24A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2463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FD24A1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80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075B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FD24A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FD24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15BEA" w:rsidRDefault="00E15BEA"/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 w:rsidTr="00B44101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8C7F50" w:rsidRDefault="00E15BEA" w:rsidP="00B441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C7F50">
              <w:rPr>
                <w:sz w:val="22"/>
                <w:szCs w:val="22"/>
              </w:rPr>
              <w:t xml:space="preserve">Начальник отдела архитектуры, </w:t>
            </w:r>
            <w:r w:rsidRPr="008C7F50">
              <w:rPr>
                <w:sz w:val="22"/>
                <w:szCs w:val="22"/>
              </w:rPr>
              <w:lastRenderedPageBreak/>
              <w:t>строительства, инвестиционной политики и жилищно-коммунального хозяйства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Березина В.В.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895563,74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Мазда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B44101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578040,61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E01A46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04165B" w:rsidRDefault="00E15BEA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Ниссан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  <w:p w:rsidR="00E15BEA" w:rsidRDefault="00E15BEA" w:rsidP="00B44101">
            <w:pPr>
              <w:jc w:val="center"/>
              <w:rPr>
                <w:szCs w:val="24"/>
              </w:rPr>
            </w:pPr>
          </w:p>
          <w:p w:rsidR="00E15BEA" w:rsidRPr="00765F18" w:rsidRDefault="00E15BEA" w:rsidP="000513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B934C3" w:rsidRDefault="00E15BEA" w:rsidP="000416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Зил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E15BEA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765F18" w:rsidTr="00B4410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B44101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B4410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3 Без указания персональных данных.</w:t>
      </w:r>
    </w:p>
    <w:p w:rsidR="00E15BEA" w:rsidRDefault="00E15BEA"/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CE5426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архитектуры, строительства, инвестиционной политики и ЖКХ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Бянкина З.А.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501873,74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2259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9E0EC0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 xml:space="preserve">Toyota </w:t>
            </w:r>
          </w:p>
          <w:p w:rsidR="00E15BEA" w:rsidRPr="009E0EC0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CE5426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CE542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15BEA" w:rsidRDefault="00E15BEA"/>
    <w:p w:rsidR="00E15BEA" w:rsidRPr="008C2B02" w:rsidRDefault="00E15BEA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203C73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lastRenderedPageBreak/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203C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203C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BB6D46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BB6D46" w:rsidRDefault="00E15BEA" w:rsidP="00203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6D46">
              <w:rPr>
                <w:sz w:val="20"/>
                <w:szCs w:val="20"/>
              </w:rPr>
              <w:t>10</w:t>
            </w:r>
          </w:p>
        </w:tc>
      </w:tr>
      <w:tr w:rsidR="00E15BEA" w:rsidRPr="008C2B02" w:rsidTr="00EC598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D315C8" w:rsidRDefault="00E15BEA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 w:rsidRPr="00D315C8">
              <w:rPr>
                <w:szCs w:val="24"/>
              </w:rPr>
              <w:t>Главный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Бояркина Н.А.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396148,84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jc w:val="center"/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203C73" w:rsidRDefault="00E15BEA" w:rsidP="00BB47DA">
            <w:pPr>
              <w:jc w:val="center"/>
              <w:rPr>
                <w:szCs w:val="24"/>
              </w:rPr>
            </w:pPr>
            <w:r w:rsidRPr="00203C73"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BB47DA">
            <w:pPr>
              <w:jc w:val="center"/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C598E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90D90" w:rsidRDefault="00E15BEA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90D90" w:rsidRDefault="00E15BEA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90D90" w:rsidRDefault="00E15BEA" w:rsidP="00BB47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439564,85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jc w:val="center"/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jc w:val="center"/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jc w:val="center"/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B47DA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BB47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203C73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lastRenderedPageBreak/>
        <w:t>2 С указанием вида и марки.</w:t>
      </w:r>
    </w:p>
    <w:p w:rsidR="00E15BEA" w:rsidRDefault="00E15BEA" w:rsidP="00EC598E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Pr="008C2B02" w:rsidRDefault="00E15BE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598"/>
        <w:gridCol w:w="1440"/>
        <w:gridCol w:w="1392"/>
        <w:gridCol w:w="1117"/>
        <w:gridCol w:w="1609"/>
        <w:gridCol w:w="1354"/>
        <w:gridCol w:w="1851"/>
        <w:gridCol w:w="1157"/>
        <w:gridCol w:w="1596"/>
      </w:tblGrid>
      <w:tr w:rsidR="00E15BEA" w:rsidRPr="008C2B02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Страна</w:t>
            </w:r>
          </w:p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расположения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Транспортные средства</w:t>
            </w:r>
            <w:hyperlink w:anchor="sub_102" w:history="1">
              <w:r w:rsidRPr="004A48DC">
                <w:rPr>
                  <w:szCs w:val="24"/>
                </w:rPr>
                <w:t>2</w:t>
              </w:r>
            </w:hyperlink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Площадь</w:t>
            </w:r>
          </w:p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Страна</w:t>
            </w:r>
          </w:p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расположения</w:t>
            </w:r>
          </w:p>
        </w:tc>
      </w:tr>
      <w:tr w:rsidR="00E15BEA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4A48DC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10</w:t>
            </w:r>
          </w:p>
        </w:tc>
      </w:tr>
      <w:tr w:rsidR="00E15BEA" w:rsidRPr="004A48DC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экономики и имущественных отношений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Чащина С.Н.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720031,28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Нет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77,7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4A48DC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A48DC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4A48DC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4A48D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25751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25751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Pr="008C2B02" w:rsidRDefault="00E15BEA" w:rsidP="00257515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Default="00E15BEA" w:rsidP="00257515"/>
    <w:p w:rsidR="00E15BEA" w:rsidRDefault="00E15BEA"/>
    <w:p w:rsidR="00E15BEA" w:rsidRPr="008C2B02" w:rsidRDefault="00E15BEA" w:rsidP="00E01A4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E01A4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E01A4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735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руководителя администрации по социальным вопросам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Макушева Н.Б.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957417,70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130000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E01A46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D626C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Pr="007D626C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 xml:space="preserve">: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36328,68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843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01A4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tabs>
                <w:tab w:val="left" w:pos="380"/>
                <w:tab w:val="center" w:pos="588"/>
              </w:tabs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BEA" w:rsidRDefault="00E15BEA" w:rsidP="00E01A46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E01A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Pr="00E01A46" w:rsidRDefault="00E15BEA" w:rsidP="00E01A46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Pr="008C2B02" w:rsidRDefault="00E15BEA" w:rsidP="00E1144B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93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 w:rsidTr="00A5612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 w:rsidTr="00A56128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765DD7" w:rsidTr="00A56128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E15BEA" w:rsidRPr="008C2B02" w:rsidTr="007945A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организационной, правовой и кадровой работы управления делами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Намнанов В.Ц.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470228,03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E37AFB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765DD7" w:rsidTr="007945A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DD7" w:rsidRDefault="00E15BEA" w:rsidP="007945A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E15BEA" w:rsidRPr="008C2B02" w:rsidTr="007F686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  <w:r w:rsidRPr="008C2B02">
              <w:rPr>
                <w:szCs w:val="24"/>
              </w:rPr>
              <w:t>а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2735681,42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7F686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F68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F68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F68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7945A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5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945A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E15BEA" w:rsidRPr="004F0DD9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7945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Default="00E15BEA" w:rsidP="00E1144B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Default="00E15BEA"/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4F1C5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4F1C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</w:t>
            </w:r>
            <w:r w:rsidRPr="008C2B02">
              <w:rPr>
                <w:szCs w:val="24"/>
              </w:rPr>
              <w:lastRenderedPageBreak/>
              <w:t xml:space="preserve">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</w:t>
            </w:r>
            <w:r w:rsidRPr="008C2B02">
              <w:rPr>
                <w:szCs w:val="24"/>
              </w:rPr>
              <w:lastRenderedPageBreak/>
              <w:t>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</w:t>
            </w:r>
            <w:r w:rsidRPr="008C2B02">
              <w:rPr>
                <w:szCs w:val="24"/>
              </w:rPr>
              <w:lastRenderedPageBreak/>
              <w:t>анный годовой доход за 20</w:t>
            </w:r>
            <w:r w:rsidRPr="006955C9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объектов недвижимого имущества,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4F1C5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5479BD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культуры, спорта и молодежной политики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Обухова О.П.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453263,36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9E0EC0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Хонда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5479BD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Супруг </w:t>
            </w:r>
            <w:hyperlink w:anchor="sub_103" w:history="1">
              <w:r w:rsidRPr="00765F18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1201626,26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Тойота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5479BD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Несовершеннолетние дети</w:t>
            </w:r>
            <w:r>
              <w:rPr>
                <w:szCs w:val="24"/>
              </w:rPr>
              <w:t>: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5479BD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1796" w:type="dxa"/>
            <w:tcBorders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479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2485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Default="00E15BEA" w:rsidP="002E6DE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Default="00E15BEA"/>
    <w:p w:rsidR="00E15BEA" w:rsidRPr="008C2B02" w:rsidRDefault="00E15BEA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земельных отношений и сельского хозяйства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Секисова О.Н.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409478,73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33715B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E15BEA" w:rsidRPr="008C2B02" w:rsidTr="00DC376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F534D4" w:rsidRDefault="00E15BEA" w:rsidP="0022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155558,0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D626C" w:rsidRDefault="00E15BEA" w:rsidP="00DC3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15BEA" w:rsidRPr="008C2B02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DC376F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Default="00E15BEA"/>
    <w:p w:rsidR="00E15BEA" w:rsidRPr="008C2B02" w:rsidRDefault="00E15BEA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lastRenderedPageBreak/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экономики и имущественных отношений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А.Д.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84400,85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94D53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A422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516F5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461824,52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516F51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  <w:lang w:val="en-US"/>
              </w:rPr>
              <w:t>Toyota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B35231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</w:p>
          <w:p w:rsidR="00E15BEA" w:rsidRPr="00516F51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Российская </w:t>
            </w:r>
            <w:r>
              <w:rPr>
                <w:szCs w:val="24"/>
              </w:rPr>
              <w:lastRenderedPageBreak/>
              <w:t>Федерация</w:t>
            </w: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796" w:type="dxa"/>
            <w:vMerge w:val="restart"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A65D68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16F5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A65D6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Default="00E15BEA" w:rsidP="00EA4222">
      <w:pPr>
        <w:autoSpaceDE w:val="0"/>
        <w:autoSpaceDN w:val="0"/>
        <w:adjustRightInd w:val="0"/>
        <w:jc w:val="both"/>
      </w:pPr>
    </w:p>
    <w:p w:rsidR="00E15BEA" w:rsidRPr="008C2B02" w:rsidRDefault="00E15BEA" w:rsidP="00502C6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502C6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502C6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 w:rsidRPr="00765F18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502C6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80460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Председатель </w:t>
            </w:r>
            <w:r w:rsidRPr="00765F18">
              <w:rPr>
                <w:szCs w:val="24"/>
              </w:rPr>
              <w:t>комитета образования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Смыслова Т.М.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710760,80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77,4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765F18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80460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765F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>Российская Федерация</w:t>
            </w:r>
          </w:p>
        </w:tc>
      </w:tr>
      <w:tr w:rsidR="00E15BEA" w:rsidRPr="008C2B02" w:rsidTr="0080460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527225,72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Земельный </w:t>
            </w:r>
            <w:r w:rsidRPr="00765F18">
              <w:rPr>
                <w:szCs w:val="24"/>
              </w:rPr>
              <w:lastRenderedPageBreak/>
              <w:t>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jc w:val="center"/>
              <w:rPr>
                <w:szCs w:val="24"/>
              </w:rPr>
            </w:pPr>
            <w:r w:rsidRPr="00765F18">
              <w:rPr>
                <w:szCs w:val="24"/>
              </w:rPr>
              <w:t xml:space="preserve">Российская </w:t>
            </w:r>
            <w:r w:rsidRPr="00765F18">
              <w:rPr>
                <w:szCs w:val="24"/>
              </w:rPr>
              <w:lastRenderedPageBreak/>
              <w:t>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D626C" w:rsidRDefault="00E15BEA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</w:t>
            </w:r>
            <w:r>
              <w:rPr>
                <w:szCs w:val="24"/>
              </w:rPr>
              <w:lastRenderedPageBreak/>
              <w:t>легковой:</w:t>
            </w:r>
          </w:p>
          <w:p w:rsidR="00E15BEA" w:rsidRPr="007D626C" w:rsidRDefault="00E15BEA" w:rsidP="0080460C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DF746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765F18" w:rsidRDefault="00E15BEA" w:rsidP="008046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Самодельная 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80460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215D17" w:rsidRDefault="00E15BEA" w:rsidP="00215D17">
            <w:pPr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Pr="00215D17" w:rsidRDefault="00E15BEA" w:rsidP="00215D17">
            <w:pPr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A" w:rsidRDefault="00E15BEA" w:rsidP="00DF74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Мотоцикл: Минск</w:t>
            </w:r>
          </w:p>
          <w:p w:rsidR="00E15BEA" w:rsidRDefault="00E15BEA" w:rsidP="0080460C">
            <w:pPr>
              <w:jc w:val="center"/>
              <w:rPr>
                <w:szCs w:val="24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F18" w:rsidRDefault="00E15BEA" w:rsidP="00215D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15BEA" w:rsidRDefault="00E15BEA" w:rsidP="00502C66">
      <w:pPr>
        <w:rPr>
          <w:sz w:val="22"/>
          <w:szCs w:val="22"/>
        </w:rPr>
      </w:pPr>
    </w:p>
    <w:p w:rsidR="00E15BEA" w:rsidRDefault="00E15BEA" w:rsidP="00502C66"/>
    <w:p w:rsidR="00E15BEA" w:rsidRDefault="00E15BEA"/>
    <w:p w:rsidR="00E15BEA" w:rsidRPr="008C2B02" w:rsidRDefault="00E15BEA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3775A1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1778"/>
        <w:gridCol w:w="1440"/>
        <w:gridCol w:w="1392"/>
        <w:gridCol w:w="1117"/>
        <w:gridCol w:w="1545"/>
        <w:gridCol w:w="1843"/>
        <w:gridCol w:w="1426"/>
        <w:gridCol w:w="1157"/>
        <w:gridCol w:w="1596"/>
      </w:tblGrid>
      <w:tr w:rsidR="00E15BEA" w:rsidRPr="008C2B02" w:rsidTr="002E5D38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 w:rsidTr="002E5D38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3775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33715B" w:rsidTr="002E5D3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33715B" w:rsidRDefault="00E15BEA" w:rsidP="003775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E15BEA" w:rsidRPr="008C2B02" w:rsidTr="002E5D38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И.о. председателя </w:t>
            </w:r>
            <w:r>
              <w:rPr>
                <w:szCs w:val="24"/>
              </w:rPr>
              <w:lastRenderedPageBreak/>
              <w:t>Комитета по финансам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Смолянинова Р.В..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944909,79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2E5D38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33715B" w:rsidTr="002E5D38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33715B" w:rsidRDefault="00E15BEA" w:rsidP="002044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715B">
              <w:rPr>
                <w:sz w:val="20"/>
                <w:szCs w:val="20"/>
              </w:rPr>
              <w:t>10</w:t>
            </w:r>
          </w:p>
        </w:tc>
      </w:tr>
      <w:tr w:rsidR="00E15BEA" w:rsidRPr="008C2B02" w:rsidTr="00F44ADF">
        <w:tblPrEx>
          <w:tblCellMar>
            <w:top w:w="0" w:type="dxa"/>
            <w:bottom w:w="0" w:type="dxa"/>
          </w:tblCellMar>
        </w:tblPrEx>
        <w:trPr>
          <w:trHeight w:val="1173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F534D4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138946,94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D626C" w:rsidRDefault="00E15BEA" w:rsidP="00DC3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Мототранспортное средство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Мотоцикл: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ИЖ</w:t>
            </w:r>
          </w:p>
          <w:p w:rsidR="00E15BEA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E15BEA" w:rsidRPr="008C2B02" w:rsidRDefault="00E15BEA" w:rsidP="00FC1B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Зил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F44AD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2044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Pr="008C2B02" w:rsidRDefault="00E15BEA" w:rsidP="003775A1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Default="00E15BEA"/>
    <w:p w:rsidR="00E15BEA" w:rsidRPr="008C2B02" w:rsidRDefault="00E15BE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257515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25751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1706"/>
        <w:gridCol w:w="1332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 w:rsidTr="006449FA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2575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E223FA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9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Первый заместитель руководителя администрации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Соболев И.А.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868721,14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E223FA" w:rsidRDefault="00E15BEA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223FA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98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E223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E223FA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УАЗ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6449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E15BEA" w:rsidRDefault="00E15BEA" w:rsidP="00257515"/>
    <w:p w:rsidR="00E15BEA" w:rsidRDefault="00E15BEA"/>
    <w:p w:rsidR="00E15BEA" w:rsidRPr="008C2B02" w:rsidRDefault="00E15BEA" w:rsidP="008242E6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8242E6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8242E6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</w:t>
            </w:r>
            <w:r w:rsidRPr="0086580B">
              <w:rPr>
                <w:szCs w:val="24"/>
              </w:rPr>
              <w:lastRenderedPageBreak/>
              <w:t>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 w:rsidRPr="005245EA">
              <w:rPr>
                <w:szCs w:val="24"/>
              </w:rPr>
              <w:t>1</w:t>
            </w:r>
            <w:r>
              <w:rPr>
                <w:szCs w:val="24"/>
              </w:rPr>
              <w:t xml:space="preserve">6 </w:t>
            </w:r>
            <w:r w:rsidRPr="008C2B02">
              <w:rPr>
                <w:szCs w:val="24"/>
              </w:rPr>
              <w:t>год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8242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земельных отношений и сельского хозяйства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Софьянников В.Н.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492900,38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2137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057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ВАЗ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1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Супруга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0573CB" w:rsidRDefault="00E15BEA" w:rsidP="000E32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396067,98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0573CB" w:rsidRDefault="00E15BEA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0573CB" w:rsidRDefault="00E15BEA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BEA" w:rsidRPr="000573CB" w:rsidRDefault="00E15BEA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0573CB" w:rsidRDefault="00E15BEA" w:rsidP="005245EA">
            <w:pPr>
              <w:jc w:val="center"/>
              <w:rPr>
                <w:szCs w:val="24"/>
              </w:rPr>
            </w:pPr>
            <w:r w:rsidRPr="000573CB">
              <w:rPr>
                <w:szCs w:val="24"/>
              </w:rPr>
              <w:t xml:space="preserve">Нет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5245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Default="00E15BEA" w:rsidP="008242E6"/>
    <w:p w:rsidR="00E15BEA" w:rsidRDefault="00E15BEA"/>
    <w:p w:rsidR="00E15BEA" w:rsidRPr="008C2B02" w:rsidRDefault="00E15BEA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Pr="008C2B02" w:rsidRDefault="00E15BEA" w:rsidP="00723CD2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723CD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Фамилия, инициалы лица, замещающего соответствующую должность, </w:t>
            </w:r>
            <w:r w:rsidRPr="008C2B02">
              <w:rPr>
                <w:szCs w:val="24"/>
              </w:rPr>
              <w:lastRenderedPageBreak/>
              <w:t>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Декларированный годовой доход за 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Вид объектов </w:t>
            </w:r>
            <w:r w:rsidRPr="008C2B02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</w:t>
            </w:r>
            <w:r w:rsidRPr="008C2B02">
              <w:rPr>
                <w:szCs w:val="24"/>
              </w:rPr>
              <w:lastRenderedPageBreak/>
              <w:t>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Транспортн</w:t>
            </w:r>
            <w:r w:rsidRPr="008C2B02">
              <w:rPr>
                <w:szCs w:val="24"/>
              </w:rPr>
              <w:lastRenderedPageBreak/>
              <w:t>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Вид объектов недвижимост</w:t>
            </w:r>
            <w:r w:rsidRPr="008C2B02">
              <w:rPr>
                <w:szCs w:val="24"/>
              </w:rPr>
              <w:lastRenderedPageBreak/>
              <w:t>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Площадь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Страна</w:t>
            </w:r>
          </w:p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расположения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723C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10</w:t>
            </w:r>
          </w:p>
        </w:tc>
      </w:tr>
      <w:tr w:rsidR="00E15BEA" w:rsidRPr="008C2B02" w:rsidTr="009E76FD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Управляющая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Столбовских Е.В.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889545,52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9E76FD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9E76F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  <w:r>
              <w:rPr>
                <w:color w:val="000000"/>
                <w:szCs w:val="24"/>
                <w:vertAlign w:val="superscript"/>
              </w:rPr>
              <w:t>:</w:t>
            </w:r>
          </w:p>
          <w:p w:rsidR="00E15BEA" w:rsidRPr="009E76FD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E76FD">
              <w:rPr>
                <w:szCs w:val="24"/>
              </w:rPr>
              <w:t>сын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C728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C728D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Default="00E15BEA" w:rsidP="009E76F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723CD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723CD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E15BEA" w:rsidRPr="008D137E" w:rsidRDefault="00E15BEA" w:rsidP="008D137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3 Без указания персональных данных.</w:t>
      </w:r>
    </w:p>
    <w:p w:rsidR="00E15BEA" w:rsidRPr="008C2B02" w:rsidRDefault="00E15BEA" w:rsidP="00C66BBA">
      <w:pPr>
        <w:autoSpaceDE w:val="0"/>
        <w:autoSpaceDN w:val="0"/>
        <w:adjustRightInd w:val="0"/>
        <w:spacing w:before="108" w:after="108"/>
        <w:jc w:val="center"/>
        <w:outlineLvl w:val="0"/>
        <w:rPr>
          <w:color w:val="000000"/>
        </w:rPr>
      </w:pPr>
      <w:r w:rsidRPr="008C2B02">
        <w:rPr>
          <w:b/>
          <w:bCs/>
          <w:color w:val="000000"/>
        </w:rPr>
        <w:t xml:space="preserve">Сведения </w:t>
      </w:r>
      <w:r w:rsidRPr="008C2B02">
        <w:rPr>
          <w:b/>
          <w:bCs/>
          <w:color w:val="000000"/>
        </w:rPr>
        <w:br/>
        <w:t xml:space="preserve">о доходах, об имуществе и обязательствах имущественного характера </w:t>
      </w:r>
      <w:r>
        <w:rPr>
          <w:b/>
          <w:bCs/>
          <w:color w:val="000000"/>
        </w:rPr>
        <w:t>муниципальных служащих</w:t>
      </w:r>
      <w:r w:rsidRPr="008C2B02">
        <w:rPr>
          <w:b/>
          <w:bCs/>
          <w:color w:val="000000"/>
        </w:rPr>
        <w:t>, замещающих должности в</w:t>
      </w:r>
      <w:r w:rsidRPr="00723CD2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администрации муниципального района «Газимуро-Заводский район»</w:t>
      </w:r>
      <w:r w:rsidRPr="008C2B02">
        <w:rPr>
          <w:b/>
          <w:bCs/>
          <w:color w:val="000000"/>
        </w:rPr>
        <w:t>, и членов их семей</w:t>
      </w:r>
    </w:p>
    <w:p w:rsidR="00E15BEA" w:rsidRDefault="00E15BEA" w:rsidP="00E1144B">
      <w:pPr>
        <w:autoSpaceDE w:val="0"/>
        <w:autoSpaceDN w:val="0"/>
        <w:adjustRightInd w:val="0"/>
        <w:ind w:firstLine="720"/>
        <w:jc w:val="center"/>
        <w:rPr>
          <w:b/>
          <w:bCs/>
          <w:color w:val="000000"/>
        </w:rPr>
      </w:pPr>
      <w:r w:rsidRPr="008C2B02">
        <w:rPr>
          <w:b/>
          <w:bCs/>
          <w:color w:val="000000"/>
        </w:rPr>
        <w:t>за период с 01 января по 31 декабря 20</w:t>
      </w:r>
      <w:r>
        <w:rPr>
          <w:b/>
          <w:bCs/>
          <w:color w:val="000000"/>
        </w:rPr>
        <w:t>16</w:t>
      </w:r>
      <w:r w:rsidRPr="008C2B02">
        <w:rPr>
          <w:b/>
          <w:bCs/>
          <w:color w:val="000000"/>
        </w:rPr>
        <w:t xml:space="preserve"> года</w:t>
      </w:r>
    </w:p>
    <w:p w:rsidR="00E15BEA" w:rsidRPr="008C2B02" w:rsidRDefault="00E15BEA" w:rsidP="00E1144B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6"/>
        <w:gridCol w:w="1782"/>
        <w:gridCol w:w="1440"/>
        <w:gridCol w:w="1392"/>
        <w:gridCol w:w="1117"/>
        <w:gridCol w:w="1609"/>
        <w:gridCol w:w="1570"/>
        <w:gridCol w:w="1635"/>
        <w:gridCol w:w="1157"/>
        <w:gridCol w:w="1596"/>
      </w:tblGrid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 xml:space="preserve">Наименование должности </w:t>
            </w:r>
            <w:r w:rsidRPr="0086580B">
              <w:rPr>
                <w:szCs w:val="24"/>
              </w:rPr>
              <w:t>муниципально</w:t>
            </w:r>
            <w:r w:rsidRPr="0086580B">
              <w:rPr>
                <w:szCs w:val="24"/>
              </w:rPr>
              <w:lastRenderedPageBreak/>
              <w:t>го служащего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Фамилия, инициалы лица, замещающего </w:t>
            </w:r>
            <w:r w:rsidRPr="008C2B02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 xml:space="preserve">Декларированный годовой доход за </w:t>
            </w:r>
            <w:r w:rsidRPr="008C2B02">
              <w:rPr>
                <w:szCs w:val="24"/>
              </w:rPr>
              <w:lastRenderedPageBreak/>
              <w:t>20</w:t>
            </w:r>
            <w:r>
              <w:rPr>
                <w:szCs w:val="24"/>
              </w:rPr>
              <w:t>16</w:t>
            </w:r>
            <w:r w:rsidRPr="008C2B02">
              <w:rPr>
                <w:szCs w:val="24"/>
              </w:rPr>
              <w:t xml:space="preserve"> год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(руб.)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Перечень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Перечень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объектов недвижимого имущества,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E15BEA" w:rsidRPr="008C2B02">
        <w:tblPrEx>
          <w:tblCellMar>
            <w:top w:w="0" w:type="dxa"/>
            <w:bottom w:w="0" w:type="dxa"/>
          </w:tblCellMar>
        </w:tblPrEx>
        <w:tc>
          <w:tcPr>
            <w:tcW w:w="17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ind w:left="-38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 (кв. м)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ind w:left="-75" w:right="-152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Транспортные средства</w:t>
            </w:r>
            <w:hyperlink w:anchor="sub_102" w:history="1">
              <w:r w:rsidRPr="0086580B">
                <w:rPr>
                  <w:color w:val="008000"/>
                  <w:szCs w:val="24"/>
                </w:rPr>
                <w:t>2</w:t>
              </w:r>
            </w:hyperlink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Площадь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(кв. 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Страна</w:t>
            </w:r>
          </w:p>
          <w:p w:rsidR="00E15BEA" w:rsidRPr="008C2B02" w:rsidRDefault="00E15BEA" w:rsidP="00E52D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расположения</w:t>
            </w:r>
          </w:p>
        </w:tc>
      </w:tr>
      <w:tr w:rsidR="00E15BEA" w:rsidRPr="00765DD7">
        <w:tblPrEx>
          <w:tblCellMar>
            <w:top w:w="0" w:type="dxa"/>
            <w:bottom w:w="0" w:type="dxa"/>
          </w:tblCellMar>
        </w:tblPrEx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765DD7" w:rsidRDefault="00E15BEA" w:rsidP="00E52D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65DD7">
              <w:rPr>
                <w:sz w:val="16"/>
                <w:szCs w:val="16"/>
              </w:rPr>
              <w:t>10</w:t>
            </w:r>
          </w:p>
        </w:tc>
      </w:tr>
      <w:tr w:rsidR="00E15BEA" w:rsidRPr="008C2B02" w:rsidTr="00F61E2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организационной, правовой и кадровой работы управления делами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Воложанинова К.М.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283934,03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794D53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F61E2B">
        <w:tblPrEx>
          <w:tblCellMar>
            <w:top w:w="0" w:type="dxa"/>
            <w:bottom w:w="0" w:type="dxa"/>
          </w:tblCellMar>
        </w:tblPrEx>
        <w:trPr>
          <w:trHeight w:val="2025"/>
        </w:trPr>
        <w:tc>
          <w:tcPr>
            <w:tcW w:w="179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ind w:right="-112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B90F2A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9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C2B02">
              <w:rPr>
                <w:szCs w:val="24"/>
              </w:rPr>
              <w:t>Супруг (а)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B90F2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786477,23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B90F2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Тойота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E15BEA" w:rsidRPr="008C2B02" w:rsidTr="00F61E2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E15BEA" w:rsidRPr="008C2B02" w:rsidTr="00F61E2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vertAlign w:val="superscript"/>
              </w:rPr>
            </w:pPr>
            <w:r w:rsidRPr="008C2B02">
              <w:rPr>
                <w:szCs w:val="24"/>
              </w:rPr>
              <w:t>Несовершеннолетние дети</w:t>
            </w:r>
            <w:hyperlink w:anchor="sub_103" w:history="1">
              <w:r w:rsidRPr="0086580B">
                <w:rPr>
                  <w:color w:val="000000"/>
                  <w:szCs w:val="24"/>
                  <w:vertAlign w:val="superscript"/>
                </w:rPr>
                <w:t>3</w:t>
              </w:r>
            </w:hyperlink>
          </w:p>
          <w:p w:rsidR="00E15BEA" w:rsidRPr="008E658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дочь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  <w:tr w:rsidR="00E15BEA" w:rsidRPr="008C2B02" w:rsidTr="00F61E2B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796" w:type="dxa"/>
            <w:vMerge/>
            <w:tcBorders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BEA" w:rsidRPr="008C2B02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8E65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BEA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BEA" w:rsidRDefault="00E15BEA" w:rsidP="00F61E2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</w:tr>
    </w:tbl>
    <w:p w:rsidR="00E15BEA" w:rsidRPr="008C2B02" w:rsidRDefault="00E15BEA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1 С указанием наименования структурного подразделения. В случае наличия подразделения в структурном подразделении указывается их полное наименование.</w:t>
      </w:r>
    </w:p>
    <w:p w:rsidR="00E15BEA" w:rsidRPr="008C2B02" w:rsidRDefault="00E15BEA" w:rsidP="00E1144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8C2B02">
        <w:rPr>
          <w:sz w:val="22"/>
          <w:szCs w:val="22"/>
        </w:rPr>
        <w:t>2 С указанием вида и марки.</w:t>
      </w:r>
    </w:p>
    <w:p w:rsidR="0097184D" w:rsidRPr="00807380" w:rsidRDefault="00E15BEA" w:rsidP="00E15BEA">
      <w:pPr>
        <w:autoSpaceDE w:val="0"/>
        <w:autoSpaceDN w:val="0"/>
        <w:adjustRightInd w:val="0"/>
        <w:ind w:firstLine="720"/>
        <w:jc w:val="both"/>
      </w:pPr>
      <w:r w:rsidRPr="008C2B02">
        <w:rPr>
          <w:sz w:val="22"/>
          <w:szCs w:val="22"/>
        </w:rPr>
        <w:t>3 Без указания персональных данных.</w:t>
      </w:r>
    </w:p>
    <w:sectPr w:rsidR="0097184D" w:rsidRPr="00807380" w:rsidSect="001F3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23ECD"/>
    <w:rsid w:val="00BE110E"/>
    <w:rsid w:val="00C76735"/>
    <w:rsid w:val="00E15B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3468</Words>
  <Characters>19774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2017-06-14T04:38:00Z</dcterms:modified>
</cp:coreProperties>
</file>