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5C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Сведения</w:t>
      </w:r>
    </w:p>
    <w:p w:rsidR="008910F7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о доходах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,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об имуществе и обязательствах имущественного характера руководителей муниципальных учреждений муниципального образования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«</w:t>
      </w:r>
      <w:proofErr w:type="spellStart"/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Чойский</w:t>
      </w:r>
      <w:proofErr w:type="spellEnd"/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 район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»,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их супругов и несовершеннолетних детей за период с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1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января по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31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декабря </w:t>
      </w:r>
      <w:r w:rsidR="00D96B24">
        <w:rPr>
          <w:rFonts w:cs="Times-BoldItalic"/>
          <w:b/>
          <w:bCs/>
          <w:i/>
          <w:iCs/>
          <w:sz w:val="24"/>
          <w:szCs w:val="24"/>
        </w:rPr>
        <w:t>2016</w:t>
      </w:r>
      <w:r w:rsidRPr="0008725C">
        <w:rPr>
          <w:rFonts w:cs="Times-BoldItalic"/>
          <w:b/>
          <w:bCs/>
          <w:i/>
          <w:iCs/>
          <w:sz w:val="25"/>
          <w:szCs w:val="25"/>
        </w:rPr>
        <w:t xml:space="preserve">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года</w:t>
      </w:r>
    </w:p>
    <w:p w:rsidR="0008725C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983"/>
        <w:gridCol w:w="1276"/>
        <w:gridCol w:w="1843"/>
        <w:gridCol w:w="852"/>
        <w:gridCol w:w="851"/>
        <w:gridCol w:w="1134"/>
        <w:gridCol w:w="1843"/>
        <w:gridCol w:w="1417"/>
        <w:gridCol w:w="2126"/>
      </w:tblGrid>
      <w:tr w:rsidR="0008725C" w:rsidRPr="009A2B97" w:rsidTr="00937E38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Фамилия,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имя,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отчество муниципального служащего администрации МО «</w:t>
            </w:r>
            <w:proofErr w:type="spellStart"/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Чойский</w:t>
            </w:r>
            <w:proofErr w:type="spellEnd"/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район»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его супруга (супруг) и несовершеннолетние дети)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Декларированный годовой доход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за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201</w:t>
            </w:r>
            <w:r w:rsidR="00D96B24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год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(рублей)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 транспортных средств, принадлежащих на праве собственности 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Перечень объектов недвижимого имущества,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находящихся</w:t>
            </w:r>
            <w:proofErr w:type="gramEnd"/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в пользовании</w:t>
            </w:r>
          </w:p>
        </w:tc>
      </w:tr>
      <w:tr w:rsidR="0008725C" w:rsidRPr="009A2B97" w:rsidTr="00937E38">
        <w:trPr>
          <w:trHeight w:val="45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Объекты недвижимого имущества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Вид объектов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недвижимого имущества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Площадь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кв.м</w:t>
            </w:r>
            <w:proofErr w:type="spellEnd"/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.)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Страна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расположения</w:t>
            </w:r>
          </w:p>
        </w:tc>
      </w:tr>
      <w:tr w:rsidR="0008725C" w:rsidRPr="009A2B97" w:rsidTr="002D4075">
        <w:trPr>
          <w:trHeight w:val="100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Вид объектов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Недвижимого имущества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Площадь (кв. м.)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Страна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20A72" w:rsidRPr="009A2B97" w:rsidTr="002D4075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Казакова Ольга Борисовна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образования администрации МО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Чойский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501667,26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9A7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Start"/>
            <w:proofErr w:type="gramEnd"/>
            <w:r w:rsidRPr="004479A7">
              <w:rPr>
                <w:rFonts w:ascii="Times New Roman" w:hAnsi="Times New Roman"/>
                <w:sz w:val="20"/>
                <w:szCs w:val="20"/>
                <w:lang w:val="en-US"/>
              </w:rPr>
              <w:t>orolla</w:t>
            </w:r>
            <w:proofErr w:type="spellEnd"/>
            <w:r w:rsidRPr="004479A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</w:t>
            </w:r>
            <w:r w:rsidRPr="004479A7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4479A7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479A7">
              <w:rPr>
                <w:rFonts w:ascii="Times New Roman" w:hAnsi="Times New Roman"/>
                <w:bCs/>
                <w:iCs/>
                <w:sz w:val="20"/>
                <w:szCs w:val="20"/>
              </w:rPr>
              <w:t>Земельный участо</w:t>
            </w:r>
            <w:proofErr w:type="gramStart"/>
            <w:r w:rsidRPr="004479A7">
              <w:rPr>
                <w:rFonts w:ascii="Times New Roman" w:hAnsi="Times New Roman"/>
                <w:bCs/>
                <w:iCs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безвозмездное пользование)</w:t>
            </w:r>
          </w:p>
          <w:p w:rsidR="00D41CAE" w:rsidRDefault="00420A72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479A7">
              <w:rPr>
                <w:rFonts w:ascii="Times New Roman" w:hAnsi="Times New Roman"/>
                <w:bCs/>
                <w:iCs/>
                <w:sz w:val="20"/>
                <w:szCs w:val="20"/>
              </w:rPr>
              <w:t>квартира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</w:p>
          <w:p w:rsidR="00420A72" w:rsidRPr="004479A7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479A7">
              <w:rPr>
                <w:rFonts w:ascii="Times New Roman" w:hAnsi="Times New Roman"/>
                <w:bCs/>
                <w:iCs/>
                <w:sz w:val="20"/>
                <w:szCs w:val="20"/>
              </w:rPr>
              <w:t>1500</w:t>
            </w:r>
          </w:p>
          <w:p w:rsidR="00420A72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420A72" w:rsidRPr="004479A7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420A72" w:rsidRPr="004479A7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479A7">
              <w:rPr>
                <w:rFonts w:ascii="Times New Roman" w:hAnsi="Times New Roman"/>
                <w:bCs/>
                <w:iCs/>
                <w:sz w:val="20"/>
                <w:szCs w:val="20"/>
              </w:rPr>
              <w:t>58,1</w:t>
            </w:r>
          </w:p>
          <w:p w:rsidR="00420A72" w:rsidRPr="004479A7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06D96" w:rsidRPr="009A2B97" w:rsidTr="002D4075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Колупаева Галина Геннадьевна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Чойская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826941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711690,72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Земельный участок:</w:t>
            </w: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Приусадебный,</w:t>
            </w:r>
          </w:p>
          <w:p w:rsidR="00A06D96" w:rsidRPr="001735AE" w:rsidRDefault="00A06D96" w:rsidP="001735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</w:rPr>
              <w:t>3/4</w:t>
            </w: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Квартира-</w:t>
            </w:r>
            <w:r w:rsidR="001735AE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="001735AE">
              <w:rPr>
                <w:rFonts w:ascii="Times New Roman" w:hAnsi="Times New Roman"/>
                <w:sz w:val="20"/>
                <w:szCs w:val="20"/>
              </w:rPr>
              <w:t xml:space="preserve"> долевая  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>7/12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Default="00A06D96" w:rsidP="00173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Pr="003125DB" w:rsidRDefault="00A06D96" w:rsidP="00A0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A06D96" w:rsidRDefault="00A06D96" w:rsidP="00A06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6D9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A06D96" w:rsidRPr="004479A7" w:rsidRDefault="00A06D96" w:rsidP="00A06D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D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  <w:r w:rsidRPr="00A06D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06D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PICNIC</w:t>
            </w:r>
            <w:r w:rsidRPr="00A06D96">
              <w:rPr>
                <w:rFonts w:ascii="Times New Roman" w:eastAsia="Calibri" w:hAnsi="Times New Roman" w:cs="Times New Roman"/>
                <w:sz w:val="20"/>
                <w:szCs w:val="20"/>
              </w:rPr>
              <w:t>-общая совместная Колупаевой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4479A7" w:rsidRDefault="00A06D96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4479A7" w:rsidRDefault="00A06D96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D96" w:rsidRPr="009A2B97" w:rsidTr="002D4075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Зотова Нина Васильевна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Каракокшинская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5A4165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783624,07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Земельный участок:</w:t>
            </w: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Приусадебный,</w:t>
            </w: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Индивидуальная,</w:t>
            </w:r>
          </w:p>
          <w:p w:rsidR="00A06D96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дом-индивидуальная</w:t>
            </w:r>
            <w:proofErr w:type="gramEnd"/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Гараж-индивидуальная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78,9</w:t>
            </w:r>
          </w:p>
          <w:p w:rsidR="00A06D96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Pr="003125DB" w:rsidRDefault="00A201EE" w:rsidP="00A0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A06D96" w:rsidRDefault="00A06D96" w:rsidP="00A06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4479A7" w:rsidRDefault="00A06D96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48DD" w:rsidRPr="009A2B97" w:rsidTr="002D4075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3125DB" w:rsidRDefault="006048D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3125DB" w:rsidRDefault="006048D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E5147F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448271,39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3125DB" w:rsidRDefault="006048D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дом-общая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3125DB" w:rsidRDefault="006048D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6048D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A201EE" w:rsidRDefault="00A201E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A201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  <w:r>
              <w:rPr>
                <w:rFonts w:ascii="Times New Roman" w:hAnsi="Times New Roman"/>
                <w:sz w:val="20"/>
                <w:szCs w:val="20"/>
              </w:rPr>
              <w:t>-индивидуальная,</w:t>
            </w:r>
          </w:p>
          <w:p w:rsidR="006048DD" w:rsidRPr="00A201EE" w:rsidRDefault="006048D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  <w:r w:rsidRPr="00A201EE">
              <w:rPr>
                <w:rFonts w:ascii="Times New Roman" w:hAnsi="Times New Roman"/>
                <w:sz w:val="20"/>
                <w:szCs w:val="20"/>
              </w:rPr>
              <w:t xml:space="preserve"> 3303</w:t>
            </w:r>
            <w:r w:rsidR="00A201E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 w:rsidR="00A201E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="00A201E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048DD" w:rsidRPr="00A201EE" w:rsidRDefault="006048D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6048D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к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>(</w:t>
            </w:r>
            <w:proofErr w:type="gramEnd"/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>безвозмездное пользование)</w:t>
            </w:r>
          </w:p>
          <w:p w:rsidR="006048DD" w:rsidRDefault="006048D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м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>(</w:t>
            </w:r>
            <w:proofErr w:type="gramEnd"/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>безвозмездное пользование)</w:t>
            </w:r>
            <w:r w:rsidR="00A201EE">
              <w:rPr>
                <w:rFonts w:ascii="Times New Roman" w:hAnsi="Times New Roman"/>
                <w:bCs/>
                <w:iCs/>
                <w:sz w:val="20"/>
                <w:szCs w:val="20"/>
              </w:rPr>
              <w:t>,</w:t>
            </w:r>
          </w:p>
          <w:p w:rsidR="00A201EE" w:rsidRDefault="00A201EE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6048D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2500</w:t>
            </w:r>
          </w:p>
          <w:p w:rsidR="006048DD" w:rsidRDefault="006048D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1B1F89" w:rsidRDefault="001B1F89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6048DD" w:rsidRDefault="006048D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78,9</w:t>
            </w:r>
          </w:p>
          <w:p w:rsidR="00A201EE" w:rsidRDefault="00A201EE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A201EE" w:rsidRDefault="00A201EE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A201EE" w:rsidRPr="004479A7" w:rsidRDefault="00A201EE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6048D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048DD" w:rsidRPr="009A2B97" w:rsidTr="002D4075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3125DB" w:rsidRDefault="006048D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Тырина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Зоя Викторовна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3125DB" w:rsidRDefault="006048D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Сейкинская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3435FE" w:rsidRDefault="003435FE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11071,12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6048D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дом</w:t>
            </w:r>
            <w:r w:rsidR="00E5147F">
              <w:rPr>
                <w:rFonts w:ascii="Times New Roman" w:hAnsi="Times New Roman"/>
                <w:sz w:val="20"/>
                <w:szCs w:val="20"/>
              </w:rPr>
              <w:t>-индивидуальная</w:t>
            </w:r>
            <w:proofErr w:type="gramEnd"/>
          </w:p>
          <w:p w:rsidR="00E5147F" w:rsidRDefault="00E5147F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48DD" w:rsidRPr="003125DB" w:rsidRDefault="006048D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  <w:r w:rsidR="00E5147F">
              <w:rPr>
                <w:rFonts w:ascii="Times New Roman" w:hAnsi="Times New Roman"/>
                <w:sz w:val="20"/>
                <w:szCs w:val="20"/>
              </w:rPr>
              <w:t>-индивидуальная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6048D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E5147F" w:rsidRDefault="00E5147F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147F" w:rsidRDefault="00E5147F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48DD" w:rsidRPr="003125DB" w:rsidRDefault="006048D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3C2CA6" w:rsidRDefault="003C2CA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6" w:rsidRPr="003C2CA6" w:rsidRDefault="003C2CA6" w:rsidP="003C2C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C2CA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3C2CA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C2CA6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автомобиль:</w:t>
            </w:r>
          </w:p>
          <w:p w:rsidR="006048DD" w:rsidRPr="003125DB" w:rsidRDefault="003C2CA6" w:rsidP="003C2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2CA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 SPRINTER CARIB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E5147F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Квартира 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E5147F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E5147F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D4075" w:rsidRPr="009A2B97" w:rsidTr="002D4075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Бушуева Наталья Владимировна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Ускучская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C2CA6" w:rsidRDefault="002D4075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383749,32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9E3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-индивидуальная</w:t>
            </w:r>
            <w:proofErr w:type="gramEnd"/>
          </w:p>
          <w:p w:rsidR="002D4075" w:rsidRDefault="002D4075" w:rsidP="009E3F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9E3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- индивидуальная</w:t>
            </w:r>
          </w:p>
          <w:p w:rsidR="002D4075" w:rsidRDefault="002D4075" w:rsidP="009E3F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9E3F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Земельная доля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2D4075" w:rsidRDefault="002D4075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2D4075" w:rsidRDefault="002D4075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78988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C2CA6" w:rsidRDefault="002D4075" w:rsidP="003C2C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CA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2D4075" w:rsidRPr="001B1F89" w:rsidRDefault="002D4075" w:rsidP="003C2C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CA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HONDA</w:t>
            </w:r>
            <w:r w:rsidRPr="003C2C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2CA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CRV</w:t>
            </w:r>
            <w:r w:rsidRPr="001B1F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3C2CA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</w:t>
            </w: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D4075" w:rsidRPr="009A2B97" w:rsidTr="002D4075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Камылина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Уйменская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467926,18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дом-индивидуальная</w:t>
            </w:r>
            <w:proofErr w:type="gramEnd"/>
            <w:r w:rsidRPr="003125D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Земельный участок-общая с супругом и детьми</w:t>
            </w: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3125DB">
              <w:rPr>
                <w:rFonts w:ascii="Times New Roman" w:hAnsi="Times New Roman"/>
                <w:sz w:val="20"/>
                <w:szCs w:val="20"/>
              </w:rPr>
              <w:t>/4 доли;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-долевая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>¼ доли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к-</w:t>
            </w:r>
            <w:proofErr w:type="gram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20,3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C2CA6" w:rsidRDefault="002D4075" w:rsidP="003C2C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075" w:rsidRPr="009A2B97" w:rsidTr="002D4075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28376,70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¼ доли,</w:t>
            </w: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 xml:space="preserve">Земельный участок ¼ доли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 xml:space="preserve"> для ведения </w:t>
            </w:r>
            <w:r w:rsidRPr="003125DB">
              <w:rPr>
                <w:rFonts w:ascii="Times New Roman" w:hAnsi="Times New Roman"/>
                <w:sz w:val="20"/>
                <w:szCs w:val="20"/>
              </w:rPr>
              <w:lastRenderedPageBreak/>
              <w:t>личного подсобного хозяйства,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дом-незавершенное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строительство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lastRenderedPageBreak/>
              <w:t>39,1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2D4075" w:rsidRPr="003125DB" w:rsidRDefault="002D4075" w:rsidP="003358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7612E5" w:rsidRDefault="002D4075" w:rsidP="007612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2E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2D4075" w:rsidRPr="007612E5" w:rsidRDefault="002D4075" w:rsidP="007612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2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  <w:r w:rsidRPr="00761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612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COROLL</w:t>
            </w:r>
            <w:r w:rsidRPr="007612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A</w:t>
            </w:r>
            <w:r w:rsidRPr="00761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612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FILDER</w:t>
            </w:r>
            <w:r w:rsidRPr="00761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2D4075" w:rsidRDefault="002D4075" w:rsidP="007612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2E5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  <w:r w:rsidRPr="007612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21213 «</w:t>
            </w:r>
            <w:r w:rsidRPr="007612E5">
              <w:rPr>
                <w:rFonts w:ascii="Times New Roman" w:eastAsia="Calibri" w:hAnsi="Times New Roman" w:cs="Times New Roman"/>
                <w:sz w:val="20"/>
                <w:szCs w:val="20"/>
              </w:rPr>
              <w:t>Нива</w:t>
            </w:r>
            <w:r w:rsidRPr="007612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D4075" w:rsidRPr="009A2B97" w:rsidTr="002D4075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¼ доли,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Земельный учас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ток ¼ доли 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7612E5" w:rsidRDefault="002D4075" w:rsidP="007612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безвозмездное пользование)</w:t>
            </w:r>
            <w:proofErr w:type="gramEnd"/>
          </w:p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20,3</w:t>
            </w: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D4075" w:rsidRPr="009A2B97" w:rsidTr="002D4075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¼ доли,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участок ¼ доли 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7612E5" w:rsidRDefault="002D4075" w:rsidP="003358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20,3</w:t>
            </w: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D4075" w:rsidRPr="009A2B97" w:rsidTr="002D4075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Боченова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Ыныргинская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10BD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780642,98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</w:rPr>
              <w:t>ьный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участок-общая совместная 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 xml:space="preserve"> ½ доли для ведения личного подсобного хозяйства;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участок-индивидуальная</w:t>
            </w:r>
            <w:proofErr w:type="gramEnd"/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-и</w:t>
            </w:r>
            <w:proofErr w:type="gramEnd"/>
            <w:r w:rsidRPr="003125D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1390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075" w:rsidRPr="009A2B97" w:rsidTr="002D4075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A201E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450541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Земельный</w:t>
            </w:r>
            <w:proofErr w:type="gram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участок-приусаде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бный общая совместная 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 xml:space="preserve"> ½ доли для ведения личного подсобного хозяйства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90270B" w:rsidRDefault="002D4075" w:rsidP="009027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70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2D4075" w:rsidRPr="0090270B" w:rsidRDefault="002D4075" w:rsidP="009027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70B">
              <w:rPr>
                <w:rFonts w:ascii="Times New Roman" w:eastAsia="Calibri" w:hAnsi="Times New Roman" w:cs="Times New Roman"/>
                <w:sz w:val="20"/>
                <w:szCs w:val="20"/>
              </w:rPr>
              <w:t>ВАЗ 21213 «Нива</w:t>
            </w:r>
            <w:proofErr w:type="gramStart"/>
            <w:r w:rsidRPr="0090270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5E34C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="005E34C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r w:rsidRPr="0090270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2D4075" w:rsidRPr="0090270B" w:rsidRDefault="002D4075" w:rsidP="009027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Грузовой </w:t>
            </w:r>
            <w:r w:rsidRPr="009027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2D4075" w:rsidRDefault="002D4075" w:rsidP="009027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70B">
              <w:rPr>
                <w:rFonts w:ascii="Times New Roman" w:eastAsia="Calibri" w:hAnsi="Times New Roman" w:cs="Times New Roman"/>
                <w:sz w:val="20"/>
                <w:szCs w:val="20"/>
              </w:rPr>
              <w:t>КАМАЗ – 55102</w:t>
            </w:r>
            <w:r w:rsidR="005E34CC">
              <w:rPr>
                <w:rFonts w:ascii="Times New Roman" w:eastAsia="Calibri" w:hAnsi="Times New Roman" w:cs="Times New Roman"/>
                <w:sz w:val="20"/>
                <w:szCs w:val="20"/>
              </w:rPr>
              <w:t>-индивидуальная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49</w:t>
            </w: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D4075" w:rsidRPr="009A2B97" w:rsidTr="002D4075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90270B" w:rsidRDefault="002D4075" w:rsidP="009027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49</w:t>
            </w: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D4075" w:rsidRPr="009A2B97" w:rsidTr="002D4075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90270B" w:rsidRDefault="002D4075" w:rsidP="003358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49</w:t>
            </w: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D4075" w:rsidRPr="009A2B97" w:rsidTr="002D4075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Байер Ольга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Паспаульская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DF5C2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640681,84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дом-индивидуальная</w:t>
            </w:r>
            <w:proofErr w:type="gramEnd"/>
            <w:r w:rsidRPr="003125D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D4075" w:rsidRPr="003125DB" w:rsidRDefault="002D4075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участок-индивидуальная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155</w:t>
            </w:r>
          </w:p>
          <w:p w:rsidR="002D4075" w:rsidRPr="003125DB" w:rsidRDefault="002D4075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9E3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90270B" w:rsidRDefault="002D4075" w:rsidP="003358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02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90270B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90270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D4075" w:rsidRPr="009A2B97" w:rsidTr="002D4075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Рябищенко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Лариса Анатольевна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3125DB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МУДО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Чойский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ЦДО»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321755,82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D4075" w:rsidRPr="003125DB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2D4075" w:rsidRDefault="002D407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Pr="003125DB" w:rsidRDefault="002D407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2D4075" w:rsidRDefault="002D407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D4075" w:rsidRPr="009A2B97" w:rsidTr="002D4075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222339,24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2D4075" w:rsidRDefault="002D407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D4075" w:rsidRPr="009A2B97" w:rsidTr="002D4075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2D4075" w:rsidRPr="009A2B97" w:rsidTr="002D4075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2D4075" w:rsidRDefault="002D407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08725C" w:rsidRPr="009A2B97" w:rsidRDefault="0008725C" w:rsidP="0008725C">
      <w:pPr>
        <w:rPr>
          <w:rFonts w:ascii="Times New Roman" w:hAnsi="Times New Roman"/>
          <w:sz w:val="20"/>
          <w:szCs w:val="20"/>
        </w:rPr>
      </w:pPr>
    </w:p>
    <w:p w:rsidR="0008725C" w:rsidRDefault="0008725C" w:rsidP="0008725C">
      <w:pPr>
        <w:autoSpaceDE w:val="0"/>
        <w:autoSpaceDN w:val="0"/>
        <w:adjustRightInd w:val="0"/>
        <w:spacing w:after="0" w:line="240" w:lineRule="auto"/>
        <w:jc w:val="center"/>
      </w:pPr>
    </w:p>
    <w:sectPr w:rsidR="0008725C" w:rsidSect="0008725C">
      <w:pgSz w:w="16838" w:h="11906" w:orient="landscape"/>
      <w:pgMar w:top="709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5C"/>
    <w:rsid w:val="0008725C"/>
    <w:rsid w:val="001735AE"/>
    <w:rsid w:val="001B1F89"/>
    <w:rsid w:val="00210BD6"/>
    <w:rsid w:val="002D4075"/>
    <w:rsid w:val="003435FE"/>
    <w:rsid w:val="003870C2"/>
    <w:rsid w:val="003C2CA6"/>
    <w:rsid w:val="00420A72"/>
    <w:rsid w:val="00566D97"/>
    <w:rsid w:val="005A4165"/>
    <w:rsid w:val="005E34CC"/>
    <w:rsid w:val="006048DD"/>
    <w:rsid w:val="006E1D6F"/>
    <w:rsid w:val="006F29D3"/>
    <w:rsid w:val="007612E5"/>
    <w:rsid w:val="00826941"/>
    <w:rsid w:val="008910F7"/>
    <w:rsid w:val="00894A24"/>
    <w:rsid w:val="0090270B"/>
    <w:rsid w:val="00A06D96"/>
    <w:rsid w:val="00A201EE"/>
    <w:rsid w:val="00D41CAE"/>
    <w:rsid w:val="00D96B24"/>
    <w:rsid w:val="00DF5C25"/>
    <w:rsid w:val="00E5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dcterms:created xsi:type="dcterms:W3CDTF">2016-05-20T04:11:00Z</dcterms:created>
  <dcterms:modified xsi:type="dcterms:W3CDTF">2017-05-22T14:01:00Z</dcterms:modified>
</cp:coreProperties>
</file>