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C6" w:rsidRPr="001E3DC6" w:rsidRDefault="001E3DC6" w:rsidP="001E3DC6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E3DC6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 о доходах, расходах об имуществе и обязательствах имущественного характера лиц, замещающих муниципальную должность в Совете народных депутатов Россошанского муниципального района Воронежской области и членов их семей за период с 1 января по 31 декабря 2016 года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286"/>
        <w:gridCol w:w="1551"/>
        <w:gridCol w:w="995"/>
        <w:gridCol w:w="1842"/>
        <w:gridCol w:w="1341"/>
        <w:gridCol w:w="1009"/>
        <w:gridCol w:w="1147"/>
        <w:gridCol w:w="1464"/>
        <w:gridCol w:w="1842"/>
        <w:gridCol w:w="809"/>
        <w:gridCol w:w="1147"/>
        <w:gridCol w:w="1287"/>
      </w:tblGrid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Объекты недвижимого имущества, находящеиеся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Бабешко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ООО "Калитва плюс"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1 230 450,00р.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легковой, ТОЙОТА RAV - 4, 2013г.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легковой, ОПЕЛЬ. КОРСА, 2008г.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грузовой, хенгай HD-78, 2012г.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грузовой, Берлинго 2012г.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1124,0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Бабешко Александр Митрофанович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ООО "Россошьсмешторг"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1 572 351,31р.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Ваз-21053-2005г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земельные паи 1/2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33962,0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под индивидуальное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земельные паи 2/31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1471999,0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торговый павильон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(1/3 доля)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 КЛАС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земельные паи 7/38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646966,0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(1/3 доля)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маломерное судно м/л/Прогресс-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2, 2006г.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116,8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141 575,94р.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земельные паи 1/2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33962,0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земельные паи 2/31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1471999,0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под торговый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павильон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земельные паи 7/38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646966,0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116,8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Болотов Павел Ефимович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Россошанской районной организации профсоюза работников госучреждения и общественного обслуживания Воронежской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378 223,43р.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ВАЗ 21083, 1993г.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104 550,18р.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Лада-Калина 111730, 2011г.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Бугаев 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генеральный директор ЗАО "Бытсервис"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2 221 474,07р.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гаража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Toyota Land Gruser 200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для объекта бытового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обслуживания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объекта бытового обслуживания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теплицы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долевая, 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долевая, 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 ГАЗ-330232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798,0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 незавешенный строительством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171 963,31р.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долевая, доля в праве 1/2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объекта бытового обслуживания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для объекта бытового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обслуживания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долевая, доля в праве 1/2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теплицы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798,0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 незавешенный строительством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Буйлук Натадлия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главного врача НУЗ "Дорожная клиническая больница на станции Воронеж 1 ОАО "РЖД"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1 190 475,26р.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931 238,92р.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легковой, Ауди 06 1996г.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грузовой фургон Фольксваген 20LT46 2DXOAZ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Галицкий Владимир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коммерческого директора ОАО "Минудобрения"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3 230 929,57р.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шкода FABIA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Фольксваген TOUAREG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(1/4 доли)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135,8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Гринев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МКОУ «Подгоренский лицей имени Н.А. Белозорова»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1122030,61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KIA RIO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общедолевая (1/558 доля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36280000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246931,99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общедолевая (1/4 доли)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общедолевая (1/4 доли)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Дживанян Валерий Арамович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МБУ г.п.г.Россошь "Городское благоустройство", инженер по охране окружающей среды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340 019,13р.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4981,0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Шкода Октавия, 2014г.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180 608,54р.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1/196 доля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390 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4981,0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Ефимова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Россошанской районной организации Воронежской области профсоюза работников народного образования и науки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858 001,63р.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796 714,70р.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ВАЗ-21150, 2004г.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Жилина Людмила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Главный экономист ОАО фирма "Молоко"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1 318 225,11р.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7/16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LADA GRANTA 219060, 2014г.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Ивасенко Юрий Александров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директор ООО "Агрофирма "Подгорное""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379 285,72р.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садоводческий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29,3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(1/3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Kia SLS (Sportage)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139 745,25р.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(1/3 доли)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садоводческий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Клименко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ООО "РМУ", прораб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645 198,95р.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Шкода Суперб 2016г.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ВАЗ-21074, 2006г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380 502,34р.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ДЭУ MATIZ, 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Климов Виталий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Директор- главный редактор газеты "Россошь"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264 049,85р.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с/хпроизводства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992 944,10р.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"Тойота Рав4"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619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Коваленко Андрей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филиала ОАО "Газпром газораспределение Воронеж" в г.Воронеж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1 450 833,67р.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ЛТЗ-55А 1993г.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Шеврале класс (Т200) 2006г.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308 067,03р.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CHEVROLET KL 1j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Колиух Андрей Михайлович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МКУ СОК "Ледовый дворец "Россошь"", инженер по ТБ-экономист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171 373,00р.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Корнюшин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эксплуатационного локомотивного депна станции Россошь ОАО "РЖД"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1 370 973,87р.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21.0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Автомобиля легковой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lang w:eastAsia="ru-RU"/>
              </w:rPr>
              <w:t> 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AUDI A4 2000г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60.7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легковой: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КИА СИД, 2007 года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141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107,79р.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60.7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Автомобиль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легковой: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Ситроен С4, 2012г.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Кравченко Марина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главного врача по медицинскому обслуживанию населенияБУЗ ВО "Россошанская районная больница"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1 223 146,10р.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3753,0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PEUGEOT 3008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Лопачев Виктор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временно неработающий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BMW ACTIVEHYBRID X6, 2010г.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недилое встроенное помещение для подземной автостоянки (1/62 доли)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2211,4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1 087 428,40р.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MERCEDES-BENZ A-180, 2013г.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недилое встроенное помещение для подземной автостоянки (1/62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(1/62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2211,4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встроенное помещение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Новиков Павел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капитального строительства АО "Котедж-Индустрия"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483 573,88р.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под сооружения для постоянного и временного хранения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Общая долевая (доля в праве 1/22)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551,0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CHEVROLET LACETTI, 2008г.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Орлов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1186990,55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1 384 801,55р.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Нисан Мурано, 2012г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(1/4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Панков Николай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Генеральный директор ООО «Спецтрансстрой»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5 635 600,60р.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1290,0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NISSAN MURANO, 2013г.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71000,0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184,1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Сооружение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участое (земли населенных пунстов)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1028,6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Ангар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516,2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1305,4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Крытый 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3485,0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Зерноочистительный агрегат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Исполнительный директор ООО «Спецтрансстрой»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450 750,00р.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Mersedes-benz GLK 300 4matic, 2010г.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1290,0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Петряев Николай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генеральный директор ОАО "Южное"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876 256,91р.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412517,0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132376,0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79153,0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623465,0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987756,0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собственность, доля в праве 7/9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271063,0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2/558 доли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собственность, доля в праве 2/9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271063,0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общая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долевая собственность, доля в праве 5/558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3164325,0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715252,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собственность, доля в праве 5/558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3164325,0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собственность, доля в праве 1/558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собственность, доля в праве 11/1116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234976,0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341 482,58р.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412517,0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132376,0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79153,0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индивидуаль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234976,0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623465,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715252,0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987756,0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271063 (7/9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271063 (2/9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 (5/558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 (5/558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 (1/558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собственность .доля в праве 1/558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 (11/1116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сельхоз 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собственность .доля в праве 2/558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31664325,0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для сельхоз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производства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общая долевая собственност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ь .доля в праве 11/558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31664325,0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Попов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Главный инженер МУП г.Россоши спецавтобаза "Коммунальник",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829 901,80р.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NISSAN MURANO, 2013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326,0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1/10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279 420,90р.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1/10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1/10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1/10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Пышнограев Виктор Иванович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Главный инженер МУП г.п.г. Россошь «Водоканал»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904 582,25р.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Тойота РАВ-4, 2013г.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Радинская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МКУ " Евстратовский КДЦ"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451 341,45р.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общаая долевая собственность (1,5)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39,6 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TOYOTA ABENCUC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 (2,5)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приусадебный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828 кв.м.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 кв.м.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316 226,90р.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828 кв.м.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 (1,5)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39,6 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(2,5)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98.кв.м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Ревина Наталья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председателя Совета народных депутатов Россошанского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1 001 306,93р.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534 558,03р.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кооперативная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Шкода Октавия, 2001г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кооперативная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до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Репалов Владимир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начальника Юго-Восточной дирекции тяги - структурного подразделения Дирекции тяги - филиала ОАО "РЖД" (по деповскому хозяйству)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2 100 109,17р.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Hyundai Santa Fe, 2011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 с хозяйственными постройками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205,7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448 779,43р.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Kiа Pikanto, 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Романенко Василий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генеральный директор АО "Элеватор"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1 525 506,26р.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Аренда 5 лет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LEXUS RX350, 2010г.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безвозмездное пользование, бессрочное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Land Rover 2008г.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Супруги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2 159 038,29р.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NissanJUKE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 жилой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Самодурова Наталья Илларионовна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первичной профсоюзной организации ОАО "Минудобрения"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3 695 442,34р.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Хундай санате, 1997г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кооперативная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243 704,93р.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кооперативная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Саурин Николай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Адвокатский кабинет "Адвокат Саурин Н.М."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557 287,61р.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Фольксваген седан поло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кооперативная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291 176,00р.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1429,0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Сисюк Владимир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Глава Россошанского муниципального района, генеральный директор ООО МПМК "Россошанская - 2"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365 992,62р.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OPEL Antara, 2013г.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спортивно-технической школы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10011,0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(паи)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(1/373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20213000,0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мотолодка "Прогресс-2" 1971г.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к легковому автомобилю, 2006г.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здание мотоклуба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105 021,20р.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Степанищева Наталья Петровна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МКУ "Молодежный центр", хормейстер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692 626,39р.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(3/4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"Renault Sandero Stepway", 2014г.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Сухарев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ГБПОУ ВО «Россошанский колледж мясной и молочной промышленности»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1 320 132,47р.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долевая,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1/2 доля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долевая,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2/4 доля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424 628,41р.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Сухарев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ООО "Грандстрой плюс"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5 632 961,00р.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ИГС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автомобиль легковой DAEWOO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NEXIA, 2011г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легковой MERCEDES-BENZ 2013г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одноквартирного дома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2034,0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грузовой, ВИС 2345-0000012, 2006г.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 ГАЗ 2705, 2007г.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 ММЗ 554М, 1993г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производственной базы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(27/1000 доли)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5427,0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 ГАЗ 2705, 2005г.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грузовой 331063, 2012г.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мототранспортное средство ЯМАХА SVS 1300Ф, 2009г.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микроавтобус ГАЗ 32213, 2008г.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ЛАВ 81015, 2006г.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829450, 2006г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прицеп ЛАВ 81016А, 2006г.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10 111 122,16р.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2034,0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ИГС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Телегина Наталья 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МКОО ДО Дом детства и юношества г.Россоши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622 208,49р.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Токарев Артур Александрович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Советник главы администрации Россошанского муниципального района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465 022,41р.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ChEVROLET CRUZE 2011г.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205 551,60р.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Филимонов Николай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депутат Совета народных депутатов Россошанского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263 000,00р.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ГАЗ-24-10 "Волга"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4042,0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пай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4900/209516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ВАЗ-2131 "Нива"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Чеботок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ООО "Восток - Агро", управляющий Новокалитвенским отделением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1 111 767,64р.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приусадебный по 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Лада приора, 2008г.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мотоцикл ИЖ Планета-5, 1992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99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711,50р.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 приусадебный по 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приусадебный по 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Шепелев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системный администратор ООО "Россошанский торг"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120 742,67р.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 автомобиль Лада Калина, 2015г.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rPr>
          <w:trHeight w:val="2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Юрченко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 по транспорту и перевозкам ОАО "Минудобрения"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4 207 199,70р.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VOLVOXC60, 2014г.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с постойками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767 601,18р.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Ярошев Валерий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генеральный директор ООО "Россошанское ДРСУ №1"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15517821,95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Лексус RX350, 2006г.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1333212,63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DC6" w:rsidRDefault="001E3DC6" w:rsidP="001E3DC6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1E3DC6" w:rsidRDefault="001E3DC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br w:type="page"/>
      </w:r>
    </w:p>
    <w:p w:rsidR="001E3DC6" w:rsidRPr="001E3DC6" w:rsidRDefault="001E3DC6" w:rsidP="001E3DC6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E3DC6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должность муниципальной службы в Ревизионной комиссии Россошанского муниципального района Воронежской области и членов их семей за период с 1 января по 31 декабря 2016 года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434"/>
        <w:gridCol w:w="1511"/>
        <w:gridCol w:w="1229"/>
        <w:gridCol w:w="906"/>
        <w:gridCol w:w="1517"/>
        <w:gridCol w:w="957"/>
        <w:gridCol w:w="1525"/>
        <w:gridCol w:w="1493"/>
        <w:gridCol w:w="972"/>
        <w:gridCol w:w="957"/>
        <w:gridCol w:w="1525"/>
        <w:gridCol w:w="1694"/>
      </w:tblGrid>
      <w:tr w:rsidR="001E3DC6" w:rsidRPr="001E3DC6" w:rsidTr="001E3DC6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Объекты недвижимого имущества, находящеиеся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3DC6" w:rsidRPr="001E3DC6" w:rsidTr="001E3DC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Вид объекта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Еремеева Наталья Николаевна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Ревизионной комиссии Россошанского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413 403,90р.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399 697,61р.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E3DC6" w:rsidRPr="001E3DC6" w:rsidTr="001E3D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0,00р.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1E3DC6" w:rsidRPr="001E3DC6" w:rsidRDefault="001E3DC6" w:rsidP="001E3D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1E3D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DC6" w:rsidRPr="001E3DC6" w:rsidRDefault="001E3DC6" w:rsidP="001E3DC6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E3DC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E3DC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704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4831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2017-06-13T10:21:00Z</dcterms:modified>
</cp:coreProperties>
</file>