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83" w:rsidRPr="00571783" w:rsidRDefault="00571783" w:rsidP="00571783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1783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Николаевского муниципального района Волгоградской области   и членов их семей за отчетный период с 01 января 2016 г. по 31 декабря 2016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624"/>
        <w:gridCol w:w="1881"/>
        <w:gridCol w:w="1560"/>
        <w:gridCol w:w="994"/>
        <w:gridCol w:w="1376"/>
        <w:gridCol w:w="1476"/>
        <w:gridCol w:w="926"/>
        <w:gridCol w:w="1376"/>
        <w:gridCol w:w="1463"/>
        <w:gridCol w:w="1290"/>
        <w:gridCol w:w="2787"/>
        <w:gridCol w:w="3847"/>
      </w:tblGrid>
      <w:tr w:rsidR="00571783" w:rsidRPr="00571783" w:rsidTr="000E3500">
        <w:tc>
          <w:tcPr>
            <w:tcW w:w="2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Фамилия,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Имя,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2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38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571783" w:rsidRPr="00571783" w:rsidTr="000E35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83" w:rsidRPr="00571783" w:rsidRDefault="00571783" w:rsidP="0057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83" w:rsidRPr="00571783" w:rsidRDefault="00571783" w:rsidP="0057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27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83" w:rsidRPr="00571783" w:rsidRDefault="00571783" w:rsidP="0057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83" w:rsidRPr="00571783" w:rsidRDefault="00571783" w:rsidP="0057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1.Агабиева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Ирина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организационно-правового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733.0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143.9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388911.45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GREAT WALL CC 6461 KM29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975855.35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4х-комнатная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2.Аксаненко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развитию сельскохозяйственного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687.0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70.2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280191.50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687.0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ВАЗ-21103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210477.18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687.0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687.0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3.Артемова Екатерина Васильевна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субсидий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GREELY EMGRAND FE-1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465936.22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269600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237.5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1127.0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57.1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автомоб.: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Грузовой автомоб.: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ВАЗ-21093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ГАЗ-22021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ГАЗ-СА33511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1053422.32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4.Артемова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Ирина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Петровна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развитию сельского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3/70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5/144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¾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10325000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36694000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102.1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487842.11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1/70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5/432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1/12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10325000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36694000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102120.12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5.Афанасьев Александр Александрович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главы Николаевского муниципального района -начальник отдела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70900.0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820.0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307.7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Грузовые автомоб.: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КАМАЗ 5320,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     ГАЗ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330210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1099169.33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307.5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TOYOTA CAMRY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SKODA Rapid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153216.77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2/3 доли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307.5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805.0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307.5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6.Байбородов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Иван Сергеевич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организационно-правового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89.7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21073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453537.39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 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7.Битюков Василий Александрович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главы Николаевского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Лада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212140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1084804.40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8.Бондарь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Алла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Ильинична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обслуживания – главный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757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220.4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602033.66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757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220.4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color w:val="1F497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Грузовой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Грузовой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Авто-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AUDI A4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MAN F2000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VOLVO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SN24P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KEGEL SN24P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273985.56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9.Буренина Анна Степановна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бухгалтерского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 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781.0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70.4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302673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781.0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70.4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251473.59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781.0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28500.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781.0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10.Буря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Наталья Владимировна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делам молодежи,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Хендай Гетс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14647.26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104850.21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11.Вербицкая Людмила Ивановна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бухгалтерского обслуживания,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Комната в общежитии          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19.6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512595.07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                                             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                                                    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Комната в общежитии          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19.6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12.Гребенникова Анжелика Артуровна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Николаевского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781169.72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Skoda Oktavia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184206.14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13.Григорьева Анжела Анатольевна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бухгалтерского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409759.30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Автомоблегковой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CHEVROLET.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KLAN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669440.56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14.Грищенко Валентина Александровна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субсидий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95051.60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Грузовой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21093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ГАЗ-СА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33507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230179.31м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15.Горбачева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Надежда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субсидий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723.0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29.9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221996.45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здание служебное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723.0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33.5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NISSAN ALMERA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371446.78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.Головачев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Александр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по образованию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2/5 доли;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 (2/5 доли)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123.0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629 178, 33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1/5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1/5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123.0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102120.00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17.Гукало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архитектуры и градостроительств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90880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1/165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40920000.0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Легковые автомоб.: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21102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ЛАДА 219010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144000.00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18.Дмитриев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Сергей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развитию сельскохозяйственного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718.0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117.6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Лада Гранта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Хендай Солярис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576690.56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718.0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117.6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421720.03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 19.Дядькина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Лариса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образованию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совместная собственность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567 353, 46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 совместная собственность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401 469, 84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20.Емельяненко Ирина Александровна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1-но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311946,44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21.Жаппакова Антонина Сатуевна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745979.98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234700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177000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84746.99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22.Иванчук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Марина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923.0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229295.11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923.0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23.Кожевникова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Ольга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начальника отдела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410346.92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24.Кривоусова Виктория Викторовна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управлению имуществом 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874.0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345442.23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874.0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760.0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127.3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95.6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Легковые автомоб.: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Ситроен С4,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УАЗ 469 Б,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Шевролет НИВА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66501.67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874.0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25.Курмангалиева Александра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Кабдулгазезовна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организационно-правового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3х-комнатная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747.0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387046.87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26.Муштаев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Валерий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ЖКХ, строительства и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130000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88.1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607204.99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48988.46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27.Недогреева Елена Анатольевна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Финансового отдела – главный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1но-комнатная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155.0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34,6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прицеп легковой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Шевроле</w:t>
            </w:r>
            <w:r w:rsidRPr="00571783">
              <w:rPr>
                <w:rFonts w:eastAsia="Times New Roman"/>
                <w:sz w:val="16"/>
                <w:lang w:eastAsia="ru-RU"/>
              </w:rPr>
              <w:t> 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Lanos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ТС ВХ 073134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459918,12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1но-комнатная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2/4 доли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33.0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1022.0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155.0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347967,54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28.Оноприенко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Оксана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делам молодежи,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528639.50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ЛАДА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GFL130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758042.44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702.0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29.Орлянская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Екатерина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365.0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289962,09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365.0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214249,41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65.9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365.0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30.Пацула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Галина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по образованию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    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603 678, 96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5000.0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     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31.Подколзина Наталья Васильевна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418723,07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32.Прохоренко Лилия Валерьевна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Консультант-ревизор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363262,22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33.Пшеничная Светлана Ивановна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– начальник отдела организационно-правового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CANDERO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729398.18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860.0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574729.69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34.Пшеничная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Людмила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управлению имуществом 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725380.58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ЛАДА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Калина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184405.05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35.Пятибратова Нина Михайловна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совместная с супругом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Москвич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 412ИЭ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552754,59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совместная с супругой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1470.0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197952,60</w:t>
            </w:r>
          </w:p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36.Пятакова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Юлия Викторовна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637.0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90.5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282162.94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637.0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90.5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KIA YD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329225.90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                                                                                                                                  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37.Романенко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Максим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делам молодежи,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1127.0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130.0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292231.58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53.0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38.Сальникова Мария Николаевна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  отдела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299919.21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826.0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Прицеп легковой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ПГМФ 83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Q2L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520369.00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826.0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826.0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39.Стешенко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209280.98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1439762.32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40.Татур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Мария Анатольевна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204780.85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 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1206.0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110.5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KIA DE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723767.13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0.20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41.Тупикова Галина Ивановна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493115.37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Производственная база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Административное здание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2087.0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41.9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446.5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Легковые автомобили: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АУДИ-80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Нива Шевроле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Прогресс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160008.00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42.Федотов Владимир Васильевич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ЖКХ, строительства и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85.5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565746.86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85.5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43.Хемич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Светлана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Дмитриевна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экономики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308754.31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44.Чайкина Ольга Ивановна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дом, 1/2 долевая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долевая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67,0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575320,38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дом, 1/2 долевая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½ долевая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67,0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RENO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LOGAN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1851800,44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67.0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      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45.Чувашин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Юрий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Глава Николаевского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644.0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164.4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1194465.06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644.0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164.4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46.Шевченко Светлана Николаевна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521366.54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47.Шелекето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Вера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субсидий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858.0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714.0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75.6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399643.25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½ доли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858.0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699.0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75.6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Volkwagen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polo cedan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199851.45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48.Шпак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Дмитрий Викторович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организационно-правового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ХЕНДЭ АКЦЕНТ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04161</w:t>
            </w: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571783">
              <w:rPr>
                <w:rFonts w:eastAsia="Times New Roman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46.3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38.0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49.Цепелев Александр Александрович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по делам ГО и ЧС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3х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814.0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182.2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Пежо 3008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759836.12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814.0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182.2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260770.24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71783" w:rsidRPr="00571783" w:rsidTr="000E3500"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50.Щербина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Ольга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Рафаиловна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Начальник отдела архитектуры и градостроитель-</w:t>
            </w:r>
          </w:p>
          <w:p w:rsidR="00571783" w:rsidRPr="00571783" w:rsidRDefault="00571783" w:rsidP="0057178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1/165 доля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40920000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Cs w:val="24"/>
                <w:lang w:eastAsia="ru-RU"/>
              </w:rPr>
              <w:t> </w:t>
            </w:r>
          </w:p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551097.66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83" w:rsidRPr="00571783" w:rsidRDefault="00571783" w:rsidP="00571783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17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71783" w:rsidRDefault="00571783" w:rsidP="00807380">
      <w:pPr>
        <w:rPr>
          <w:rFonts w:ascii="Arial" w:eastAsia="Times New Roman" w:hAnsi="Arial" w:cs="Arial"/>
          <w:color w:val="333333"/>
          <w:sz w:val="21"/>
          <w:lang w:eastAsia="ru-RU"/>
        </w:rPr>
      </w:pPr>
      <w:r w:rsidRPr="00571783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571783" w:rsidRDefault="00571783">
      <w:pPr>
        <w:spacing w:after="0" w:line="240" w:lineRule="auto"/>
        <w:rPr>
          <w:rFonts w:ascii="Arial" w:eastAsia="Times New Roman" w:hAnsi="Arial" w:cs="Arial"/>
          <w:color w:val="333333"/>
          <w:sz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br w:type="page"/>
      </w:r>
    </w:p>
    <w:p w:rsidR="00794D11" w:rsidRPr="00794D11" w:rsidRDefault="00794D11" w:rsidP="00794D1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94D11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расходах, об имуществе и обязательствах имущественного характера муниципальных служащих  аппарата Николаевской районной Думы  Волгоградской области   и членов их семей за отчетный период с 01 января 2016 г. по 31 декабря 2016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794D11" w:rsidRPr="00794D11" w:rsidRDefault="00794D11" w:rsidP="00794D1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94D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9545" w:type="dxa"/>
        <w:tblCellMar>
          <w:left w:w="0" w:type="dxa"/>
          <w:right w:w="0" w:type="dxa"/>
        </w:tblCellMar>
        <w:tblLook w:val="04A0"/>
      </w:tblPr>
      <w:tblGrid>
        <w:gridCol w:w="2355"/>
        <w:gridCol w:w="2022"/>
        <w:gridCol w:w="1662"/>
        <w:gridCol w:w="1285"/>
        <w:gridCol w:w="1415"/>
        <w:gridCol w:w="1450"/>
        <w:gridCol w:w="964"/>
        <w:gridCol w:w="1415"/>
        <w:gridCol w:w="1270"/>
        <w:gridCol w:w="1179"/>
        <w:gridCol w:w="1738"/>
        <w:gridCol w:w="2790"/>
      </w:tblGrid>
      <w:tr w:rsidR="00794D11" w:rsidRPr="00794D11" w:rsidTr="00794D1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3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Поляничко Надежда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right="-165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Начальник организационно- правового отдела аппарата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51" w:right="-108" w:firstLine="5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Одно комнатная квартира</w:t>
            </w:r>
          </w:p>
          <w:p w:rsidR="00794D11" w:rsidRPr="00794D11" w:rsidRDefault="00794D11" w:rsidP="00794D11">
            <w:pPr>
              <w:spacing w:after="0" w:line="240" w:lineRule="auto"/>
              <w:ind w:left="-193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after="0" w:line="240" w:lineRule="auto"/>
              <w:ind w:left="-51" w:righ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</w:t>
            </w:r>
          </w:p>
          <w:p w:rsidR="00794D11" w:rsidRPr="00794D11" w:rsidRDefault="00794D11" w:rsidP="00794D11">
            <w:pPr>
              <w:spacing w:after="0" w:line="240" w:lineRule="auto"/>
              <w:ind w:left="-193" w:right="-10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after="0" w:line="240" w:lineRule="auto"/>
              <w:ind w:left="-193" w:right="-10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after="0" w:line="240" w:lineRule="auto"/>
              <w:ind w:left="-193" w:righ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3. 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894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8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OpelCorsa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581401,88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Наследование по завещанию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Договор на передачу квартиры в соб-сть граждан от 26.08.1998г.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Постановление Администрации г. Николаевска № 21 от 03.03.1995г.</w:t>
            </w:r>
          </w:p>
        </w:tc>
      </w:tr>
      <w:tr w:rsidR="00794D11" w:rsidRPr="00794D11" w:rsidTr="00794D1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  ребенок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Поляничко Полина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right="-108" w:hanging="5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172605,21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Лата Ирина 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Консультант по организационно-техническому обеспечению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дом,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Opel Zafira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296305,97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 Лата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Продавец  магазин  «Гараж»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1" w:firstLine="5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484,0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122858,59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Договор дарения № 3226 от 17.12.1998г.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Договор дарения № 3226 от т17.12.1998г.</w:t>
            </w:r>
          </w:p>
        </w:tc>
      </w:tr>
      <w:tr w:rsidR="00794D11" w:rsidRPr="00794D11" w:rsidTr="00794D1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Лата Алена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дом,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</w:tbl>
    <w:p w:rsidR="00794D11" w:rsidRDefault="00794D11" w:rsidP="00807380">
      <w:pPr>
        <w:rPr>
          <w:rFonts w:ascii="Arial" w:eastAsia="Times New Roman" w:hAnsi="Arial" w:cs="Arial"/>
          <w:color w:val="333333"/>
          <w:sz w:val="21"/>
          <w:lang w:eastAsia="ru-RU"/>
        </w:rPr>
      </w:pPr>
      <w:r w:rsidRPr="00794D11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794D11" w:rsidRDefault="00794D11">
      <w:pPr>
        <w:spacing w:after="0" w:line="240" w:lineRule="auto"/>
        <w:rPr>
          <w:rFonts w:ascii="Arial" w:eastAsia="Times New Roman" w:hAnsi="Arial" w:cs="Arial"/>
          <w:color w:val="333333"/>
          <w:sz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br w:type="page"/>
      </w:r>
    </w:p>
    <w:p w:rsidR="00794D11" w:rsidRPr="00794D11" w:rsidRDefault="00794D11" w:rsidP="00794D1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94D11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расходах, об имуществе и обязательствах имущественного характера депутатов Николаевской районной Думы, осуществляющих свои полномочия на непостоянной основе,   и членов их семей за отчетный период с 01 января 2016 г. по 31 декабря 2016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794D11" w:rsidRPr="00794D11" w:rsidRDefault="00794D11" w:rsidP="00794D1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94D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92"/>
        <w:gridCol w:w="2884"/>
        <w:gridCol w:w="1973"/>
        <w:gridCol w:w="1423"/>
        <w:gridCol w:w="1532"/>
        <w:gridCol w:w="1763"/>
        <w:gridCol w:w="1265"/>
        <w:gridCol w:w="1532"/>
        <w:gridCol w:w="2146"/>
        <w:gridCol w:w="1363"/>
        <w:gridCol w:w="1925"/>
        <w:gridCol w:w="1602"/>
      </w:tblGrid>
      <w:tr w:rsidR="00794D11" w:rsidRPr="00794D11" w:rsidTr="00794D11"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Манихин Олег Федорович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Председатель Николаевской районной Думы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,  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ЗАО «Агрофирма Восток», заместитель генерального директора по аграрным вопросам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1055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1822056,01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Манихина Валентина Вартановна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50" w:firstLine="5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1)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1055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152595,60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Климов Игорь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Заместитель Председателя Николаевской районной Думы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,  ГКУ «Центр социальной защиты населения по Николаевскому району» директор.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1.   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551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      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Renault Fluence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1068978,41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Климова Татьяна Ивановна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firstLine="91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551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      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158493,29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Магутина Мария Савитовна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Председатель постоянной комиссии Николаевской районной Думы по бюджетной, налоговой и экономической политике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, директор ГКУЗ «Санаторий Николаевский»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488878,43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Магутин Виктор Константинович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ГКУЗ «Санаторий Николаевский», водитель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5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1)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1/51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2)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681870,0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Сельскохозайственная техника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ВАЗ 21150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Трактор МТЗ-50;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ДТ-75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104510,43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rPr>
          <w:trHeight w:val="91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Булатов Евгений Валентинович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  КФК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1.Земля (пай) сх/назначения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2..Земля (пай) сх/назначения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265000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152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21213;</w:t>
            </w:r>
          </w:p>
          <w:p w:rsidR="00794D11" w:rsidRPr="00794D11" w:rsidRDefault="00794D11" w:rsidP="00794D11">
            <w:pPr>
              <w:spacing w:after="0" w:line="240" w:lineRule="auto"/>
              <w:ind w:left="-152" w:right="-8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21213;</w:t>
            </w:r>
          </w:p>
          <w:p w:rsidR="00794D11" w:rsidRPr="00794D11" w:rsidRDefault="00794D11" w:rsidP="00794D11">
            <w:pPr>
              <w:spacing w:after="0" w:line="240" w:lineRule="auto"/>
              <w:ind w:left="-152" w:right="-8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21124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674000,00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Маер Людмила Константиновна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продавец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1139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84563,94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Маер Владимир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Водитель автокрана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1139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Vorter Estina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360000,00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Беликов  Сергей Александрович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директор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 Ведение ЛПХ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 с/х назначения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3.жилой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1483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1118,15 га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295152,53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Беликова Татьяна Ивановна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Техничка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106,3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165084,04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44" w:right="-7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ТокареваЕлена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Николаев-ской районной Думы, глава Солодушин-ского 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1078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107000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497227,21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Токарев Александр Иванович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Битумовар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1078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107000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ДЭО «Нексия»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56026,94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Богатырева Любовь Ивановна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директор школы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744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Ceri Indis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751913,60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Богатырев Александр Иванович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Слесарь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744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Калина лада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ЗИЛ-433862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210000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Назаренко Любовь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Николаевс-кой районной Думы, депутат Ленинского Совета депутатов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134231,08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Назаренко Александр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слесарь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65,7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12" w:right="-12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Иные т/средства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175122,48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Новиков Алексей Иванович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Николаевс-кой районной Думы, глава Ленинского сельского поселения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1321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ВАЗ-21074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560134,54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Новикова Светлана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1321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279706,94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Кред/договор № 381685 от 07.11.2016г.. собственные накопления</w:t>
            </w:r>
          </w:p>
        </w:tc>
      </w:tr>
      <w:tr w:rsidR="00794D11" w:rsidRPr="00794D11" w:rsidTr="00794D11"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Новиков Владиславу Алексеевич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1321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rPr>
          <w:trHeight w:val="114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Осьмак Павел Александрович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Николаевс-кой районной Думы, глава Новобытовского сельского поселения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535941,18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 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Осьмак  Наталья Николаевна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Библиотекарь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30779500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148278,44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Таранов Алексей Дмитриевич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 Очкуровского сельского поселения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51,0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Опель Зафира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715469,57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Таранова Людмила Михайловна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Зав. Муз.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51,0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421287,57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Ткаченко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Екатерина Григорьевна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Ильичевского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сельского поселения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265000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1027,0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676710,87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Ткаченко Николай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МКОУ Ильичевская СОШ, учитель физики-информатики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265000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1027,0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276292,58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</w:tbl>
    <w:p w:rsidR="00794D11" w:rsidRPr="00794D11" w:rsidRDefault="00794D11" w:rsidP="00794D11">
      <w:pPr>
        <w:shd w:val="clear" w:color="auto" w:fill="F2F2F2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956"/>
        <w:gridCol w:w="2549"/>
        <w:gridCol w:w="2477"/>
        <w:gridCol w:w="1270"/>
        <w:gridCol w:w="1368"/>
        <w:gridCol w:w="1573"/>
        <w:gridCol w:w="1129"/>
        <w:gridCol w:w="1368"/>
        <w:gridCol w:w="1748"/>
        <w:gridCol w:w="2945"/>
        <w:gridCol w:w="1718"/>
        <w:gridCol w:w="1499"/>
      </w:tblGrid>
      <w:tr w:rsidR="00794D11" w:rsidRPr="00794D11" w:rsidTr="00794D11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Полтавский Владимир Васильевич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председатель постоянной комиссии по правовой, информационной, жилищной политике и решению межпоселенческих вопросов по ЖКХ, редактор газеты «Заволжье»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1029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Автоприцеп  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Лада 213100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КРКЗ 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558918,49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Полтавская Анастасия Владимировна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Библиотекарь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1029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Автоприцеп  легковой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Лада 213100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КРКЗ 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69110,31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 1497000, целевой займ 453000 (договор № 752 от 21.12.2016г. КПК Николаевский)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Несовершенно-летний ребенок: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Полтавская Мария Владимировна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 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1029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Котюков  Олег Геннадьевич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Степновского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1)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2)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3)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1241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Грейт волл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Газсаз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781322,90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Совместный доход супругов, продажа 2-х авто, кредит ВТБ Банк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Котюкова  Елена Анатольевна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Продавец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1)земельный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1241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84563,94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</w:t>
            </w:r>
          </w:p>
        </w:tc>
      </w:tr>
      <w:tr w:rsidR="00794D11" w:rsidRPr="00794D11" w:rsidTr="00794D11"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Струк Николай Владимирович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генеральный директор ЗАО «Агрофирма Восток»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49" w:hanging="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жом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49" w:hanging="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1089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635521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2108146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672620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395800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3006083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679600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881600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after="0" w:line="240" w:lineRule="auto"/>
              <w:ind w:left="-49" w:right="-10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Шкода Октавия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right="-125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-Трактор колесный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BUHLERVERSATLLE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2375 3164СН34, 2006г.</w:t>
            </w:r>
          </w:p>
          <w:p w:rsidR="00794D11" w:rsidRPr="00794D11" w:rsidRDefault="00794D11" w:rsidP="00794D11">
            <w:pPr>
              <w:spacing w:before="240" w:after="240" w:line="240" w:lineRule="auto"/>
              <w:ind w:right="-125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      -Трактор колесный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BUHLERVERSATLLE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2375 3162СН34, 2006г.,</w:t>
            </w:r>
          </w:p>
          <w:p w:rsidR="00794D11" w:rsidRPr="00794D11" w:rsidRDefault="00794D11" w:rsidP="00794D11">
            <w:pPr>
              <w:spacing w:after="0" w:line="240" w:lineRule="auto"/>
              <w:ind w:left="-86" w:right="-125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      -Трактор колесный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BUHLERVERSATLLE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2375 3163СН34, 2006г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873845,35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</w:tr>
      <w:tr w:rsidR="00794D11" w:rsidRPr="00794D11" w:rsidTr="00794D11"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4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10.Сельскохозяйственного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48" w:firstLine="4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11.Сельскохозяйственного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15.   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16.   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17.   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4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8512000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363024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46650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31978800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1040500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6880100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11181500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4040000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49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48" w:firstLine="48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18.      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19.   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50" w:firstLine="141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20.   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 для сельскохозяйственного производства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21.   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имущестово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22.   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имущестово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23.Иное недвижимое имущестово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9499000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1310000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8626500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243,4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135,8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hang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  Струк Елена Викторовна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Директор ООО «Восток»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311" w:hanging="360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жом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49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431413.40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</w:tr>
      <w:tr w:rsidR="00794D11" w:rsidRPr="00794D11" w:rsidTr="00794D1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Струк Ксения Николаевна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Ученица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311" w:hanging="360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жом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49"/>
              <w:rPr>
                <w:rFonts w:eastAsia="Times New Roman"/>
                <w:sz w:val="21"/>
                <w:szCs w:val="21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2.    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6793,79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</w:tr>
    </w:tbl>
    <w:p w:rsidR="00794D11" w:rsidRPr="00794D11" w:rsidRDefault="00794D11" w:rsidP="00794D11">
      <w:pPr>
        <w:shd w:val="clear" w:color="auto" w:fill="F2F2F2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79"/>
        <w:gridCol w:w="2509"/>
        <w:gridCol w:w="1961"/>
        <w:gridCol w:w="1414"/>
        <w:gridCol w:w="1523"/>
        <w:gridCol w:w="1752"/>
        <w:gridCol w:w="1258"/>
        <w:gridCol w:w="1523"/>
        <w:gridCol w:w="2137"/>
        <w:gridCol w:w="1760"/>
        <w:gridCol w:w="1914"/>
        <w:gridCol w:w="1670"/>
      </w:tblGrid>
      <w:tr w:rsidR="00794D11" w:rsidRPr="00794D11" w:rsidTr="00794D11"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Толочек Ирина Николаевна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 Политотдельского 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1802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588200,56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Толочек Владимир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Водитель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Пай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Пай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Пай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1802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1962400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112200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96800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Иные: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Рэно Меган-3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Нива 21213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Мотоцикл Иж-ю5к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234138,26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Толочек Тимофей Владимирович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1802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2691,5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Макеев Александр  Сергеевич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 городского поселения город Николаевск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251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,9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720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Ф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Лада Ларгус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868698,14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Свидетельство о регистрации от 13.01.2015г. (ипотека)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Макеева Надежда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 с/х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2.земельный участок с/х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3.Земельный участок с/х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4.земельный участок с/х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2350000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913400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624900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251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,9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Ф</w:t>
            </w: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71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1959423,4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Собгайда  Михаил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глава Барановского 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Земли населенных пунктов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 4-х комнатная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Однокомнатная 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1101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103,5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Лада «Веста»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21061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21112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Трактор ЮМЗ 6л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756396,98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Кредитный договор № СО4101716995</w:t>
            </w:r>
          </w:p>
        </w:tc>
      </w:tr>
      <w:tr w:rsidR="00794D11" w:rsidRPr="00794D11" w:rsidTr="00794D11"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Собгайда Татьяна Геннадьевна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Земли населенных пунктов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Квартира 4-х комнатная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Земли с/х назначение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1101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103,5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2677700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128929,61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Колодяжный Александр Вячеславович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заместетель генерального директора по производству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1495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right="-12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Тойота Авенсис,Шевроле Нива</w:t>
            </w:r>
          </w:p>
          <w:p w:rsidR="00794D11" w:rsidRPr="00794D11" w:rsidRDefault="00794D11" w:rsidP="00794D11">
            <w:pPr>
              <w:spacing w:after="0" w:line="240" w:lineRule="auto"/>
              <w:ind w:left="-88" w:right="-4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Лодка мот. «Прогресс»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71" w:right="-31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1938621,98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Договор купли-продажи от 18.04.2016г.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Колодяжная Нина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Заместитель генерального директора по учету и экономике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877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1495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71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1594618,21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Колодяжный Александр Александрович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1495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Колодяжный Александр Александрович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1495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</w:tbl>
    <w:p w:rsidR="00794D11" w:rsidRPr="00794D11" w:rsidRDefault="00794D11" w:rsidP="00794D11">
      <w:pPr>
        <w:shd w:val="clear" w:color="auto" w:fill="F2F2F2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20220" w:type="dxa"/>
        <w:tblCellMar>
          <w:left w:w="0" w:type="dxa"/>
          <w:right w:w="0" w:type="dxa"/>
        </w:tblCellMar>
        <w:tblLook w:val="04A0"/>
      </w:tblPr>
      <w:tblGrid>
        <w:gridCol w:w="2165"/>
        <w:gridCol w:w="2493"/>
        <w:gridCol w:w="1948"/>
        <w:gridCol w:w="1405"/>
        <w:gridCol w:w="1513"/>
        <w:gridCol w:w="1741"/>
        <w:gridCol w:w="1249"/>
        <w:gridCol w:w="1513"/>
        <w:gridCol w:w="1287"/>
        <w:gridCol w:w="1346"/>
        <w:gridCol w:w="1901"/>
        <w:gridCol w:w="1659"/>
      </w:tblGrid>
      <w:tr w:rsidR="00794D11" w:rsidRPr="00794D11" w:rsidTr="00794D11"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Буйлин Сергей Николаевич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  глава Совхозского 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right="-12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88" w:right="-4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ВАЗ 2115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510273,53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Буйлина Полина Павловна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Глава КФХ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участок: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Пай,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Пай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939000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695000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Буйлина Лада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</w:t>
            </w:r>
            <w:r w:rsidRPr="00794D11">
              <w:rPr>
                <w:rFonts w:eastAsia="Times New Roman"/>
                <w:sz w:val="16"/>
                <w:lang w:eastAsia="ru-RU"/>
              </w:rPr>
              <w:t> </w:t>
            </w: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Буйлина Злата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Ескенов Азамат  Серкалиевич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ind w:right="-128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after="0" w:line="240" w:lineRule="auto"/>
              <w:ind w:left="-88" w:right="-4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ДЭО Нексия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241755,94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Ескенова Гульнара Кадимовна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Заведующая библиотекой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176146,57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Ескенов Рамиль Азаматович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Ескенова Олеся Азаматовна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Коваленко Никита Вячеславович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администрация Левчуновского с/п., глава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1370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Грузовые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Мерседес бенс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МАЗ 53371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МАЗ 500 автокран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548987,35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</w:tr>
      <w:tr w:rsidR="00794D11" w:rsidRPr="00794D11" w:rsidTr="00794D11"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Фамилия,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Имя,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отчество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Декларированный годовой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доход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(руб.)</w:t>
            </w:r>
          </w:p>
        </w:tc>
      </w:tr>
      <w:tr w:rsidR="00794D11" w:rsidRPr="00794D11" w:rsidTr="00794D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 объекта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площадь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вид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D11" w:rsidRPr="00794D11" w:rsidRDefault="00794D11" w:rsidP="0079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 Коваленко  Ольга Анатольевна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1370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7608,00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Коваленко Глеб Никитович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1370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ребенок: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Коваленко Артем Никитович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1370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Сидоренко  Иван Александрович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Депутат Николаевской районной Думы, администрация Бережновского с/п., глава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1.Земельный участок с/х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2.земельный участок с/х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3.Земельный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4.з/у под магазин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5. жилой дом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6. квартира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7.магазин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707000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150000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1038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75,5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794D11" w:rsidRPr="00794D11" w:rsidRDefault="00794D11" w:rsidP="00794D11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ГАЗ 2705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569300,34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Супруга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Сидоренко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Надежда</w:t>
            </w:r>
          </w:p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Николаевна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1038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      0,12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  <w:tr w:rsidR="00794D11" w:rsidRPr="00794D11" w:rsidTr="00794D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b/>
                <w:bCs/>
                <w:sz w:val="16"/>
                <w:lang w:eastAsia="ru-RU"/>
              </w:rPr>
              <w:t>Несовершеннолетний сын: Сидоренко Андрей Иванович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Ученик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1038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Cs w:val="24"/>
                <w:lang w:eastAsia="ru-RU"/>
              </w:rPr>
              <w:t> </w:t>
            </w:r>
          </w:p>
          <w:p w:rsidR="00794D11" w:rsidRPr="00794D11" w:rsidRDefault="00794D11" w:rsidP="00794D11">
            <w:pPr>
              <w:spacing w:before="240" w:after="240" w:line="240" w:lineRule="auto"/>
              <w:ind w:left="-83" w:firstLine="83"/>
              <w:jc w:val="center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eastAsia="ru-RU"/>
              </w:rPr>
              <w:t>Р.Ф.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11" w:rsidRPr="00794D11" w:rsidRDefault="00794D11" w:rsidP="00794D1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94D11">
              <w:rPr>
                <w:rFonts w:eastAsia="Times New Roman"/>
                <w:sz w:val="16"/>
                <w:szCs w:val="16"/>
                <w:lang w:val="en-US" w:eastAsia="ru-RU"/>
              </w:rPr>
              <w:t>______</w:t>
            </w:r>
          </w:p>
        </w:tc>
      </w:tr>
    </w:tbl>
    <w:p w:rsidR="00794D11" w:rsidRDefault="00794D11" w:rsidP="00807380">
      <w:pPr>
        <w:rPr>
          <w:rFonts w:ascii="Arial" w:eastAsia="Times New Roman" w:hAnsi="Arial" w:cs="Arial"/>
          <w:color w:val="333333"/>
          <w:sz w:val="21"/>
          <w:lang w:eastAsia="ru-RU"/>
        </w:rPr>
      </w:pPr>
      <w:r w:rsidRPr="00794D11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794D11" w:rsidRDefault="00794D11">
      <w:pPr>
        <w:spacing w:after="0" w:line="240" w:lineRule="auto"/>
        <w:rPr>
          <w:rFonts w:ascii="Arial" w:eastAsia="Times New Roman" w:hAnsi="Arial" w:cs="Arial"/>
          <w:color w:val="333333"/>
          <w:sz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br w:type="page"/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Контрольно-счетной палаты Николаевского муниципального района Волгоградской области и членов их семей за отчетный период с 01 января 2016 г. по 31 декабря 2016 г. </w:t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0205" w:type="dxa"/>
        <w:tblCellMar>
          <w:left w:w="0" w:type="dxa"/>
          <w:right w:w="0" w:type="dxa"/>
        </w:tblCellMar>
        <w:tblLook w:val="04A0"/>
      </w:tblPr>
      <w:tblGrid>
        <w:gridCol w:w="2163"/>
        <w:gridCol w:w="2343"/>
        <w:gridCol w:w="1759"/>
        <w:gridCol w:w="1154"/>
        <w:gridCol w:w="1715"/>
        <w:gridCol w:w="1759"/>
        <w:gridCol w:w="1154"/>
        <w:gridCol w:w="1715"/>
        <w:gridCol w:w="1356"/>
        <w:gridCol w:w="1483"/>
        <w:gridCol w:w="1856"/>
        <w:gridCol w:w="1748"/>
      </w:tblGrid>
      <w:tr w:rsidR="006F3F3E" w:rsidRPr="006F3F3E" w:rsidTr="006F3F3E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Фамилия,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имя,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6F3F3E" w:rsidRPr="006F3F3E" w:rsidTr="006F3F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Багриенко Наталья Николаевна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3х ком квартира, долевая,1/4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3х ком квартира, долевая,1/4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64,8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ЗАЗ 968М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768373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261426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Черевичко Марина Александровна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Начальник отдела муниципального контроля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2х ком квартира, долевая,1/3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2х ком квартира, долевая,1/3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HYUNDAI COLARIS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438917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132510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Нешпор Алевтина Николаевна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Ведущий инспектор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строительство, индивидуальная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дом, индивидуальная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124,7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  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124,7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124,7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CHEVROLET GRUZE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1720790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1067022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Доход, полученный от продажи 3-х ком. квартиры, находящейся в 1/2долевой собственности, ½ долевой собственности, находящейся в собственности супруга и земельного участка пл. 1080 кв.м, находящегося в собственности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F3F3E" w:rsidRDefault="006F3F3E" w:rsidP="00807380">
      <w:pPr>
        <w:rPr>
          <w:rFonts w:ascii="Arial" w:eastAsia="Times New Roman" w:hAnsi="Arial" w:cs="Arial"/>
          <w:color w:val="333333"/>
          <w:sz w:val="21"/>
          <w:lang w:eastAsia="ru-RU"/>
        </w:rPr>
      </w:pPr>
      <w:r w:rsidRPr="006F3F3E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6F3F3E" w:rsidRDefault="006F3F3E">
      <w:pPr>
        <w:spacing w:after="0" w:line="240" w:lineRule="auto"/>
        <w:rPr>
          <w:rFonts w:ascii="Arial" w:eastAsia="Times New Roman" w:hAnsi="Arial" w:cs="Arial"/>
          <w:color w:val="333333"/>
          <w:sz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br w:type="page"/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об имуществе и обязательствах имущественного характера руководителей муниципальных учреждений Николаевского муниципального района Волгоградской области и членов их семей за отчетный период с 01 января 2016 г. по 31 декабря 2016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8540" w:type="dxa"/>
        <w:tblCellMar>
          <w:left w:w="0" w:type="dxa"/>
          <w:right w:w="0" w:type="dxa"/>
        </w:tblCellMar>
        <w:tblLook w:val="04A0"/>
      </w:tblPr>
      <w:tblGrid>
        <w:gridCol w:w="1966"/>
        <w:gridCol w:w="2176"/>
        <w:gridCol w:w="1634"/>
        <w:gridCol w:w="1202"/>
        <w:gridCol w:w="1462"/>
        <w:gridCol w:w="1634"/>
        <w:gridCol w:w="1249"/>
        <w:gridCol w:w="1414"/>
        <w:gridCol w:w="1259"/>
        <w:gridCol w:w="1198"/>
        <w:gridCol w:w="1723"/>
        <w:gridCol w:w="1623"/>
      </w:tblGrid>
      <w:tr w:rsidR="006F3F3E" w:rsidRPr="006F3F3E" w:rsidTr="006F3F3E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Фамилия,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Имя,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(руб.)</w:t>
            </w:r>
          </w:p>
        </w:tc>
      </w:tr>
      <w:tr w:rsidR="006F3F3E" w:rsidRPr="006F3F3E" w:rsidTr="006F3F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расположе-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1.Андриевский Денис Николаевич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МКУК «Объединение муниципальных учреждений культуры»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651.0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486660.09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651.0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249227.50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651.0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rPr>
          <w:trHeight w:val="139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2.Иванова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Галина Николаевна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МАУ МФЦ предоставления  государственных и муниципальных услуг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¼ доля Жилой дом ¼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color w:val="C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    550.0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ЛАДА ВАЗ 212140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458511.09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¼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550.0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1382000.0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798600.0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1226000.0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автомоб.: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Сельхоз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техника: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Прицец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автоприцеп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Volkswagen Polo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color w:val="C00000"/>
                <w:sz w:val="16"/>
                <w:szCs w:val="16"/>
                <w:lang w:eastAsia="ru-RU"/>
              </w:rPr>
              <w:t>МТЗ</w:t>
            </w:r>
            <w:r w:rsidRPr="006F3F3E">
              <w:rPr>
                <w:rFonts w:eastAsia="Times New Roman"/>
                <w:color w:val="C00000"/>
                <w:sz w:val="16"/>
                <w:szCs w:val="16"/>
                <w:lang w:val="en-US" w:eastAsia="ru-RU"/>
              </w:rPr>
              <w:t>-83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МТЗ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-82,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ПТС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-4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8213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785926.67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¼ доля Жилой дом 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    550.0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3.Ерофеев Анатолий Михайлович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МКОУ ДОК «ДМШ им. Г.В.Свиридова»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Легковые автомоб.: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ГАЗ 2402,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ЛАДА 219010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401734.02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170952.00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4.Малахов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Сергей Федорович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МУТОДа администрации Николаевского муниципального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Здание мастерской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120.8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403.7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381727.41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75011.66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5.Михайлова Светлана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Начальник МКУ  «Бухгалтерская служба учреждений образования»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944.0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449310,94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944.0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Легковые автомоб.: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2110,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SKODA OCTAVIA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1008142.03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944.0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173100,00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4/10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944.0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6.Никольская Елена Викторовна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МКУК «Центральная районная библиотека»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    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457768.86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1209666.77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7.Полтавский Владимир Васильевич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Главный редактор МУ «Редакция газеты «Заволжье»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1029.0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а\прицеп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ЛАДА 213100,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КРКЗ 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558918.49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1029.0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69110.31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1029.0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8.Прудентова Елена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Игоревна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МКУК «Районный Дом культуры»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364451.09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Volkwagen Bora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262409.00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9.Смирнова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Елена Александровна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МКУ «Молодежный центр «Импульс»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32.2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219060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GRANTA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334951.81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32.2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410514.31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2-х 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1-но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10.Терехова Наталья Анатольевна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МКУК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«Музей краеведения «Земля-Космос»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258175.25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2х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730.0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Легковые автомоб.: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21104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21011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21213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579236.33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11.Ярда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Дмитрий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  МКОУ ДОД «Детская школа искусств»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2х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60.2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492.0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336362.44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3х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комнатная квартира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F3F3E" w:rsidRDefault="006F3F3E" w:rsidP="00807380">
      <w:pPr>
        <w:rPr>
          <w:rFonts w:ascii="Arial" w:eastAsia="Times New Roman" w:hAnsi="Arial" w:cs="Arial"/>
          <w:color w:val="333333"/>
          <w:sz w:val="21"/>
          <w:lang w:eastAsia="ru-RU"/>
        </w:rPr>
      </w:pPr>
      <w:r w:rsidRPr="006F3F3E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6F3F3E" w:rsidRDefault="006F3F3E">
      <w:pPr>
        <w:spacing w:after="0" w:line="240" w:lineRule="auto"/>
        <w:rPr>
          <w:rFonts w:ascii="Arial" w:eastAsia="Times New Roman" w:hAnsi="Arial" w:cs="Arial"/>
          <w:color w:val="333333"/>
          <w:sz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br w:type="page"/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доходах, об имуществе и обязательствах имущественного характера руководителей муниципальных учреждений Николаевского муниципального района Волгоградской области и членов их семей за отчетный период с 01 января 2016 г. по 31 декабря 2016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6F3F3E" w:rsidRPr="006F3F3E" w:rsidRDefault="006F3F3E" w:rsidP="006F3F3E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3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0010" w:type="dxa"/>
        <w:tblCellMar>
          <w:left w:w="0" w:type="dxa"/>
          <w:right w:w="0" w:type="dxa"/>
        </w:tblCellMar>
        <w:tblLook w:val="04A0"/>
      </w:tblPr>
      <w:tblGrid>
        <w:gridCol w:w="2324"/>
        <w:gridCol w:w="1790"/>
        <w:gridCol w:w="2338"/>
        <w:gridCol w:w="1365"/>
        <w:gridCol w:w="1833"/>
        <w:gridCol w:w="1737"/>
        <w:gridCol w:w="1177"/>
        <w:gridCol w:w="1768"/>
        <w:gridCol w:w="2038"/>
        <w:gridCol w:w="1913"/>
        <w:gridCol w:w="1727"/>
      </w:tblGrid>
      <w:tr w:rsidR="006F3F3E" w:rsidRPr="006F3F3E" w:rsidTr="006F3F3E"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Фамилия,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Имя,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принадлежащее на праве собственности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6F3F3E" w:rsidRPr="006F3F3E" w:rsidTr="006F3F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F3E" w:rsidRPr="006F3F3E" w:rsidRDefault="006F3F3E" w:rsidP="006F3F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1.Карпенко Ольга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«СШ № 1»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трехкомнатная квартира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580 773, 73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грузовой фургон;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сельскохозяй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ственная техника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-219020;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FIATDUKATO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трактор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БЕЛАРУС-82,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1-23-12-23-32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348 379, 23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125,4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125,4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2.Пономарева Елена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«СШ № 2»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1336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702582.83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1336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-210740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492288.29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3.Близнюкова Ирина 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«Средняя школа № 3»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684 929, 02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21093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65 477, 62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4.Богатырева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Cs w:val="24"/>
                <w:lang w:eastAsia="ru-RU"/>
              </w:rPr>
              <w:t>Любовь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«Бережновская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Chery</w:t>
            </w:r>
            <w:r w:rsidRPr="006F3F3E">
              <w:rPr>
                <w:rFonts w:eastAsia="Times New Roman"/>
                <w:sz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indis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751 913, 60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грузовой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Лада Калина;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ЗИЛ-433862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210 000, 00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5.Сыкова Сауле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«Вербенская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использования под индивидуальное жилье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Chery Amulet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497 263, 57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использования под индивидуальное жилье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DAEWOO NEXIA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6.Зубанева Татьяна Петровна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«Ильичевская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341 940, 39</w:t>
            </w:r>
          </w:p>
        </w:tc>
      </w:tr>
      <w:tr w:rsidR="006F3F3E" w:rsidRPr="006F3F3E" w:rsidTr="006F3F3E">
        <w:trPr>
          <w:trHeight w:val="68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50, 4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rPr>
          <w:trHeight w:val="1069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7.Волчанская Елена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«Комсомольская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528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55,6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42,5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484 072, 15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8.Лелекова Светлана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«Левчуновская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1550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589 257, 30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1550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прицеп «Бобер»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252 766, 70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9.Таранова Наталья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«Ленинская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долевая:1/2);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долевая:1/2);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 (совместная)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1826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87,8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54,2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594 761, 31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долевая:1/2);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долевая:1/2);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 (совместная)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1826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87,8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54,2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– 2107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603 531, 68</w:t>
            </w:r>
          </w:p>
        </w:tc>
      </w:tr>
      <w:tr w:rsidR="006F3F3E" w:rsidRPr="006F3F3E" w:rsidTr="006F3F3E">
        <w:trPr>
          <w:trHeight w:val="117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3652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175,6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10.Бочковая Мария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«Новобытовская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 (1/4доля)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CHERY</w:t>
            </w:r>
            <w:r w:rsidRPr="006F3F3E">
              <w:rPr>
                <w:rFonts w:eastAsia="Times New Roman"/>
                <w:sz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onus A13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715 974, 79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 (1/4доля)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DaewooNexia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ГАЗ – 2752 соболь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815 678, 03</w:t>
            </w:r>
          </w:p>
        </w:tc>
      </w:tr>
      <w:tr w:rsidR="006F3F3E" w:rsidRPr="006F3F3E" w:rsidTr="006F3F3E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11.Цыганова Ирина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«Очкуровская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355 564, 14</w:t>
            </w:r>
          </w:p>
        </w:tc>
      </w:tr>
      <w:tr w:rsidR="006F3F3E" w:rsidRPr="006F3F3E" w:rsidTr="006F3F3E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3F3E" w:rsidRPr="006F3F3E" w:rsidTr="006F3F3E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3F3E" w:rsidRPr="006F3F3E" w:rsidTr="006F3F3E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12.Кадрашов Сансызбай Утимесович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«Пионерская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жилой дом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DAEWOO NEXIA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643 564, 00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жилой дом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земельный участок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60,8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513 453, 36</w:t>
            </w:r>
          </w:p>
        </w:tc>
      </w:tr>
      <w:tr w:rsidR="006F3F3E" w:rsidRPr="006F3F3E" w:rsidTr="006F3F3E">
        <w:trPr>
          <w:trHeight w:val="160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13.Лысенко Сергей Николаевич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«Политотдельская 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земельный участок для ведения личного подсобного хозяйства (1/4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жилой дом (1/4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1869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85,2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RENAULT SR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725 782, 94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 (1/4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1869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85,2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555 144, 12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14.Дубовая Ирина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«Раздольненская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 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пай (6/358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674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18675700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76,7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572 148, 12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 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пай (6/358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674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18675700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76,7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РЕНО «Дастер»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Т-16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297 254, 72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15.Пшеничный Андрей Павлович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«Солодушинская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земли поселений;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индивидуальный жилой дом;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467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194,3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мототранспортное средство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Ford Fokus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682 993, 37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земли поселений;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467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194,3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KIA PIKANTO TA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474 501, 25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земли поселений;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467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194,3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16.Петренко Ирина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МОУ «Степновская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- 21102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492 177, 58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сельскохозяйственного назначения для ведения крестьянского (фермерского) хозяйства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25600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- 2103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184 137, 35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707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17.</w:t>
            </w:r>
            <w:r w:rsidRPr="006F3F3E">
              <w:rPr>
                <w:rFonts w:eastAsia="Times New Roman"/>
                <w:szCs w:val="24"/>
                <w:lang w:eastAsia="ru-RU"/>
              </w:rPr>
              <w:t>Оноприенко Андрей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директор МКОУ ДОД «ДЮСШ»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индивидуальным жильем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деревянный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ЛАДА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GFL130 LADA VESTA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758 042, 44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индивидуальным жильем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деревянный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528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639,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индивидуальным жильем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деревянный жилой дом (1/2 доля)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702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18.Васильева Екатерина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МКДОУ  «Детский сад г. Николаевска»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четырехкомнатная квартира (1/12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LIFAN 214813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341 586, 06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 (3/4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135 767, 32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 (1/12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квартира (1/12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19.Зайцева Елена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МОУ «Детский сад «Теремок»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жилая часть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86, 9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348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326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  <w:r w:rsidRPr="006F3F3E">
              <w:rPr>
                <w:rFonts w:eastAsia="Times New Roman"/>
                <w:sz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97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жилая часть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Ауди А6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123 459, 94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жилая часть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20.Меденцова Татьяна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МБДОУ «Сказка»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711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574 681, 11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711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766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446?</w:t>
            </w:r>
            <w:r w:rsidRPr="006F3F3E">
              <w:rPr>
                <w:rFonts w:eastAsia="Times New Roman"/>
                <w:sz w:val="16"/>
                <w:lang w:eastAsia="ru-RU"/>
              </w:rPr>
              <w:t> </w:t>
            </w: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78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21.Горленко Наталья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МКДОУ «Очкуровский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77, 2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340 818, 89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77, 2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48 241, 68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22.Козориз Людмила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МКДОУ «Ленинский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293 781, 54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2101;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RENAULT LOGAN</w:t>
            </w: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451 828, 65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rPr>
          <w:trHeight w:val="97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23.Рыбакова Тамара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МКДОУ «Бережновский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сельскохозяйственного назначения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36694000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275 641, 55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изолированная 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ВАЗ - 21093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174 049, 97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24.Пронина Вероника 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МКДОУ «Ильичевский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330 142, 34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25.Турко Елена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заведующий МДОУ «Светлячок»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дом(1/2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349276, 87</w:t>
            </w:r>
          </w:p>
        </w:tc>
      </w:tr>
      <w:tr w:rsidR="006F3F3E" w:rsidRPr="006F3F3E" w:rsidTr="006F3F3E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 (1/2 доля);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дом(1/2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val="en-US" w:eastAsia="ru-RU"/>
              </w:rPr>
              <w:t>CHEVROLET LANOS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261 342, 97</w:t>
            </w:r>
          </w:p>
        </w:tc>
      </w:tr>
      <w:tr w:rsidR="006F3F3E" w:rsidRPr="006F3F3E" w:rsidTr="006F3F3E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3F3E" w:rsidRPr="006F3F3E" w:rsidTr="006F3F3E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3E" w:rsidRPr="006F3F3E" w:rsidRDefault="006F3F3E" w:rsidP="006F3F3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F3F3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7184D" w:rsidRPr="00807380" w:rsidRDefault="006F3F3E" w:rsidP="00807380">
      <w:r w:rsidRPr="006F3F3E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0E3500"/>
    <w:rsid w:val="0025133F"/>
    <w:rsid w:val="0033018F"/>
    <w:rsid w:val="00383E10"/>
    <w:rsid w:val="003D090D"/>
    <w:rsid w:val="004E4A62"/>
    <w:rsid w:val="00553AA0"/>
    <w:rsid w:val="00571783"/>
    <w:rsid w:val="00595A02"/>
    <w:rsid w:val="006F3F3E"/>
    <w:rsid w:val="00777841"/>
    <w:rsid w:val="00794D1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571783"/>
  </w:style>
  <w:style w:type="paragraph" w:styleId="a8">
    <w:name w:val="List Paragraph"/>
    <w:basedOn w:val="a"/>
    <w:uiPriority w:val="34"/>
    <w:qFormat/>
    <w:rsid w:val="00794D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794D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9110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2017-06-09T09:33:00Z</dcterms:modified>
</cp:coreProperties>
</file>