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46" w:rsidRPr="00B11CF2" w:rsidRDefault="003A7746" w:rsidP="00194928">
      <w:pPr>
        <w:jc w:val="center"/>
        <w:rPr>
          <w:szCs w:val="24"/>
        </w:rPr>
      </w:pPr>
      <w:r w:rsidRPr="00B11CF2">
        <w:rPr>
          <w:szCs w:val="24"/>
        </w:rPr>
        <w:t>Сведения</w:t>
      </w:r>
    </w:p>
    <w:p w:rsidR="003A7746" w:rsidRPr="00B11CF2" w:rsidRDefault="003A7746" w:rsidP="00194928">
      <w:pPr>
        <w:jc w:val="center"/>
        <w:rPr>
          <w:szCs w:val="24"/>
        </w:rPr>
      </w:pPr>
      <w:r>
        <w:rPr>
          <w:szCs w:val="24"/>
        </w:rPr>
        <w:t>о</w:t>
      </w:r>
      <w:r w:rsidRPr="00B11CF2">
        <w:rPr>
          <w:szCs w:val="24"/>
        </w:rPr>
        <w:t xml:space="preserve"> доходах, об имуществе и обязательствах имущественного характера руководителя </w:t>
      </w:r>
    </w:p>
    <w:p w:rsidR="003A7746" w:rsidRPr="00B11CF2" w:rsidRDefault="003A7746" w:rsidP="00194928">
      <w:pPr>
        <w:jc w:val="center"/>
        <w:rPr>
          <w:szCs w:val="24"/>
        </w:rPr>
      </w:pPr>
      <w:r w:rsidRPr="00B11CF2">
        <w:rPr>
          <w:szCs w:val="24"/>
        </w:rPr>
        <w:t xml:space="preserve">федерального государственного бюджетного образовательного учреждения высшего образования </w:t>
      </w:r>
    </w:p>
    <w:p w:rsidR="003A7746" w:rsidRDefault="003A7746" w:rsidP="00194928">
      <w:pPr>
        <w:jc w:val="center"/>
        <w:rPr>
          <w:szCs w:val="24"/>
        </w:rPr>
      </w:pPr>
      <w:r w:rsidRPr="00B11CF2">
        <w:rPr>
          <w:szCs w:val="24"/>
        </w:rPr>
        <w:t>«Чувашский государственный университет имени И.Н. Ульянова», а также о доходах, об имуществе и обязательствах имущественного характера его</w:t>
      </w:r>
      <w:r>
        <w:rPr>
          <w:szCs w:val="24"/>
        </w:rPr>
        <w:t xml:space="preserve"> с</w:t>
      </w:r>
      <w:r w:rsidRPr="00B11CF2">
        <w:rPr>
          <w:szCs w:val="24"/>
        </w:rPr>
        <w:t>упруги</w:t>
      </w:r>
      <w:r>
        <w:rPr>
          <w:szCs w:val="24"/>
        </w:rPr>
        <w:t>, несовершеннолетних детей</w:t>
      </w:r>
    </w:p>
    <w:p w:rsidR="003A7746" w:rsidRDefault="003A7746" w:rsidP="00194928">
      <w:pPr>
        <w:jc w:val="center"/>
        <w:rPr>
          <w:szCs w:val="24"/>
        </w:rPr>
      </w:pPr>
      <w:r>
        <w:rPr>
          <w:szCs w:val="24"/>
        </w:rPr>
        <w:t>за период с 1 января 2016г. по 31 декабря 2016г.</w:t>
      </w:r>
    </w:p>
    <w:tbl>
      <w:tblPr>
        <w:tblStyle w:val="a8"/>
        <w:tblpPr w:leftFromText="180" w:rightFromText="180" w:vertAnchor="page" w:horzAnchor="margin" w:tblpY="3802"/>
        <w:tblW w:w="0" w:type="auto"/>
        <w:tblLayout w:type="fixed"/>
        <w:tblLook w:val="04A0"/>
      </w:tblPr>
      <w:tblGrid>
        <w:gridCol w:w="1668"/>
        <w:gridCol w:w="1272"/>
        <w:gridCol w:w="1846"/>
        <w:gridCol w:w="1134"/>
        <w:gridCol w:w="1452"/>
        <w:gridCol w:w="1134"/>
        <w:gridCol w:w="1134"/>
        <w:gridCol w:w="1701"/>
        <w:gridCol w:w="1701"/>
        <w:gridCol w:w="1276"/>
      </w:tblGrid>
      <w:tr w:rsidR="003A7746" w:rsidRPr="00A83566" w:rsidTr="00D922B9">
        <w:trPr>
          <w:trHeight w:val="699"/>
        </w:trPr>
        <w:tc>
          <w:tcPr>
            <w:tcW w:w="1668" w:type="dxa"/>
            <w:vMerge w:val="restart"/>
            <w:shd w:val="clear" w:color="auto" w:fill="auto"/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04" w:type="dxa"/>
            <w:gridSpan w:val="4"/>
            <w:tcBorders>
              <w:bottom w:val="single" w:sz="4" w:space="0" w:color="auto"/>
            </w:tcBorders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A7746" w:rsidRPr="00A83566" w:rsidRDefault="003A7746" w:rsidP="00D922B9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3A7746" w:rsidRPr="00A83566" w:rsidRDefault="003A7746" w:rsidP="00D922B9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(руб.)</w:t>
            </w:r>
          </w:p>
        </w:tc>
      </w:tr>
      <w:tr w:rsidR="003A7746" w:rsidRPr="00A83566" w:rsidTr="00D922B9">
        <w:tc>
          <w:tcPr>
            <w:tcW w:w="1668" w:type="dxa"/>
            <w:vMerge/>
            <w:shd w:val="clear" w:color="auto" w:fill="auto"/>
          </w:tcPr>
          <w:p w:rsidR="003A7746" w:rsidRPr="00A83566" w:rsidRDefault="003A7746" w:rsidP="00D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3A774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</w:t>
            </w:r>
          </w:p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3A7746" w:rsidRPr="00A83566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A7746" w:rsidRPr="00A83566" w:rsidRDefault="003A7746" w:rsidP="00D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7746" w:rsidRPr="00A83566" w:rsidRDefault="003A7746" w:rsidP="00D922B9">
            <w:pPr>
              <w:rPr>
                <w:rFonts w:ascii="Times New Roman" w:hAnsi="Times New Roman" w:cs="Times New Roman"/>
              </w:rPr>
            </w:pPr>
          </w:p>
        </w:tc>
      </w:tr>
      <w:tr w:rsidR="003A7746" w:rsidRPr="00A83566" w:rsidTr="00D922B9">
        <w:tc>
          <w:tcPr>
            <w:tcW w:w="1668" w:type="dxa"/>
            <w:vMerge w:val="restart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Александров Андрей Юрьевич</w:t>
            </w:r>
          </w:p>
        </w:tc>
        <w:tc>
          <w:tcPr>
            <w:tcW w:w="1272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3A7746" w:rsidRPr="00D87C7B" w:rsidRDefault="003A7746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87C7B">
              <w:rPr>
                <w:rFonts w:ascii="Times New Roman" w:eastAsia="Calibri" w:hAnsi="Times New Roman" w:cs="Times New Roman"/>
              </w:rPr>
              <w:t>бщая долевая 1/3</w:t>
            </w:r>
          </w:p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59,9</w:t>
            </w:r>
          </w:p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A7746" w:rsidRDefault="003A7746" w:rsidP="00D922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746" w:rsidRPr="00C82391" w:rsidRDefault="003A7746" w:rsidP="00D92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391">
              <w:rPr>
                <w:rFonts w:ascii="Times New Roman" w:eastAsia="Calibri" w:hAnsi="Times New Roman" w:cs="Times New Roman"/>
              </w:rPr>
              <w:t>Suzuki</w:t>
            </w:r>
            <w:r w:rsidRPr="00C823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23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GRAND VITARA</w:t>
            </w:r>
          </w:p>
        </w:tc>
        <w:tc>
          <w:tcPr>
            <w:tcW w:w="1276" w:type="dxa"/>
            <w:vMerge w:val="restart"/>
            <w:vAlign w:val="center"/>
          </w:tcPr>
          <w:p w:rsidR="003A7746" w:rsidRPr="00D87C7B" w:rsidRDefault="003A7746" w:rsidP="0070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2333714,54</w:t>
            </w:r>
          </w:p>
        </w:tc>
      </w:tr>
      <w:tr w:rsidR="003A7746" w:rsidRPr="00A83566" w:rsidTr="00D922B9">
        <w:tc>
          <w:tcPr>
            <w:tcW w:w="1668" w:type="dxa"/>
            <w:vMerge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3A7746" w:rsidRPr="00D87C7B" w:rsidRDefault="003A7746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79,6</w:t>
            </w:r>
          </w:p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A7746" w:rsidRDefault="003A7746" w:rsidP="00D922B9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3A7746" w:rsidRDefault="003A7746" w:rsidP="00D922B9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3A7746" w:rsidRDefault="003A7746" w:rsidP="00D922B9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46" w:rsidRPr="00A83566" w:rsidTr="00D922B9">
        <w:tc>
          <w:tcPr>
            <w:tcW w:w="1668" w:type="dxa"/>
            <w:vMerge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3A7746" w:rsidRPr="00D87C7B" w:rsidRDefault="003A7746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D87C7B">
              <w:rPr>
                <w:rFonts w:ascii="Times New Roman" w:eastAsia="Calibri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54,5</w:t>
            </w:r>
          </w:p>
        </w:tc>
        <w:tc>
          <w:tcPr>
            <w:tcW w:w="1452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A7746" w:rsidRDefault="003A7746" w:rsidP="00D922B9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3A7746" w:rsidRDefault="003A7746" w:rsidP="00D922B9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3A7746" w:rsidRDefault="003A7746" w:rsidP="00D922B9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46" w:rsidRPr="00A83566" w:rsidTr="00D922B9">
        <w:tc>
          <w:tcPr>
            <w:tcW w:w="1668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2" w:type="dxa"/>
            <w:vAlign w:val="center"/>
          </w:tcPr>
          <w:p w:rsidR="003A7746" w:rsidRPr="009E4AF3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3A7746" w:rsidRPr="009E4AF3" w:rsidRDefault="003A7746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9E4AF3">
              <w:rPr>
                <w:rFonts w:ascii="Times New Roman" w:eastAsia="Calibri" w:hAnsi="Times New Roman" w:cs="Times New Roman"/>
              </w:rPr>
              <w:t xml:space="preserve"> 1/</w:t>
            </w:r>
            <w:r w:rsidRPr="009E4AF3">
              <w:rPr>
                <w:rFonts w:ascii="Times New Roman" w:hAnsi="Times New Roman" w:cs="Times New Roman"/>
              </w:rPr>
              <w:t>4</w:t>
            </w:r>
          </w:p>
          <w:p w:rsidR="003A7746" w:rsidRPr="009E4AF3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A7746" w:rsidRPr="009E4AF3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52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A7746" w:rsidRDefault="003A7746" w:rsidP="00D922B9">
            <w:pPr>
              <w:jc w:val="center"/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A7746" w:rsidRDefault="003A7746" w:rsidP="00D922B9">
            <w:pPr>
              <w:jc w:val="center"/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701" w:type="dxa"/>
            <w:vAlign w:val="center"/>
          </w:tcPr>
          <w:p w:rsidR="003A7746" w:rsidRDefault="003A7746" w:rsidP="00D922B9">
            <w:pPr>
              <w:jc w:val="center"/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7746" w:rsidRPr="00A83566" w:rsidTr="00D922B9">
        <w:tc>
          <w:tcPr>
            <w:tcW w:w="1668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D87C7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72" w:type="dxa"/>
            <w:vAlign w:val="center"/>
          </w:tcPr>
          <w:p w:rsidR="003A7746" w:rsidRPr="009E4AF3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6" w:type="dxa"/>
            <w:vAlign w:val="center"/>
          </w:tcPr>
          <w:p w:rsidR="003A7746" w:rsidRPr="009E4AF3" w:rsidRDefault="003A7746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9E4AF3">
              <w:rPr>
                <w:rFonts w:ascii="Times New Roman" w:eastAsia="Calibri" w:hAnsi="Times New Roman" w:cs="Times New Roman"/>
              </w:rPr>
              <w:t xml:space="preserve"> </w:t>
            </w:r>
            <w:r w:rsidRPr="009E4AF3">
              <w:rPr>
                <w:rFonts w:ascii="Times New Roman" w:eastAsia="Calibri" w:hAnsi="Times New Roman" w:cs="Times New Roman"/>
              </w:rPr>
              <w:lastRenderedPageBreak/>
              <w:t>1/</w:t>
            </w:r>
            <w:r w:rsidRPr="009E4AF3">
              <w:rPr>
                <w:rFonts w:ascii="Times New Roman" w:hAnsi="Times New Roman" w:cs="Times New Roman"/>
              </w:rPr>
              <w:t>4</w:t>
            </w:r>
          </w:p>
          <w:p w:rsidR="003A7746" w:rsidRPr="009E4AF3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A7746" w:rsidRPr="009E4AF3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lastRenderedPageBreak/>
              <w:t>54,5</w:t>
            </w:r>
          </w:p>
        </w:tc>
        <w:tc>
          <w:tcPr>
            <w:tcW w:w="1452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 xml:space="preserve">Российская </w:t>
            </w:r>
            <w:r w:rsidRPr="00D87C7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4" w:type="dxa"/>
            <w:vAlign w:val="center"/>
          </w:tcPr>
          <w:p w:rsidR="003A7746" w:rsidRDefault="003A7746" w:rsidP="00D922B9">
            <w:pPr>
              <w:jc w:val="center"/>
            </w:pPr>
            <w:r w:rsidRPr="00D87C7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3A7746" w:rsidRDefault="003A7746" w:rsidP="00D922B9">
            <w:pPr>
              <w:jc w:val="center"/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701" w:type="dxa"/>
            <w:vAlign w:val="center"/>
          </w:tcPr>
          <w:p w:rsidR="003A7746" w:rsidRDefault="003A7746" w:rsidP="00D922B9">
            <w:pPr>
              <w:jc w:val="center"/>
            </w:pPr>
            <w:r w:rsidRPr="00D87C7B">
              <w:rPr>
                <w:rFonts w:ascii="Times New Roman" w:hAnsi="Times New Roman" w:cs="Times New Roman"/>
              </w:rPr>
              <w:t xml:space="preserve">Российская </w:t>
            </w:r>
            <w:r w:rsidRPr="00D87C7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3A7746" w:rsidRPr="00D87C7B" w:rsidRDefault="003A7746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8966,00</w:t>
            </w:r>
          </w:p>
        </w:tc>
      </w:tr>
    </w:tbl>
    <w:p w:rsidR="003A7746" w:rsidRDefault="003A7746" w:rsidP="00194928">
      <w:pPr>
        <w:jc w:val="center"/>
        <w:rPr>
          <w:szCs w:val="24"/>
        </w:rPr>
      </w:pPr>
    </w:p>
    <w:p w:rsidR="003A7746" w:rsidRDefault="003A7746" w:rsidP="00194928">
      <w:pPr>
        <w:jc w:val="center"/>
        <w:rPr>
          <w:szCs w:val="24"/>
        </w:rPr>
      </w:pPr>
    </w:p>
    <w:p w:rsidR="003A7746" w:rsidRDefault="003A7746" w:rsidP="00194928">
      <w:pPr>
        <w:jc w:val="center"/>
        <w:rPr>
          <w:szCs w:val="24"/>
        </w:rPr>
      </w:pPr>
    </w:p>
    <w:p w:rsidR="00D251D2" w:rsidRDefault="00D251D2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251D2" w:rsidRDefault="00D251D2" w:rsidP="00220CAC">
      <w:pPr>
        <w:jc w:val="center"/>
      </w:pPr>
    </w:p>
    <w:p w:rsidR="00D251D2" w:rsidRPr="00B11CF2" w:rsidRDefault="00D251D2" w:rsidP="00220CAC">
      <w:pPr>
        <w:jc w:val="center"/>
        <w:rPr>
          <w:szCs w:val="24"/>
        </w:rPr>
      </w:pPr>
      <w:r w:rsidRPr="00B11CF2">
        <w:rPr>
          <w:szCs w:val="24"/>
        </w:rPr>
        <w:t>Сведения</w:t>
      </w:r>
    </w:p>
    <w:p w:rsidR="00D251D2" w:rsidRPr="00B11CF2" w:rsidRDefault="00D251D2" w:rsidP="00220CAC">
      <w:pPr>
        <w:jc w:val="center"/>
        <w:rPr>
          <w:szCs w:val="24"/>
        </w:rPr>
      </w:pPr>
      <w:r>
        <w:rPr>
          <w:szCs w:val="24"/>
        </w:rPr>
        <w:t>о</w:t>
      </w:r>
      <w:r w:rsidRPr="00B11CF2">
        <w:rPr>
          <w:szCs w:val="24"/>
        </w:rPr>
        <w:t xml:space="preserve"> доходах, об имуществе и обязательствах имущественного характера </w:t>
      </w:r>
      <w:r>
        <w:rPr>
          <w:szCs w:val="24"/>
        </w:rPr>
        <w:t>директора</w:t>
      </w:r>
    </w:p>
    <w:p w:rsidR="00D251D2" w:rsidRDefault="00D251D2" w:rsidP="00220CAC">
      <w:pPr>
        <w:jc w:val="center"/>
        <w:rPr>
          <w:szCs w:val="24"/>
        </w:rPr>
      </w:pPr>
      <w:r w:rsidRPr="00220CAC">
        <w:rPr>
          <w:szCs w:val="24"/>
        </w:rPr>
        <w:t>Алатырск</w:t>
      </w:r>
      <w:r>
        <w:rPr>
          <w:szCs w:val="24"/>
        </w:rPr>
        <w:t>ого</w:t>
      </w:r>
      <w:r w:rsidRPr="00220CAC">
        <w:rPr>
          <w:szCs w:val="24"/>
        </w:rPr>
        <w:t xml:space="preserve"> филиал федерального государственного бюджетного образовательного учреждения высшего образования «Чувашский государственный университет имени И.Н. Ульянова»</w:t>
      </w:r>
      <w:r>
        <w:rPr>
          <w:szCs w:val="24"/>
        </w:rPr>
        <w:t xml:space="preserve">, </w:t>
      </w:r>
      <w:r w:rsidRPr="00B11CF2">
        <w:rPr>
          <w:szCs w:val="24"/>
        </w:rPr>
        <w:t>а также о доходах, об имуществе и обязательствах имущественного характера его</w:t>
      </w:r>
      <w:r>
        <w:rPr>
          <w:szCs w:val="24"/>
        </w:rPr>
        <w:t xml:space="preserve"> с</w:t>
      </w:r>
      <w:r w:rsidRPr="00B11CF2">
        <w:rPr>
          <w:szCs w:val="24"/>
        </w:rPr>
        <w:t>упруг</w:t>
      </w:r>
      <w:r>
        <w:rPr>
          <w:szCs w:val="24"/>
        </w:rPr>
        <w:t xml:space="preserve">и, несовершеннолетних детейза период с 1 января 2016 г. по 31 декабря 2016 </w:t>
      </w:r>
      <w:bookmarkStart w:id="0" w:name="_GoBack"/>
      <w:bookmarkEnd w:id="0"/>
      <w:r>
        <w:rPr>
          <w:szCs w:val="24"/>
        </w:rPr>
        <w:t>г.</w:t>
      </w:r>
    </w:p>
    <w:tbl>
      <w:tblPr>
        <w:tblStyle w:val="a8"/>
        <w:tblpPr w:leftFromText="180" w:rightFromText="180" w:vertAnchor="page" w:horzAnchor="margin" w:tblpY="3952"/>
        <w:tblW w:w="0" w:type="auto"/>
        <w:tblLayout w:type="fixed"/>
        <w:tblLook w:val="04A0"/>
      </w:tblPr>
      <w:tblGrid>
        <w:gridCol w:w="1951"/>
        <w:gridCol w:w="989"/>
        <w:gridCol w:w="1846"/>
        <w:gridCol w:w="1134"/>
        <w:gridCol w:w="1452"/>
        <w:gridCol w:w="1134"/>
        <w:gridCol w:w="1134"/>
        <w:gridCol w:w="1701"/>
        <w:gridCol w:w="1701"/>
        <w:gridCol w:w="1276"/>
      </w:tblGrid>
      <w:tr w:rsidR="00D251D2" w:rsidRPr="00A83566" w:rsidTr="00ED2FA5">
        <w:trPr>
          <w:trHeight w:val="699"/>
        </w:trPr>
        <w:tc>
          <w:tcPr>
            <w:tcW w:w="1951" w:type="dxa"/>
            <w:vMerge w:val="restart"/>
            <w:shd w:val="clear" w:color="auto" w:fill="auto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21" w:type="dxa"/>
            <w:gridSpan w:val="4"/>
            <w:tcBorders>
              <w:bottom w:val="single" w:sz="4" w:space="0" w:color="auto"/>
            </w:tcBorders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</w:p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(руб.)</w:t>
            </w:r>
          </w:p>
        </w:tc>
      </w:tr>
      <w:tr w:rsidR="00D251D2" w:rsidRPr="00A83566" w:rsidTr="00ED2FA5">
        <w:tc>
          <w:tcPr>
            <w:tcW w:w="1951" w:type="dxa"/>
            <w:vMerge/>
            <w:shd w:val="clear" w:color="auto" w:fill="auto"/>
          </w:tcPr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251D2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</w:t>
            </w:r>
          </w:p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</w:p>
        </w:tc>
      </w:tr>
      <w:tr w:rsidR="00D251D2" w:rsidRPr="00A83566" w:rsidTr="00ED2FA5">
        <w:trPr>
          <w:trHeight w:val="795"/>
        </w:trPr>
        <w:tc>
          <w:tcPr>
            <w:tcW w:w="1951" w:type="dxa"/>
            <w:vAlign w:val="center"/>
          </w:tcPr>
          <w:p w:rsidR="00D251D2" w:rsidRPr="00D87C7B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220CAC">
              <w:rPr>
                <w:rFonts w:ascii="Times New Roman" w:hAnsi="Times New Roman" w:cs="Times New Roman"/>
              </w:rPr>
              <w:t>Пичугин Владимир Николаевич</w:t>
            </w:r>
          </w:p>
        </w:tc>
        <w:tc>
          <w:tcPr>
            <w:tcW w:w="989" w:type="dxa"/>
            <w:vAlign w:val="center"/>
          </w:tcPr>
          <w:p w:rsidR="00D251D2" w:rsidRDefault="00D251D2" w:rsidP="004602C0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6" w:type="dxa"/>
            <w:vAlign w:val="center"/>
          </w:tcPr>
          <w:p w:rsidR="00D251D2" w:rsidRDefault="00D251D2" w:rsidP="004602C0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D251D2" w:rsidRDefault="00D251D2" w:rsidP="004602C0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D251D2" w:rsidRDefault="00D251D2" w:rsidP="004602C0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D251D2" w:rsidRPr="00D87C7B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251D2" w:rsidRPr="00D87C7B" w:rsidRDefault="00D251D2" w:rsidP="00DE6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701" w:type="dxa"/>
            <w:vAlign w:val="center"/>
          </w:tcPr>
          <w:p w:rsidR="00D251D2" w:rsidRPr="00D87C7B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D251D2" w:rsidRPr="00DE6505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DE65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D251D2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716587,41</w:t>
            </w:r>
          </w:p>
          <w:p w:rsidR="00D251D2" w:rsidRPr="00220CAC" w:rsidRDefault="00D251D2" w:rsidP="00901B50">
            <w:pPr>
              <w:rPr>
                <w:rFonts w:ascii="Times New Roman" w:hAnsi="Times New Roman" w:cs="Times New Roman"/>
              </w:rPr>
            </w:pPr>
          </w:p>
        </w:tc>
      </w:tr>
    </w:tbl>
    <w:p w:rsidR="00D251D2" w:rsidRPr="00A83566" w:rsidRDefault="00D251D2" w:rsidP="00220CAC">
      <w:pPr>
        <w:jc w:val="center"/>
      </w:pPr>
    </w:p>
    <w:p w:rsidR="00D251D2" w:rsidRDefault="00D251D2">
      <w:pPr>
        <w:spacing w:after="0" w:line="240" w:lineRule="auto"/>
      </w:pPr>
      <w:r>
        <w:br w:type="page"/>
      </w:r>
    </w:p>
    <w:p w:rsidR="00D251D2" w:rsidRPr="00B11CF2" w:rsidRDefault="00D251D2" w:rsidP="00194928">
      <w:pPr>
        <w:jc w:val="center"/>
        <w:rPr>
          <w:szCs w:val="24"/>
        </w:rPr>
      </w:pPr>
      <w:r w:rsidRPr="00B11CF2">
        <w:rPr>
          <w:szCs w:val="24"/>
        </w:rPr>
        <w:lastRenderedPageBreak/>
        <w:t>Сведения</w:t>
      </w:r>
    </w:p>
    <w:p w:rsidR="00D251D2" w:rsidRPr="00B11CF2" w:rsidRDefault="00D251D2" w:rsidP="00194928">
      <w:pPr>
        <w:jc w:val="center"/>
        <w:rPr>
          <w:szCs w:val="24"/>
        </w:rPr>
      </w:pPr>
      <w:r>
        <w:rPr>
          <w:szCs w:val="24"/>
        </w:rPr>
        <w:t>о</w:t>
      </w:r>
      <w:r w:rsidRPr="00B11CF2">
        <w:rPr>
          <w:szCs w:val="24"/>
        </w:rPr>
        <w:t xml:space="preserve"> доходах, об имуществе и обязательствах имущественного характера </w:t>
      </w:r>
      <w:r>
        <w:rPr>
          <w:szCs w:val="24"/>
        </w:rPr>
        <w:t>директора</w:t>
      </w:r>
    </w:p>
    <w:p w:rsidR="00D251D2" w:rsidRPr="00B11CF2" w:rsidRDefault="00D251D2" w:rsidP="00194928">
      <w:pPr>
        <w:jc w:val="center"/>
        <w:rPr>
          <w:szCs w:val="24"/>
        </w:rPr>
      </w:pPr>
      <w:r>
        <w:rPr>
          <w:szCs w:val="24"/>
        </w:rPr>
        <w:t xml:space="preserve">Батыревского филиал </w:t>
      </w:r>
      <w:r w:rsidRPr="00B11CF2">
        <w:rPr>
          <w:szCs w:val="24"/>
        </w:rPr>
        <w:t xml:space="preserve">федерального государственного бюджетного образовательного учреждения высшего образования </w:t>
      </w:r>
    </w:p>
    <w:p w:rsidR="00D251D2" w:rsidRDefault="00D251D2" w:rsidP="00194928">
      <w:pPr>
        <w:jc w:val="center"/>
        <w:rPr>
          <w:szCs w:val="24"/>
        </w:rPr>
      </w:pPr>
      <w:r w:rsidRPr="00B11CF2">
        <w:rPr>
          <w:szCs w:val="24"/>
        </w:rPr>
        <w:t>«Чувашский государственный университет имени И.Н. Ульянова», а также о доходах, об имуществе и обязательствах имущественного характера его</w:t>
      </w:r>
      <w:r>
        <w:rPr>
          <w:szCs w:val="24"/>
        </w:rPr>
        <w:t xml:space="preserve"> с</w:t>
      </w:r>
      <w:r w:rsidRPr="00B11CF2">
        <w:rPr>
          <w:szCs w:val="24"/>
        </w:rPr>
        <w:t>упруги</w:t>
      </w:r>
      <w:r>
        <w:rPr>
          <w:szCs w:val="24"/>
        </w:rPr>
        <w:t>, несовершеннолетних детей</w:t>
      </w:r>
    </w:p>
    <w:p w:rsidR="00D251D2" w:rsidRDefault="00D251D2" w:rsidP="00194928">
      <w:pPr>
        <w:jc w:val="center"/>
        <w:rPr>
          <w:szCs w:val="24"/>
        </w:rPr>
      </w:pPr>
      <w:r>
        <w:rPr>
          <w:szCs w:val="24"/>
        </w:rPr>
        <w:t>за период с 1 января 2016г. по 31 декабря 2016г.</w:t>
      </w:r>
    </w:p>
    <w:tbl>
      <w:tblPr>
        <w:tblStyle w:val="a8"/>
        <w:tblpPr w:leftFromText="180" w:rightFromText="180" w:vertAnchor="page" w:horzAnchor="margin" w:tblpY="3802"/>
        <w:tblW w:w="0" w:type="auto"/>
        <w:tblLayout w:type="fixed"/>
        <w:tblLook w:val="04A0"/>
      </w:tblPr>
      <w:tblGrid>
        <w:gridCol w:w="1668"/>
        <w:gridCol w:w="1272"/>
        <w:gridCol w:w="1846"/>
        <w:gridCol w:w="1134"/>
        <w:gridCol w:w="1452"/>
        <w:gridCol w:w="1134"/>
        <w:gridCol w:w="1134"/>
        <w:gridCol w:w="1701"/>
        <w:gridCol w:w="1701"/>
        <w:gridCol w:w="1276"/>
      </w:tblGrid>
      <w:tr w:rsidR="00D251D2" w:rsidRPr="00A83566" w:rsidTr="00D922B9">
        <w:trPr>
          <w:trHeight w:val="699"/>
        </w:trPr>
        <w:tc>
          <w:tcPr>
            <w:tcW w:w="1668" w:type="dxa"/>
            <w:vMerge w:val="restart"/>
            <w:shd w:val="clear" w:color="auto" w:fill="auto"/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04" w:type="dxa"/>
            <w:gridSpan w:val="4"/>
            <w:tcBorders>
              <w:bottom w:val="single" w:sz="4" w:space="0" w:color="auto"/>
            </w:tcBorders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</w:p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51D2" w:rsidRPr="00A83566" w:rsidRDefault="00D251D2" w:rsidP="00D922B9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D251D2" w:rsidRPr="00A83566" w:rsidRDefault="00D251D2" w:rsidP="00D922B9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(руб.)</w:t>
            </w:r>
          </w:p>
        </w:tc>
      </w:tr>
      <w:tr w:rsidR="00D251D2" w:rsidRPr="00A83566" w:rsidTr="00D922B9">
        <w:tc>
          <w:tcPr>
            <w:tcW w:w="1668" w:type="dxa"/>
            <w:vMerge/>
            <w:shd w:val="clear" w:color="auto" w:fill="auto"/>
          </w:tcPr>
          <w:p w:rsidR="00D251D2" w:rsidRPr="00A83566" w:rsidRDefault="00D251D2" w:rsidP="00D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251D2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</w:t>
            </w:r>
          </w:p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D251D2" w:rsidRPr="00A83566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251D2" w:rsidRPr="00A83566" w:rsidRDefault="00D251D2" w:rsidP="00D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51D2" w:rsidRPr="00A83566" w:rsidRDefault="00D251D2" w:rsidP="00D922B9">
            <w:pPr>
              <w:rPr>
                <w:rFonts w:ascii="Times New Roman" w:hAnsi="Times New Roman" w:cs="Times New Roman"/>
              </w:rPr>
            </w:pPr>
          </w:p>
        </w:tc>
      </w:tr>
      <w:tr w:rsidR="00D251D2" w:rsidRPr="00A83566" w:rsidTr="00D922B9">
        <w:tc>
          <w:tcPr>
            <w:tcW w:w="1668" w:type="dxa"/>
            <w:vAlign w:val="center"/>
          </w:tcPr>
          <w:p w:rsidR="00D251D2" w:rsidRPr="00D87C7B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Воскресенская Наталия Валерьевна</w:t>
            </w:r>
          </w:p>
        </w:tc>
        <w:tc>
          <w:tcPr>
            <w:tcW w:w="1272" w:type="dxa"/>
            <w:vAlign w:val="center"/>
          </w:tcPr>
          <w:p w:rsidR="00D251D2" w:rsidRPr="009E4AF3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D251D2" w:rsidRPr="009E4AF3" w:rsidRDefault="00D251D2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9E4AF3">
              <w:rPr>
                <w:rFonts w:ascii="Times New Roman" w:eastAsia="Calibri" w:hAnsi="Times New Roman" w:cs="Times New Roman"/>
              </w:rPr>
              <w:t xml:space="preserve"> 1/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:rsidR="00D251D2" w:rsidRPr="009E4AF3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51D2" w:rsidRPr="009E4AF3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9E4A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vAlign w:val="center"/>
          </w:tcPr>
          <w:p w:rsidR="00D251D2" w:rsidRPr="00D87C7B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251D2" w:rsidRDefault="00D251D2" w:rsidP="00D922B9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D251D2" w:rsidRDefault="00D251D2" w:rsidP="00D922B9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D251D2" w:rsidRDefault="00D251D2" w:rsidP="00D922B9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D251D2" w:rsidRPr="00D87C7B" w:rsidRDefault="00D251D2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D251D2" w:rsidRPr="00D87C7B" w:rsidRDefault="00D251D2" w:rsidP="003C7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1064460,08</w:t>
            </w:r>
          </w:p>
        </w:tc>
      </w:tr>
      <w:tr w:rsidR="00D251D2" w:rsidRPr="00A83566" w:rsidTr="00D922B9">
        <w:tc>
          <w:tcPr>
            <w:tcW w:w="1668" w:type="dxa"/>
            <w:vAlign w:val="center"/>
          </w:tcPr>
          <w:p w:rsidR="00D251D2" w:rsidRPr="00D87C7B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2" w:type="dxa"/>
            <w:vAlign w:val="center"/>
          </w:tcPr>
          <w:p w:rsidR="00D251D2" w:rsidRPr="009E4AF3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D251D2" w:rsidRPr="009E4AF3" w:rsidRDefault="00D251D2" w:rsidP="0098688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9E4AF3">
              <w:rPr>
                <w:rFonts w:ascii="Times New Roman" w:eastAsia="Calibri" w:hAnsi="Times New Roman" w:cs="Times New Roman"/>
              </w:rPr>
              <w:t xml:space="preserve"> 1/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:rsidR="00D251D2" w:rsidRPr="009E4AF3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51D2" w:rsidRPr="009E4AF3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9E4A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vAlign w:val="center"/>
          </w:tcPr>
          <w:p w:rsidR="00D251D2" w:rsidRPr="00D87C7B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251D2" w:rsidRDefault="00D251D2" w:rsidP="0098688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D251D2" w:rsidRDefault="00D251D2" w:rsidP="0098688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D251D2" w:rsidRDefault="00D251D2" w:rsidP="0098688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D251D2" w:rsidRPr="00D87C7B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D251D2" w:rsidRPr="00D87C7B" w:rsidRDefault="00D251D2" w:rsidP="00986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194928">
      <w:pPr>
        <w:jc w:val="center"/>
        <w:rPr>
          <w:szCs w:val="24"/>
        </w:rPr>
      </w:pPr>
    </w:p>
    <w:p w:rsidR="00D251D2" w:rsidRDefault="00D251D2" w:rsidP="00A83566">
      <w:pPr>
        <w:jc w:val="center"/>
        <w:rPr>
          <w:szCs w:val="24"/>
        </w:rPr>
      </w:pPr>
    </w:p>
    <w:p w:rsidR="00D251D2" w:rsidRDefault="00D251D2" w:rsidP="00A83566">
      <w:pPr>
        <w:jc w:val="center"/>
        <w:rPr>
          <w:szCs w:val="24"/>
        </w:rPr>
      </w:pPr>
    </w:p>
    <w:p w:rsidR="00D251D2" w:rsidRDefault="00D251D2" w:rsidP="00A83566">
      <w:pPr>
        <w:jc w:val="center"/>
        <w:rPr>
          <w:szCs w:val="24"/>
        </w:rPr>
      </w:pPr>
    </w:p>
    <w:p w:rsidR="00D251D2" w:rsidRDefault="00D251D2">
      <w:pPr>
        <w:spacing w:after="0" w:line="240" w:lineRule="auto"/>
      </w:pPr>
      <w:r>
        <w:br w:type="page"/>
      </w:r>
    </w:p>
    <w:p w:rsidR="00D251D2" w:rsidRDefault="00D251D2" w:rsidP="00A83566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Pr="00B11CF2" w:rsidRDefault="00D251D2" w:rsidP="003042BF">
      <w:pPr>
        <w:jc w:val="center"/>
        <w:rPr>
          <w:szCs w:val="24"/>
        </w:rPr>
      </w:pPr>
      <w:r w:rsidRPr="00B11CF2">
        <w:rPr>
          <w:szCs w:val="24"/>
        </w:rPr>
        <w:t>Сведения</w:t>
      </w:r>
    </w:p>
    <w:p w:rsidR="00D251D2" w:rsidRPr="00B11CF2" w:rsidRDefault="00D251D2" w:rsidP="003042BF">
      <w:pPr>
        <w:jc w:val="center"/>
        <w:rPr>
          <w:szCs w:val="24"/>
        </w:rPr>
      </w:pPr>
      <w:r>
        <w:rPr>
          <w:szCs w:val="24"/>
        </w:rPr>
        <w:t>о</w:t>
      </w:r>
      <w:r w:rsidRPr="00B11CF2">
        <w:rPr>
          <w:szCs w:val="24"/>
        </w:rPr>
        <w:t xml:space="preserve"> доходах, об имуществе и обязательствах имущественного характера </w:t>
      </w:r>
      <w:r>
        <w:rPr>
          <w:szCs w:val="24"/>
        </w:rPr>
        <w:t>директора</w:t>
      </w:r>
    </w:p>
    <w:p w:rsidR="00D251D2" w:rsidRDefault="00D251D2" w:rsidP="003042BF">
      <w:pPr>
        <w:jc w:val="center"/>
        <w:rPr>
          <w:szCs w:val="24"/>
        </w:rPr>
      </w:pPr>
      <w:r w:rsidRPr="003042BF">
        <w:rPr>
          <w:szCs w:val="24"/>
        </w:rPr>
        <w:t>Канашск</w:t>
      </w:r>
      <w:r>
        <w:rPr>
          <w:szCs w:val="24"/>
        </w:rPr>
        <w:t>ого</w:t>
      </w:r>
      <w:r w:rsidRPr="003042BF">
        <w:rPr>
          <w:szCs w:val="24"/>
        </w:rPr>
        <w:t xml:space="preserve"> филиал</w:t>
      </w:r>
      <w:r>
        <w:rPr>
          <w:szCs w:val="24"/>
        </w:rPr>
        <w:t>а</w:t>
      </w:r>
      <w:r w:rsidRPr="003042BF">
        <w:rPr>
          <w:szCs w:val="24"/>
        </w:rPr>
        <w:t xml:space="preserve"> федерального государственного бюджетного образовательного учреждения высшего образования «Чувашский государственный у</w:t>
      </w:r>
      <w:r>
        <w:rPr>
          <w:szCs w:val="24"/>
        </w:rPr>
        <w:t>ниверситет имени И.Н. Ульянова»</w:t>
      </w:r>
      <w:r w:rsidRPr="00B11CF2">
        <w:rPr>
          <w:szCs w:val="24"/>
        </w:rPr>
        <w:t>, а также о доходах, об имуществе и обязательствах имущественного характера его</w:t>
      </w:r>
      <w:r>
        <w:rPr>
          <w:szCs w:val="24"/>
        </w:rPr>
        <w:t xml:space="preserve"> с</w:t>
      </w:r>
      <w:r w:rsidRPr="00B11CF2">
        <w:rPr>
          <w:szCs w:val="24"/>
        </w:rPr>
        <w:t>упруг</w:t>
      </w:r>
      <w:r>
        <w:rPr>
          <w:szCs w:val="24"/>
        </w:rPr>
        <w:t>а, несовершеннолетних детей</w:t>
      </w:r>
    </w:p>
    <w:tbl>
      <w:tblPr>
        <w:tblStyle w:val="a8"/>
        <w:tblpPr w:leftFromText="180" w:rightFromText="180" w:vertAnchor="page" w:horzAnchor="margin" w:tblpY="4707"/>
        <w:tblW w:w="0" w:type="auto"/>
        <w:tblLayout w:type="fixed"/>
        <w:tblLook w:val="04A0"/>
      </w:tblPr>
      <w:tblGrid>
        <w:gridCol w:w="1668"/>
        <w:gridCol w:w="1272"/>
        <w:gridCol w:w="1846"/>
        <w:gridCol w:w="1134"/>
        <w:gridCol w:w="1452"/>
        <w:gridCol w:w="1134"/>
        <w:gridCol w:w="1134"/>
        <w:gridCol w:w="1701"/>
        <w:gridCol w:w="1701"/>
        <w:gridCol w:w="1276"/>
      </w:tblGrid>
      <w:tr w:rsidR="00D251D2" w:rsidRPr="00A83566" w:rsidTr="004602C0">
        <w:trPr>
          <w:trHeight w:val="699"/>
        </w:trPr>
        <w:tc>
          <w:tcPr>
            <w:tcW w:w="1668" w:type="dxa"/>
            <w:vMerge w:val="restart"/>
            <w:shd w:val="clear" w:color="auto" w:fill="auto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04" w:type="dxa"/>
            <w:gridSpan w:val="4"/>
            <w:tcBorders>
              <w:bottom w:val="single" w:sz="4" w:space="0" w:color="auto"/>
            </w:tcBorders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</w:p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(руб.)</w:t>
            </w:r>
          </w:p>
        </w:tc>
      </w:tr>
      <w:tr w:rsidR="00D251D2" w:rsidRPr="00A83566" w:rsidTr="00D922B9">
        <w:tc>
          <w:tcPr>
            <w:tcW w:w="1668" w:type="dxa"/>
            <w:vMerge/>
            <w:shd w:val="clear" w:color="auto" w:fill="auto"/>
          </w:tcPr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251D2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</w:t>
            </w:r>
          </w:p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D251D2" w:rsidRPr="00A83566" w:rsidRDefault="00D251D2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51D2" w:rsidRPr="00A83566" w:rsidRDefault="00D251D2" w:rsidP="004602C0">
            <w:pPr>
              <w:rPr>
                <w:rFonts w:ascii="Times New Roman" w:hAnsi="Times New Roman" w:cs="Times New Roman"/>
              </w:rPr>
            </w:pPr>
          </w:p>
        </w:tc>
      </w:tr>
      <w:tr w:rsidR="00D251D2" w:rsidRPr="00A83566" w:rsidTr="00D922B9">
        <w:trPr>
          <w:trHeight w:val="795"/>
        </w:trPr>
        <w:tc>
          <w:tcPr>
            <w:tcW w:w="1668" w:type="dxa"/>
            <w:vAlign w:val="center"/>
          </w:tcPr>
          <w:p w:rsidR="00D251D2" w:rsidRPr="00D87C7B" w:rsidRDefault="00D251D2" w:rsidP="003042BF">
            <w:pPr>
              <w:jc w:val="center"/>
              <w:rPr>
                <w:rFonts w:ascii="Times New Roman" w:hAnsi="Times New Roman" w:cs="Times New Roman"/>
              </w:rPr>
            </w:pPr>
            <w:r w:rsidRPr="003042BF">
              <w:rPr>
                <w:rFonts w:ascii="Times New Roman" w:hAnsi="Times New Roman" w:cs="Times New Roman"/>
              </w:rPr>
              <w:t>Иванова Нина Анатольевна</w:t>
            </w:r>
          </w:p>
        </w:tc>
        <w:tc>
          <w:tcPr>
            <w:tcW w:w="1272" w:type="dxa"/>
            <w:vAlign w:val="center"/>
          </w:tcPr>
          <w:p w:rsidR="00D251D2" w:rsidRDefault="00D251D2" w:rsidP="003042BF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6" w:type="dxa"/>
            <w:vAlign w:val="center"/>
          </w:tcPr>
          <w:p w:rsidR="00D251D2" w:rsidRDefault="00D251D2" w:rsidP="003042BF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D251D2" w:rsidRDefault="00D251D2" w:rsidP="003042BF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D251D2" w:rsidRDefault="00D251D2" w:rsidP="003042BF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D251D2" w:rsidRPr="00D87C7B" w:rsidRDefault="00D251D2" w:rsidP="00304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  <w:vAlign w:val="center"/>
          </w:tcPr>
          <w:p w:rsidR="00D251D2" w:rsidRPr="00D87C7B" w:rsidRDefault="00D251D2" w:rsidP="00304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701" w:type="dxa"/>
            <w:vAlign w:val="center"/>
          </w:tcPr>
          <w:p w:rsidR="00D251D2" w:rsidRPr="00D87C7B" w:rsidRDefault="00D251D2" w:rsidP="003042BF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D251D2" w:rsidRDefault="00D251D2" w:rsidP="00304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1D2" w:rsidRPr="00986887" w:rsidRDefault="00D251D2" w:rsidP="003042BF">
            <w:pPr>
              <w:jc w:val="center"/>
              <w:rPr>
                <w:rFonts w:ascii="Times New Roman" w:hAnsi="Times New Roman" w:cs="Times New Roman"/>
              </w:rPr>
            </w:pPr>
            <w:r w:rsidRPr="00986887">
              <w:rPr>
                <w:rFonts w:ascii="Times New Roman" w:hAnsi="Times New Roman" w:cs="Times New Roman"/>
                <w:lang w:val="en-US"/>
              </w:rPr>
              <w:t>Skoda</w:t>
            </w:r>
            <w:r w:rsidRPr="00986887">
              <w:rPr>
                <w:rFonts w:ascii="Times New Roman" w:hAnsi="Times New Roman" w:cs="Times New Roman"/>
              </w:rPr>
              <w:t xml:space="preserve"> Fabia</w:t>
            </w:r>
          </w:p>
        </w:tc>
        <w:tc>
          <w:tcPr>
            <w:tcW w:w="1276" w:type="dxa"/>
            <w:vAlign w:val="center"/>
          </w:tcPr>
          <w:p w:rsidR="00D251D2" w:rsidRPr="00986887" w:rsidRDefault="00D251D2" w:rsidP="00304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927618,44</w:t>
            </w:r>
          </w:p>
        </w:tc>
      </w:tr>
    </w:tbl>
    <w:p w:rsidR="00D251D2" w:rsidRDefault="00D251D2" w:rsidP="003042BF">
      <w:pPr>
        <w:jc w:val="center"/>
        <w:rPr>
          <w:szCs w:val="24"/>
        </w:rPr>
      </w:pPr>
      <w:r>
        <w:rPr>
          <w:szCs w:val="24"/>
        </w:rPr>
        <w:t>за период с 1 января 2016г. по 31 декабря 2016г.</w:t>
      </w: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3042BF">
      <w:pPr>
        <w:jc w:val="center"/>
        <w:rPr>
          <w:szCs w:val="24"/>
        </w:rPr>
      </w:pPr>
    </w:p>
    <w:p w:rsidR="00D251D2" w:rsidRDefault="00D251D2" w:rsidP="00A83566">
      <w:pPr>
        <w:jc w:val="center"/>
      </w:pPr>
    </w:p>
    <w:p w:rsidR="0097184D" w:rsidRPr="00807380" w:rsidRDefault="0097184D" w:rsidP="00D251D2"/>
    <w:sectPr w:rsidR="0097184D" w:rsidRPr="00807380" w:rsidSect="00D16B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A774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251D2"/>
    <w:rsid w:val="00EC278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3A77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2017-06-08T15:41:00Z</dcterms:modified>
</cp:coreProperties>
</file>