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4E" w:rsidRPr="00D5634E" w:rsidRDefault="00D5634E" w:rsidP="00D5634E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</w:pPr>
      <w:r w:rsidRPr="00D5634E">
        <w:rPr>
          <w:rFonts w:ascii="inherit" w:eastAsia="Times New Roman" w:hAnsi="inherit" w:cs="Helvetica"/>
          <w:b/>
          <w:bCs/>
          <w:color w:val="013561"/>
          <w:sz w:val="35"/>
          <w:lang w:eastAsia="ru-RU"/>
        </w:rPr>
        <w:t>Сведения</w:t>
      </w:r>
    </w:p>
    <w:p w:rsidR="00D5634E" w:rsidRPr="00D5634E" w:rsidRDefault="00D5634E" w:rsidP="00D5634E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5634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муниципальных служащих органов местного самоуправления  Климовского района и членов их семей за период с 01.01.2016 г. по 31.12.2016 г.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6"/>
        <w:gridCol w:w="1270"/>
        <w:gridCol w:w="1496"/>
        <w:gridCol w:w="1203"/>
        <w:gridCol w:w="1494"/>
        <w:gridCol w:w="754"/>
        <w:gridCol w:w="1169"/>
        <w:gridCol w:w="1203"/>
        <w:gridCol w:w="754"/>
        <w:gridCol w:w="1169"/>
        <w:gridCol w:w="1182"/>
        <w:gridCol w:w="1490"/>
        <w:gridCol w:w="1320"/>
      </w:tblGrid>
      <w:tr w:rsidR="00D5634E" w:rsidRPr="00D5634E" w:rsidTr="00D5634E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D5634E" w:rsidRPr="00D5634E" w:rsidTr="00D563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</w:t>
            </w:r>
            <w:r w:rsidRPr="00D5634E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Кубарев Сергей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Глава администрации  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1113502,9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3)жилой дом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жилой дом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гараж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6)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6)индивид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1767,0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2)1370,0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3)116,1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4)59,8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40,0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6) 30,0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6)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   Автомобиль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  Автомобиль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RENAULT FLUENCE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3)Автоп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рицеп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Белаз 8120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ВСП №8605/0212 Брянское отделение №8605 ПАО Сбербанк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Кассир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560876,13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50,7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     УАЗ-31512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634E" w:rsidRDefault="00D5634E" w:rsidP="00807380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163050" cy="9525"/>
            <wp:effectExtent l="19050" t="0" r="0" b="0"/>
            <wp:docPr id="1" name="Рисунок 1" descr="http://www.kladm.ru/assets/templates/kladm/img/foo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adm.ru/assets/templates/kladm/img/footlin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4E" w:rsidRDefault="00D5634E">
      <w:pPr>
        <w:spacing w:after="0" w:line="240" w:lineRule="auto"/>
      </w:pPr>
      <w:r>
        <w:br w:type="page"/>
      </w:r>
    </w:p>
    <w:p w:rsidR="00D5634E" w:rsidRPr="00D5634E" w:rsidRDefault="00D5634E" w:rsidP="00D5634E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</w:pPr>
      <w:r w:rsidRPr="00D5634E"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  <w:lastRenderedPageBreak/>
        <w:t>Сведения</w:t>
      </w:r>
    </w:p>
    <w:p w:rsidR="00D5634E" w:rsidRPr="00D5634E" w:rsidRDefault="00D5634E" w:rsidP="00D5634E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5634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Климовского района и членов их семей за период с 01.01.2016 г. по 31.12.2016 г. по администрации Климовского района Брянской области  </w:t>
      </w:r>
      <w:r w:rsidRPr="00D5634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9"/>
        <w:gridCol w:w="1530"/>
        <w:gridCol w:w="1423"/>
        <w:gridCol w:w="1205"/>
        <w:gridCol w:w="1271"/>
        <w:gridCol w:w="718"/>
        <w:gridCol w:w="1112"/>
        <w:gridCol w:w="1145"/>
        <w:gridCol w:w="718"/>
        <w:gridCol w:w="1112"/>
        <w:gridCol w:w="1124"/>
        <w:gridCol w:w="1417"/>
        <w:gridCol w:w="1256"/>
      </w:tblGrid>
      <w:tr w:rsidR="00D5634E" w:rsidRPr="00D5634E" w:rsidTr="00D5634E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D5634E" w:rsidRPr="00D5634E" w:rsidTr="00D563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</w:t>
            </w:r>
            <w:r w:rsidRPr="00D5634E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Горохов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Александр Матвеевич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821830,11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дачный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4) 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5)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 1440,0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2) 1000,0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96,5,0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60,0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5) 22,0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  <w:r w:rsidRPr="00D5634E">
              <w:rPr>
                <w:rFonts w:eastAsia="Times New Roman"/>
                <w:szCs w:val="24"/>
                <w:lang w:eastAsia="ru-RU"/>
              </w:rPr>
              <w:br/>
              <w:t>4)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5)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Автомобиль ФОРД-РЭЙНЖЕР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1139800,49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60,0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Лобанов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Алексей Юрьевич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790071,24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775,0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86,0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ФСС, филиал № 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420894,08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38,9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Смольский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636244,07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 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26,0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50,2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22,6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автомобиль НИССАН-КАШКАЙ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Начальник отдела образования администрации Климовского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593846,12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63,9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            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собственные средства, кредитные средства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Исаев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432853,25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1760,0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32,0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Педагог дополнительного образования МБОУ ДОД ЦРТДиЮ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134530,31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общая долевая, доля в праве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52,7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Машина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498737,19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общая совместная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общая совместная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1660,0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1290,0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171,5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автомобиль Лифан 2148013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ООО ЧОП «СиМ», охранник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149487,45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 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 общая совместная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общая совместная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1660,0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1290,0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171,5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автомобиль Лифан 2148013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Гайдукова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Виолетта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517760,97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жилой дом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747,0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764,0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51,0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77,9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43,5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5) РФ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ГБУЗ «Климовская ЦРБ»,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зубной техник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116614,55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автомобиль Лада-Калина 219470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Белоус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Светлана Алимпиевна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754089,74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дачный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 трехкомнатная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1/3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0,1000 га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21,9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г. Москва, филиал «Шереметьеву» АМ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«МТТС», водитель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497641,29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1) трехкомнатная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1) безвозмездное пользовани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е, бессрочное, фактическое предоставление супругой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1)   автомобиль   Лексус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RX300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автомобиль Ауди 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Титоренко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531442,62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46,4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автомобиль СУЗУКИ ALTO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16128,61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Смольская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Татьяна Витальевна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593846,12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63,9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636244,07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  квартира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26,0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50,2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3) 22,6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2)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автомобиль НИССАН-КАШКАЙ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Смирнова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Наталья Ефимовна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начальник финансового отдела 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657721,59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жилой дом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общая долевая (64/128)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63,8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2) 57,5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634E" w:rsidRDefault="00D5634E" w:rsidP="00807380">
      <w:pPr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163050" cy="9525"/>
            <wp:effectExtent l="19050" t="0" r="0" b="0"/>
            <wp:docPr id="3" name="Рисунок 3" descr="http://www.kladm.ru/assets/templates/kladm/img/foo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ladm.ru/assets/templates/kladm/img/footlin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34E">
        <w:rPr>
          <w:rFonts w:eastAsia="Times New Roman"/>
          <w:szCs w:val="24"/>
          <w:lang w:eastAsia="ru-RU"/>
        </w:rPr>
        <w:br/>
        <w:t>2013 © Администрация Климовского района</w:t>
      </w:r>
    </w:p>
    <w:p w:rsidR="00D5634E" w:rsidRDefault="00D5634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D5634E" w:rsidRPr="00D5634E" w:rsidRDefault="00D5634E" w:rsidP="00D5634E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</w:pPr>
      <w:r w:rsidRPr="00D5634E"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  <w:lastRenderedPageBreak/>
        <w:t>Сведения</w:t>
      </w:r>
    </w:p>
    <w:p w:rsidR="00D5634E" w:rsidRPr="00D5634E" w:rsidRDefault="00D5634E" w:rsidP="00D5634E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5634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директоров муниципальных бюджетных учреждений культуры  и   дополнительного образования детей Климовского района и членов их семей </w:t>
      </w:r>
      <w:r w:rsidRPr="00D5634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D5634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за период с 01.01.2016 года по 31.12.2016 года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0"/>
        <w:gridCol w:w="1147"/>
        <w:gridCol w:w="1516"/>
        <w:gridCol w:w="1219"/>
        <w:gridCol w:w="1390"/>
        <w:gridCol w:w="831"/>
        <w:gridCol w:w="1184"/>
        <w:gridCol w:w="1219"/>
        <w:gridCol w:w="764"/>
        <w:gridCol w:w="1184"/>
        <w:gridCol w:w="1198"/>
        <w:gridCol w:w="1510"/>
        <w:gridCol w:w="1338"/>
      </w:tblGrid>
      <w:tr w:rsidR="00D5634E" w:rsidRPr="00D5634E" w:rsidTr="00D5634E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2015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D5634E" w:rsidRPr="00D5634E" w:rsidTr="00D563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</w:t>
            </w:r>
            <w:r w:rsidRPr="00D5634E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Полетаева Татьяна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Директор МБУК  КМЦБ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447 732,76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1/2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Общая долевая в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44,8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77724,0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1677519,0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34000,0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571925,0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151132,0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252700,0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Зав.отделом ГБУ «Редакции газеты»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Авангард»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361 527,34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Грецкая Людмила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Директор МБУДО «ДШИ р.п. Климово»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    632041,64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учащаяся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14 400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Коряков Евгений Викторович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Директор МБУК МДК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340 818,89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38,9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24,0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Лада «Ларгус»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Руководитель кружковой работы МБУК МДК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162 192,01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15/125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17/131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1049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130,6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студент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19801,90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учащаяся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215 003,78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5634E" w:rsidRDefault="00D5634E" w:rsidP="00807380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163050" cy="9525"/>
            <wp:effectExtent l="19050" t="0" r="0" b="0"/>
            <wp:docPr id="5" name="Рисунок 5" descr="http://www.kladm.ru/assets/templates/kladm/img/foo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ladm.ru/assets/templates/kladm/img/footlin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4E" w:rsidRDefault="00D5634E">
      <w:pPr>
        <w:spacing w:after="0" w:line="240" w:lineRule="auto"/>
      </w:pPr>
      <w:r>
        <w:br w:type="page"/>
      </w:r>
    </w:p>
    <w:p w:rsidR="00D5634E" w:rsidRPr="00D5634E" w:rsidRDefault="00D5634E" w:rsidP="00D5634E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</w:pPr>
      <w:r w:rsidRPr="00D5634E">
        <w:rPr>
          <w:rFonts w:ascii="inherit" w:eastAsia="Times New Roman" w:hAnsi="inherit" w:cs="Helvetica"/>
          <w:b/>
          <w:bCs/>
          <w:color w:val="013561"/>
          <w:sz w:val="35"/>
          <w:szCs w:val="35"/>
          <w:lang w:eastAsia="ru-RU"/>
        </w:rPr>
        <w:lastRenderedPageBreak/>
        <w:t>Сведения</w:t>
      </w:r>
    </w:p>
    <w:p w:rsidR="00D5634E" w:rsidRPr="00D5634E" w:rsidRDefault="00D5634E" w:rsidP="00D5634E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5634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директоров муниципальных бюджетных учреждений культуры  и   дополнительного образования детей Климовского района и членов их семей </w:t>
      </w:r>
      <w:r w:rsidRPr="00D5634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D5634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за период с 01.01.2016 года по 31.12.2016 года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0"/>
        <w:gridCol w:w="1147"/>
        <w:gridCol w:w="1516"/>
        <w:gridCol w:w="1219"/>
        <w:gridCol w:w="1390"/>
        <w:gridCol w:w="831"/>
        <w:gridCol w:w="1184"/>
        <w:gridCol w:w="1219"/>
        <w:gridCol w:w="764"/>
        <w:gridCol w:w="1184"/>
        <w:gridCol w:w="1198"/>
        <w:gridCol w:w="1510"/>
        <w:gridCol w:w="1338"/>
      </w:tblGrid>
      <w:tr w:rsidR="00D5634E" w:rsidRPr="00D5634E" w:rsidTr="00D5634E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2015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D5634E" w:rsidRPr="00D5634E" w:rsidTr="00D563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4E" w:rsidRPr="00D5634E" w:rsidRDefault="00D5634E" w:rsidP="00D563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</w:t>
            </w:r>
            <w:r w:rsidRPr="00D5634E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Полетаева Татьяна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Директор МБУК  КМЦБ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447 732,76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1/2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 xml:space="preserve">Общая долевая в 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44,8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77724,0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1677519,0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34000,0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571925,0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151132,0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252700,0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Зав.отделом ГБУ «Редакции газеты»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Авангард»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361 527,34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Грецкая Людмила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Директор МБУДО «ДШИ р.п. Климово»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    632041,64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учащаяся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14 400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Коряков Евгений Викторович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Директор МБУК МДК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340 818,89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</w:t>
            </w: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38,9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24,0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Лада «Ларгус»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Руководитель кружковой работы МБУК МДК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162 192,01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15/125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Общая долевая 17/131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1049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130,6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студент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19801,90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634E" w:rsidRPr="00D5634E" w:rsidTr="00D5634E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учащаяся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215 003,78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34E" w:rsidRPr="00D5634E" w:rsidRDefault="00D5634E" w:rsidP="00D5634E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D5634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56A4D" w:rsidRDefault="00D5634E" w:rsidP="00807380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163050" cy="9525"/>
            <wp:effectExtent l="19050" t="0" r="0" b="0"/>
            <wp:docPr id="7" name="Рисунок 7" descr="http://www.kladm.ru/assets/templates/kladm/img/foo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ladm.ru/assets/templates/kladm/img/footlin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4D" w:rsidRDefault="00C56A4D">
      <w:pPr>
        <w:spacing w:after="0" w:line="240" w:lineRule="auto"/>
      </w:pPr>
      <w:r>
        <w:br w:type="page"/>
      </w:r>
    </w:p>
    <w:p w:rsidR="00C56A4D" w:rsidRPr="00C56A4D" w:rsidRDefault="00C56A4D" w:rsidP="00C56A4D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/>
          <w:b/>
          <w:bCs/>
          <w:color w:val="013561"/>
          <w:sz w:val="35"/>
          <w:szCs w:val="35"/>
          <w:lang w:eastAsia="ru-RU"/>
        </w:rPr>
      </w:pPr>
      <w:r w:rsidRPr="00C56A4D">
        <w:rPr>
          <w:rFonts w:ascii="inherit" w:eastAsia="Times New Roman" w:hAnsi="inherit"/>
          <w:b/>
          <w:bCs/>
          <w:color w:val="013561"/>
          <w:sz w:val="35"/>
          <w:lang w:eastAsia="ru-RU"/>
        </w:rPr>
        <w:lastRenderedPageBreak/>
        <w:t>Сведения</w:t>
      </w:r>
    </w:p>
    <w:p w:rsidR="00C56A4D" w:rsidRPr="00C56A4D" w:rsidRDefault="00C56A4D" w:rsidP="00C56A4D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/>
          <w:color w:val="333333"/>
          <w:sz w:val="23"/>
          <w:szCs w:val="23"/>
          <w:lang w:eastAsia="ru-RU"/>
        </w:rPr>
      </w:pPr>
      <w:r w:rsidRPr="00C56A4D">
        <w:rPr>
          <w:rFonts w:ascii="Helvetica" w:eastAsia="Times New Roman" w:hAnsi="Helvetica"/>
          <w:b/>
          <w:bCs/>
          <w:color w:val="333333"/>
          <w:sz w:val="23"/>
          <w:lang w:eastAsia="ru-RU"/>
        </w:rPr>
        <w:t>о доходах, расходах, об имуществе и обязательствах имущественного характера муниципальных служащих органов местного самоуправления  Климовского района и членов их семей  </w:t>
      </w:r>
      <w:r w:rsidRPr="00C56A4D">
        <w:rPr>
          <w:rFonts w:ascii="Helvetica" w:eastAsia="Times New Roman" w:hAnsi="Helvetica"/>
          <w:b/>
          <w:bCs/>
          <w:color w:val="333333"/>
          <w:sz w:val="23"/>
          <w:szCs w:val="23"/>
          <w:lang w:eastAsia="ru-RU"/>
        </w:rPr>
        <w:br/>
      </w:r>
      <w:r w:rsidRPr="00C56A4D">
        <w:rPr>
          <w:rFonts w:ascii="Helvetica" w:eastAsia="Times New Roman" w:hAnsi="Helvetica"/>
          <w:b/>
          <w:bCs/>
          <w:color w:val="333333"/>
          <w:sz w:val="23"/>
          <w:lang w:eastAsia="ru-RU"/>
        </w:rPr>
        <w:t>за период с 01.01.2016 г. по 31.12.2016 г.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8"/>
        <w:gridCol w:w="1106"/>
        <w:gridCol w:w="1472"/>
        <w:gridCol w:w="1184"/>
        <w:gridCol w:w="1314"/>
        <w:gridCol w:w="742"/>
        <w:gridCol w:w="1150"/>
        <w:gridCol w:w="1184"/>
        <w:gridCol w:w="742"/>
        <w:gridCol w:w="1150"/>
        <w:gridCol w:w="1163"/>
        <w:gridCol w:w="1466"/>
        <w:gridCol w:w="1299"/>
      </w:tblGrid>
      <w:tr w:rsidR="00C56A4D" w:rsidRPr="00C56A4D" w:rsidTr="00C56A4D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C56A4D" w:rsidRPr="00C56A4D" w:rsidTr="00C56A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A4D" w:rsidRPr="00C56A4D" w:rsidRDefault="00C56A4D" w:rsidP="00C56A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A4D" w:rsidRPr="00C56A4D" w:rsidRDefault="00C56A4D" w:rsidP="00C56A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A4D" w:rsidRPr="00C56A4D" w:rsidRDefault="00C56A4D" w:rsidP="00C56A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Площадь</w:t>
            </w:r>
            <w:r w:rsidRPr="00C56A4D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6A4D" w:rsidRPr="00C56A4D" w:rsidTr="00C56A4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Рожков Александр 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Председатель контрольно-счетной палаты 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371652,34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960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  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1) Автомобиль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   АЗЛК 2141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2) ВАЗ 2106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3) ВАЗ 11183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6A4D" w:rsidRPr="00C56A4D" w:rsidTr="00C56A4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 xml:space="preserve">ГКУ «ОСЗН </w:t>
            </w: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Климовского района» специалист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1-й категории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183183,43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участок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960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54,4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6A4D" w:rsidRPr="00C56A4D" w:rsidTr="00C56A4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16130,84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960 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РФ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6A4D" w:rsidRPr="00C56A4D" w:rsidRDefault="00C56A4D" w:rsidP="00C56A4D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C56A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7184D" w:rsidRPr="00807380" w:rsidRDefault="00C56A4D" w:rsidP="00807380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163050" cy="9525"/>
            <wp:effectExtent l="19050" t="0" r="0" b="0"/>
            <wp:docPr id="2" name="Рисунок 1" descr="http://kladm.ru/assets/templates/kladm/img/foo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m.ru/assets/templates/kladm/img/footlin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07C8"/>
    <w:rsid w:val="00BE110E"/>
    <w:rsid w:val="00C56A4D"/>
    <w:rsid w:val="00C76735"/>
    <w:rsid w:val="00D5634E"/>
    <w:rsid w:val="00F32F49"/>
    <w:rsid w:val="00F4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63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7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35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4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2017-06-08T04:56:00Z</dcterms:modified>
</cp:coreProperties>
</file>