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управляющим делами Волгоградской городской Думы</w:t>
            </w:r>
          </w:p>
          <w:p w:rsidR="00F41BCE" w:rsidRPr="005C4DC2" w:rsidRDefault="00F41BC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 Ириной Витальевной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1108576,03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F41BCE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(кв.м)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4274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642741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679E4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супругауправляющего делами Волгоградской городской Думы</w:t>
            </w:r>
          </w:p>
          <w:p w:rsidR="00F41BCE" w:rsidRPr="005C4DC2" w:rsidRDefault="00F41BCE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 Ирины Витальевны</w:t>
            </w:r>
          </w:p>
          <w:p w:rsidR="00F41BCE" w:rsidRPr="003A0AF5" w:rsidRDefault="00F41B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8C739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150198,00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B32BFA" w:rsidTr="005A688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5A6881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32BFA" w:rsidRDefault="00F41BCE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145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½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 собственность </w:t>
                  </w:r>
                  <w:r w:rsidRPr="00594C5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27/100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2679E4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679E4" w:rsidRDefault="00F41BCE" w:rsidP="005A688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LexusRX</w:t>
                  </w:r>
                  <w:r w:rsidRP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B32BFA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2679E4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HONDACR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32BFA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83.0</w:t>
                  </w:r>
                </w:p>
              </w:tc>
            </w:tr>
          </w:tbl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Pr="00B32BFA" w:rsidRDefault="00F41BCE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ребенкауправляющего делами Волгоградской городской Думы</w:t>
            </w:r>
          </w:p>
          <w:p w:rsidR="00F41BCE" w:rsidRPr="005C4DC2" w:rsidRDefault="00F41BCE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 Ирины Витальевны</w:t>
            </w:r>
          </w:p>
          <w:p w:rsidR="00F41BCE" w:rsidRPr="003A0AF5" w:rsidRDefault="00F41BCE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Водный транспорт: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32BFA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83.0</w:t>
                  </w:r>
                </w:p>
              </w:tc>
            </w:tr>
          </w:tbl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5A68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41BCE" w:rsidRPr="00B32BFA" w:rsidRDefault="00F41BCE">
      <w:pPr>
        <w:rPr>
          <w:lang w:val="en-US"/>
        </w:rPr>
      </w:pPr>
    </w:p>
    <w:p w:rsidR="00F41BCE" w:rsidRDefault="00F41BCE">
      <w:r>
        <w:br w:type="page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управляющего делами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FB5CE6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ru-RU"/>
              </w:rPr>
            </w:pPr>
            <w:r w:rsidRPr="00FB5CE6">
              <w:rPr>
                <w:rFonts w:ascii="Arial" w:eastAsia="Times New Roman" w:hAnsi="Arial" w:cs="Arial"/>
                <w:b/>
                <w:color w:val="000000"/>
                <w:sz w:val="18"/>
                <w:szCs w:val="17"/>
                <w:lang w:eastAsia="ru-RU"/>
              </w:rPr>
              <w:t>Королевой Еленой Николаевной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FB5CE6">
              <w:trPr>
                <w:trHeight w:val="637"/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508994,37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F41BCE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D209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3A7A69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F41BCE" w:rsidRPr="003A0AF5" w:rsidTr="003A7A69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>
      <w:pPr>
        <w:spacing w:after="0" w:line="240" w:lineRule="auto"/>
      </w:pPr>
      <w:r>
        <w:br w:type="page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отдела кадров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197C76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197C7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Веселовой Татьяной Владимировной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877561,87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F41BCE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D209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8533B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F41BCE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</w:t>
      </w:r>
    </w:p>
    <w:p w:rsidR="00F41BCE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супруга начальника отдела кадров </w:t>
      </w:r>
    </w:p>
    <w:p w:rsidR="00F41BCE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Волгоградской городской Думы</w:t>
      </w:r>
    </w:p>
    <w:p w:rsidR="00F41BCE" w:rsidRPr="00197C76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197C76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Веселовой Татьян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ы</w:t>
      </w:r>
      <w:r w:rsidRPr="00197C76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Владимировн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ы</w:t>
      </w:r>
    </w:p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62"/>
        <w:gridCol w:w="9484"/>
        <w:gridCol w:w="4836"/>
      </w:tblGrid>
      <w:tr w:rsidR="00F41BCE" w:rsidRPr="003A0AF5" w:rsidTr="00562D02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249692,49</w:t>
            </w:r>
          </w:p>
        </w:tc>
      </w:tr>
    </w:tbl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20"/>
        <w:gridCol w:w="9427"/>
        <w:gridCol w:w="5235"/>
      </w:tblGrid>
      <w:tr w:rsidR="00F41BCE" w:rsidRPr="003A0AF5" w:rsidTr="00562D02">
        <w:trPr>
          <w:tblHeader/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9D2090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835"/>
        <w:gridCol w:w="8395"/>
        <w:gridCol w:w="2006"/>
        <w:gridCol w:w="3546"/>
      </w:tblGrid>
      <w:tr w:rsidR="00F41BCE" w:rsidRPr="003A0AF5" w:rsidTr="00562D02">
        <w:trPr>
          <w:tblHeader/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B2002A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2002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B2002A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B2002A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B2002A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653583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Гаражный бокс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21,0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Российская Федерация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03"/>
        <w:gridCol w:w="168"/>
        <w:gridCol w:w="14"/>
        <w:gridCol w:w="14797"/>
      </w:tblGrid>
      <w:tr w:rsidR="00F41BCE" w:rsidRPr="003A0AF5" w:rsidTr="00562D02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653583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 средства: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F41BCE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F41BCE" w:rsidRPr="003A0AF5" w:rsidRDefault="00F41BCE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81"/>
        <w:gridCol w:w="8033"/>
        <w:gridCol w:w="4505"/>
        <w:gridCol w:w="2263"/>
      </w:tblGrid>
      <w:tr w:rsidR="00F41BCE" w:rsidRPr="003A0AF5" w:rsidTr="00562D02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</w:tr>
      <w:tr w:rsidR="00F41BCE" w:rsidRPr="003A0AF5" w:rsidTr="00562D02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CE" w:rsidRPr="003A0AF5" w:rsidRDefault="00F41BCE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BCE" w:rsidRPr="003A0AF5" w:rsidRDefault="00F41BCE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56,1</w:t>
            </w:r>
          </w:p>
        </w:tc>
      </w:tr>
    </w:tbl>
    <w:p w:rsidR="00F41BCE" w:rsidRDefault="00F41BCE"/>
    <w:p w:rsidR="00F41BCE" w:rsidRDefault="00F41BCE"/>
    <w:p w:rsidR="00F41BCE" w:rsidRDefault="00F41BCE"/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отдела секретариата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5C4DC2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Воробьевой Галиной Анатольевной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824691,99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F41BCE" w:rsidRPr="003A0AF5" w:rsidTr="006D5602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D209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5351CE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5351C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5351C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ToyotaRAV</w:t>
                  </w:r>
                  <w:r w:rsidRP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4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5351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/>
    <w:p w:rsidR="00F41BCE" w:rsidRDefault="00F41BCE"/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отдела информационных технологий и компьютерного обеспеченияВолгоградской городской Думы</w:t>
            </w:r>
          </w:p>
          <w:p w:rsidR="00F41BCE" w:rsidRPr="005C4DC2" w:rsidRDefault="00F41BC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 Аллой Викторовной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839021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F41BCE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C37BB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RenaultDuster</w:t>
                  </w:r>
                  <w:r w:rsidRP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супруганачальника отдела информационных</w:t>
            </w:r>
          </w:p>
          <w:p w:rsidR="00F41BCE" w:rsidRDefault="00F41B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технологий и компьютерного обеспечения Волгоградской городской Думы</w:t>
            </w:r>
          </w:p>
          <w:p w:rsidR="00F41BCE" w:rsidRDefault="00F41B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 Аллы Викторовны</w:t>
            </w:r>
          </w:p>
          <w:p w:rsidR="00F41BCE" w:rsidRPr="003A0AF5" w:rsidRDefault="00F41B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240633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145DA9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32BFA" w:rsidRDefault="00F41BCE" w:rsidP="00C37B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F41BCE" w:rsidRPr="003A0AF5" w:rsidTr="00C37BB0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E30AD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собственность,1/2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3"/>
              <w:gridCol w:w="56"/>
              <w:gridCol w:w="14633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679E4" w:rsidRDefault="00F41BCE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АвтомобильНива Шевроле,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</w:tr>
            <w:tr w:rsidR="00F41BCE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АвтомобильВАЗ-2106, индивидуальная собственность</w:t>
                  </w:r>
                </w:p>
              </w:tc>
            </w:tr>
            <w:tr w:rsidR="00F41BCE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АвтомобильВАЗ-21013, индивидуальная собственность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C37BB0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</w:tr>
          </w:tbl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ребенканачальника отдела информационных </w:t>
            </w:r>
          </w:p>
          <w:p w:rsidR="00F41BCE" w:rsidRDefault="00F41BCE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технологий и компьютерного обеспечения Волгоградской городской Думы</w:t>
            </w:r>
          </w:p>
          <w:p w:rsidR="00F41BCE" w:rsidRDefault="00F41B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 Аллы Викторовны</w:t>
            </w:r>
          </w:p>
          <w:p w:rsidR="00F41BCE" w:rsidRPr="003A0AF5" w:rsidRDefault="00F41B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C37BB0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</w:tr>
          </w:tbl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A63B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41BCE" w:rsidRPr="00B32BFA" w:rsidRDefault="00F41BCE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пресс-службы </w:t>
            </w:r>
          </w:p>
          <w:p w:rsidR="00F41BCE" w:rsidRDefault="00F41BCE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5C4DC2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Кригер Мариной Владимировной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1713449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F41BCE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EC2EA5" w:rsidRDefault="00F41BCE" w:rsidP="00EC2E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легковой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 Juke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Доходы от продажи имущества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EC2EA5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B2002A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Хозяйственная кладовая,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EC2EA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EC2E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NissanJuke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EC2EA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1198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.0</w:t>
                  </w: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/>
    <w:p w:rsidR="00F41BCE" w:rsidRDefault="00F41BCE"/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отдела документационного обеспечения</w:t>
            </w:r>
          </w:p>
          <w:p w:rsidR="00F41BCE" w:rsidRDefault="00F41BCE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5C4DC2" w:rsidRDefault="00F41BC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Кутеповой Еленой Николаевной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803929,32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F41BCE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742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C37BB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супруганачальника отдела документационного обеспечения</w:t>
            </w:r>
          </w:p>
          <w:p w:rsidR="00F41BCE" w:rsidRDefault="00F41BCE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F41BCE" w:rsidRDefault="00F41BCE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Кутеповой Елены Николаевны</w:t>
            </w:r>
          </w:p>
          <w:p w:rsidR="00F41BCE" w:rsidRPr="003A0AF5" w:rsidRDefault="00F41BCE" w:rsidP="00F81CD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501520,21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145DA9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B32BFA" w:rsidRDefault="00F41BCE" w:rsidP="00C37B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F41BCE" w:rsidRPr="003A0AF5" w:rsidTr="00C37BB0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BE505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F81C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F41BCE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3"/>
              <w:gridCol w:w="221"/>
              <w:gridCol w:w="78"/>
              <w:gridCol w:w="14596"/>
            </w:tblGrid>
            <w:tr w:rsidR="00F41BCE" w:rsidRPr="003A0AF5" w:rsidTr="00F81CD3">
              <w:trPr>
                <w:tblHeader/>
                <w:tblCellSpacing w:w="6" w:type="dxa"/>
              </w:trPr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2679E4" w:rsidTr="00F81CD3">
              <w:trPr>
                <w:tblCellSpacing w:w="6" w:type="dxa"/>
              </w:trPr>
              <w:tc>
                <w:tcPr>
                  <w:tcW w:w="3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679E4" w:rsidRDefault="00F41BCE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АвтомобильНива Шевроле,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F81CD3">
              <w:trPr>
                <w:tblCellSpacing w:w="6" w:type="dxa"/>
              </w:trPr>
              <w:tc>
                <w:tcPr>
                  <w:tcW w:w="33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F81CD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206566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C37BB0" w:rsidRDefault="00F41B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55,4</w:t>
                  </w:r>
                </w:p>
              </w:tc>
            </w:tr>
          </w:tbl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A63B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1BCE" w:rsidRPr="003A0AF5" w:rsidRDefault="00F41BCE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41BCE" w:rsidRPr="00B32BFA" w:rsidRDefault="00F41BCE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протокольно-редакционного</w:t>
            </w:r>
          </w:p>
          <w:p w:rsidR="00F41BCE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отдела Волгоградской городской Думы</w:t>
            </w:r>
          </w:p>
          <w:p w:rsidR="00F41BCE" w:rsidRPr="005C4DC2" w:rsidRDefault="00F41B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Мельниковой Людмилой Николаевной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A09A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913737,52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60,6</w:t>
                  </w:r>
                </w:p>
              </w:tc>
            </w:tr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Гараж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26,6</w:t>
                  </w: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супруганачальника протокольно-редакционного</w:t>
            </w:r>
          </w:p>
          <w:p w:rsidR="00F41BCE" w:rsidRDefault="00F41BCE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отдела Волгоградской городской Думы</w:t>
            </w:r>
          </w:p>
          <w:p w:rsidR="00F41BCE" w:rsidRDefault="00F41BCE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Мельниковой Людмилы Николаевны</w:t>
            </w:r>
          </w:p>
          <w:p w:rsidR="00F41BCE" w:rsidRPr="003A0AF5" w:rsidRDefault="00F41BCE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609381,49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5C4DC2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GreatwallCC</w:t>
                  </w:r>
                  <w:r w:rsidRP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6460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DY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316BB" w:rsidRDefault="00F41BCE" w:rsidP="003806E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(лодка надувная) АЭРО-330, Р49-37ВИ, общая собственность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легковой ТС 1994, индивидуальная собственность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316BB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60,6</w:t>
                  </w:r>
                </w:p>
              </w:tc>
            </w:tr>
            <w:tr w:rsidR="00F41BCE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26,6</w:t>
                  </w:r>
                </w:p>
              </w:tc>
            </w:tr>
          </w:tbl>
          <w:p w:rsidR="00F41BCE" w:rsidRPr="003A0AF5" w:rsidRDefault="00F41BCE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Pr="00DF4DA8" w:rsidRDefault="00F41BCE" w:rsidP="00DF4D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правового отдела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Орловым Валерием Юрьевичем</w:t>
            </w:r>
            <w:r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  <w:br/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828890,67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D209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606E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3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SubaruLegacyOutback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23,6</w:t>
                  </w: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DF4D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супругиначальника правового отдела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Орлова Валерия Юрьевича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461386,12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5C4DC2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F41BCE" w:rsidRPr="003A0AF5" w:rsidTr="00535015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71,4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A12F28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9316BB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53,0</w:t>
                  </w:r>
                </w:p>
              </w:tc>
            </w:tr>
          </w:tbl>
          <w:p w:rsidR="00F41BCE" w:rsidRPr="003A0AF5" w:rsidRDefault="00F41BCE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/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Pr="005C4DC2" w:rsidRDefault="00F41BCE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общего отдела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Тихоновой Еленой Юрьевной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778339,17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D209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10/52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3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A1C08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легковой Рено Дастер, индивидуальнаясобственость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Pr="008E431E" w:rsidRDefault="00F41BCE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супруганачальника общего отдела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Тихоновой Елены Юрьевны</w:t>
            </w:r>
          </w:p>
          <w:p w:rsidR="00F41BCE" w:rsidRPr="003A0AF5" w:rsidRDefault="00F41BCE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A1C0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274337,93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5C4DC2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96"/>
              <w:gridCol w:w="8207"/>
              <w:gridCol w:w="1969"/>
              <w:gridCol w:w="3716"/>
            </w:tblGrid>
            <w:tr w:rsidR="00F41BCE" w:rsidRPr="003A0AF5" w:rsidTr="00984D89">
              <w:trPr>
                <w:tblHeader/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Pr="00525A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32/52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75,9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37/200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54,4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F41BCE" w:rsidRPr="003A0AF5" w:rsidTr="00984D89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2/3 доли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9A1C0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A12F28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984D89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206566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9316BB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23,9</w:t>
                  </w:r>
                </w:p>
              </w:tc>
            </w:tr>
          </w:tbl>
          <w:p w:rsidR="00F41BCE" w:rsidRPr="003A0AF5" w:rsidRDefault="00F41BCE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/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финансово-экономического отдела – главным бухгалтером</w:t>
            </w:r>
          </w:p>
          <w:p w:rsidR="00F41BCE" w:rsidRDefault="00F41BC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5C4DC2" w:rsidRDefault="00F41BCE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Троицкой Ольгой Юрьевной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898548,57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B82726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D174B2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NISSANJUKE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B82726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супруганачальника финансово-экономического отдела – главного бухгалтера</w:t>
            </w:r>
          </w:p>
          <w:p w:rsidR="00F41BCE" w:rsidRDefault="00F41B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F41BCE" w:rsidRPr="005C4DC2" w:rsidRDefault="00F41B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Ольги Юрьевны</w:t>
            </w:r>
          </w:p>
          <w:p w:rsidR="00F41BCE" w:rsidRPr="003A0AF5" w:rsidRDefault="00F41B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1075441,89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5C4DC2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FE47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собственность,1/3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¼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  с кладовкой,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215EA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374CE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</w:tr>
          </w:tbl>
          <w:p w:rsidR="00F41BCE" w:rsidRPr="003A0AF5" w:rsidRDefault="00F41BCE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2A0A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несовершеннолетнегоребенка  начальника финансово-экономического отдела –</w:t>
            </w:r>
          </w:p>
          <w:p w:rsidR="00F41BCE" w:rsidRDefault="00F41BCE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главного бухгалтера Волгоградской городской Думы</w:t>
            </w:r>
          </w:p>
          <w:p w:rsidR="00F41BCE" w:rsidRDefault="00F41BCE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Троицкой Ольги Юрьевны</w:t>
            </w:r>
          </w:p>
          <w:p w:rsidR="00F41BCE" w:rsidRPr="003A0AF5" w:rsidRDefault="00F41BCE" w:rsidP="00D174B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2A0A3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 w:rsidTr="002A0A3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2A0A3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 w:rsidTr="002A0A3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A0A3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2A0A3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2A0A3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D174B2" w:rsidRDefault="00F41BCE" w:rsidP="002A0A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66,4</w:t>
                  </w:r>
                </w:p>
              </w:tc>
            </w:tr>
          </w:tbl>
          <w:p w:rsidR="00F41BCE" w:rsidRPr="003A0AF5" w:rsidRDefault="00F41BCE" w:rsidP="002A0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A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A0A3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2A0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2A0A3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начальником консультационно-организационного отдела</w:t>
            </w:r>
          </w:p>
          <w:p w:rsidR="00F41BCE" w:rsidRPr="005C4DC2" w:rsidRDefault="00F41BCE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Чирковым Евгением Александровичем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(за отчетный период с 01 января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2016года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822360,48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9D2090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F41BCE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2A38A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2A38A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F41BCE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A38A2" w:rsidRDefault="00F41BCE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OpelAstra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1128C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18,0</w:t>
                  </w:r>
                </w:p>
              </w:tc>
            </w:tr>
          </w:tbl>
          <w:p w:rsidR="00F41BCE" w:rsidRPr="003A0AF5" w:rsidRDefault="00F41BCE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F41BCE" w:rsidRDefault="00F41BCE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супругиначальника консультационно-организационного отдела</w:t>
            </w:r>
          </w:p>
          <w:p w:rsidR="00F41BCE" w:rsidRPr="002A38A2" w:rsidRDefault="00F41BCE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Чиркова Евгения Александровича</w:t>
            </w:r>
          </w:p>
          <w:p w:rsidR="00F41BCE" w:rsidRPr="003A0AF5" w:rsidRDefault="00F41BCE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709988,83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5C4DC2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F41BCE" w:rsidRPr="003A0AF5" w:rsidTr="002A38A2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собственность, ½ доли 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ED3C86">
                  <w:pPr>
                    <w:tabs>
                      <w:tab w:val="left" w:pos="65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A12F28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9316BB" w:rsidRDefault="00F41BCE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F41BCE" w:rsidRPr="003A0AF5" w:rsidTr="00CD6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о доходах, расходах, об имуществе и обязательствах имущественного</w:t>
            </w:r>
          </w:p>
          <w:p w:rsidR="00F41BCE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 начальника </w:t>
            </w:r>
          </w:p>
          <w:p w:rsidR="00F41BCE" w:rsidRPr="002A38A2" w:rsidRDefault="00F41BCE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консультационно-организационного отдела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Чиркова Евгения Александровича</w:t>
            </w:r>
          </w:p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F41BCE" w:rsidRPr="003A0AF5" w:rsidTr="00CD65AE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F41BCE" w:rsidRPr="003A0AF5" w:rsidTr="00CD65AE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5C4DC2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F41BCE" w:rsidRPr="003A0AF5" w:rsidTr="00CD65AE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F41BCE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F41BCE" w:rsidRPr="003A0AF5" w:rsidTr="00CD65AE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15EA8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A12F28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41BCE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F41BCE" w:rsidRPr="003A0AF5" w:rsidTr="00CD65A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F41BCE" w:rsidRPr="003A0AF5" w:rsidTr="00CD65A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3A0AF5" w:rsidRDefault="00F41BCE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1BCE" w:rsidRPr="00206566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3A0AF5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41BCE" w:rsidRPr="009316BB" w:rsidRDefault="00F41BCE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55,0</w:t>
                  </w:r>
                </w:p>
              </w:tc>
            </w:tr>
          </w:tbl>
          <w:p w:rsidR="00F41BCE" w:rsidRPr="003A0AF5" w:rsidRDefault="00F41BCE" w:rsidP="00CD6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D6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41BCE" w:rsidRPr="003A0AF5" w:rsidTr="00CD6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BCE" w:rsidRPr="003A0AF5" w:rsidRDefault="00F41BCE" w:rsidP="00CD65AE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F41BCE" w:rsidRDefault="00F41BCE"/>
    <w:p w:rsidR="00F41BCE" w:rsidRDefault="00F41BCE"/>
    <w:p w:rsidR="0097184D" w:rsidRPr="00807380" w:rsidRDefault="0097184D" w:rsidP="00807380"/>
    <w:sectPr w:rsidR="0097184D" w:rsidRPr="00807380" w:rsidSect="000C5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E1004"/>
    <w:rsid w:val="00807380"/>
    <w:rsid w:val="008C09C5"/>
    <w:rsid w:val="0097184D"/>
    <w:rsid w:val="00BE110E"/>
    <w:rsid w:val="00C76735"/>
    <w:rsid w:val="00F32F49"/>
    <w:rsid w:val="00F4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5918</Words>
  <Characters>33735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2017-06-07T17:01:00Z</dcterms:modified>
</cp:coreProperties>
</file>