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F2" w:rsidRDefault="00DC07F2" w:rsidP="00DC07F2">
      <w:pPr>
        <w:pStyle w:val="1"/>
        <w:spacing w:before="0" w:after="225"/>
        <w:rPr>
          <w:sz w:val="36"/>
          <w:szCs w:val="36"/>
        </w:rPr>
      </w:pPr>
      <w:r>
        <w:rPr>
          <w:sz w:val="36"/>
          <w:szCs w:val="36"/>
        </w:rPr>
        <w:t>Сведения о доходах, об имуществе и обязательствах имущественного характера</w:t>
      </w:r>
    </w:p>
    <w:p w:rsidR="00DC07F2" w:rsidRDefault="00DC07F2" w:rsidP="00DC07F2">
      <w:pPr>
        <w:shd w:val="clear" w:color="auto" w:fill="FFFFFF"/>
        <w:spacing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Fonts w:ascii="Arial" w:hAnsi="Arial" w:cs="Arial"/>
          <w:b/>
          <w:bCs/>
          <w:color w:val="363636"/>
          <w:sz w:val="20"/>
          <w:szCs w:val="20"/>
          <w:bdr w:val="none" w:sz="0" w:space="0" w:color="auto" w:frame="1"/>
        </w:rPr>
        <w:t>Сведения </w:t>
      </w:r>
      <w:r>
        <w:rPr>
          <w:rFonts w:ascii="Arial" w:hAnsi="Arial" w:cs="Arial"/>
          <w:b/>
          <w:bCs/>
          <w:color w:val="363636"/>
          <w:sz w:val="20"/>
          <w:szCs w:val="20"/>
          <w:bdr w:val="none" w:sz="0" w:space="0" w:color="auto" w:frame="1"/>
        </w:rPr>
        <w:br/>
        <w:t>о доходах, об имуществе и обязательствах имущественного характера Главы Местной Администрации ВМО пос.Песочный  </w:t>
      </w:r>
      <w:r>
        <w:rPr>
          <w:rFonts w:ascii="Arial" w:hAnsi="Arial" w:cs="Arial"/>
          <w:color w:val="363636"/>
          <w:sz w:val="20"/>
          <w:szCs w:val="20"/>
        </w:rPr>
        <w:br/>
      </w:r>
      <w:r>
        <w:rPr>
          <w:rFonts w:ascii="Arial" w:hAnsi="Arial" w:cs="Arial"/>
          <w:b/>
          <w:bCs/>
          <w:color w:val="363636"/>
          <w:sz w:val="20"/>
          <w:szCs w:val="20"/>
          <w:bdr w:val="none" w:sz="0" w:space="0" w:color="auto" w:frame="1"/>
        </w:rPr>
        <w:t>за период с 1 января 2016 года по 31 декабря 2016 года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1219"/>
        <w:gridCol w:w="1139"/>
        <w:gridCol w:w="1753"/>
        <w:gridCol w:w="936"/>
        <w:gridCol w:w="1461"/>
        <w:gridCol w:w="1666"/>
        <w:gridCol w:w="1876"/>
      </w:tblGrid>
      <w:tr w:rsidR="00DC07F2" w:rsidTr="00DC07F2">
        <w:trPr>
          <w:tblHeader/>
        </w:trPr>
        <w:tc>
          <w:tcPr>
            <w:tcW w:w="75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Фамилия,</w:t>
            </w:r>
            <w:r>
              <w:br/>
              <w:t>имя, отчество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1800" w:type="pct"/>
            <w:gridSpan w:val="3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Перечень транспортных средств, принадлежащих на праве  собственности</w:t>
            </w:r>
            <w:r>
              <w:br/>
              <w:t>(вид, марка)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Общая сумма декларированного годового дохода </w:t>
            </w:r>
            <w:r>
              <w:br/>
              <w:t>за 2016 год</w:t>
            </w:r>
            <w:r>
              <w:br/>
              <w:t>(руб.)</w:t>
            </w:r>
          </w:p>
        </w:tc>
      </w:tr>
      <w:tr w:rsidR="00DC07F2" w:rsidTr="00DC07F2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22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3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3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Шувалова</w:t>
            </w:r>
            <w:r>
              <w:br/>
              <w:t>Алла Викторовна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Глава</w:t>
            </w:r>
            <w:r>
              <w:br/>
              <w:t>МА МО п. Песочный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58,4 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t>- 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920 753 р. 40  коп.</w:t>
            </w:r>
          </w:p>
        </w:tc>
      </w:tr>
    </w:tbl>
    <w:p w:rsidR="00DC07F2" w:rsidRDefault="00DC07F2" w:rsidP="00DC07F2">
      <w:pPr>
        <w:shd w:val="clear" w:color="auto" w:fill="FFFFFF"/>
        <w:spacing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Fonts w:ascii="Arial" w:hAnsi="Arial" w:cs="Arial"/>
          <w:color w:val="363636"/>
          <w:sz w:val="20"/>
          <w:szCs w:val="20"/>
        </w:rPr>
        <w:br/>
      </w:r>
      <w:r>
        <w:rPr>
          <w:rFonts w:ascii="Arial" w:hAnsi="Arial" w:cs="Arial"/>
          <w:b/>
          <w:bCs/>
          <w:color w:val="363636"/>
          <w:sz w:val="20"/>
          <w:szCs w:val="20"/>
          <w:bdr w:val="none" w:sz="0" w:space="0" w:color="auto" w:frame="1"/>
        </w:rPr>
        <w:t>Сведения</w:t>
      </w:r>
      <w:r>
        <w:rPr>
          <w:rFonts w:ascii="Arial" w:hAnsi="Arial" w:cs="Arial"/>
          <w:b/>
          <w:bCs/>
          <w:color w:val="363636"/>
          <w:sz w:val="20"/>
          <w:szCs w:val="20"/>
          <w:bdr w:val="none" w:sz="0" w:space="0" w:color="auto" w:frame="1"/>
        </w:rPr>
        <w:br/>
        <w:t>о доходах, об имуществе и обязательствах имущественного характера Главы ВМО пос.Песочный    за период с 1 января 2016 года по 31 декабря 2016 года.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52"/>
        <w:gridCol w:w="1909"/>
        <w:gridCol w:w="2225"/>
        <w:gridCol w:w="1910"/>
        <w:gridCol w:w="1476"/>
        <w:gridCol w:w="2501"/>
        <w:gridCol w:w="1520"/>
        <w:gridCol w:w="951"/>
        <w:gridCol w:w="1476"/>
      </w:tblGrid>
      <w:tr w:rsidR="00DC07F2" w:rsidTr="00DC07F2"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Фамилия,</w:t>
            </w:r>
            <w:r>
              <w:br/>
              <w:t>имя, отчество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Общая сумма дохода</w:t>
            </w:r>
            <w:r>
              <w:br/>
              <w:t>за 2014 г. (руб.)</w:t>
            </w:r>
          </w:p>
        </w:tc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C07F2" w:rsidTr="00DC07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Страна расположения</w:t>
            </w:r>
          </w:p>
        </w:tc>
      </w:tr>
      <w:tr w:rsidR="00DC07F2" w:rsidTr="00DC07F2"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Чапаева Е.А.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1105924.79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квартира (индивидуальная собственность )</w:t>
            </w:r>
            <w:r>
              <w:br/>
              <w:t>Земельный участок с/х назначения</w:t>
            </w:r>
            <w:r>
              <w:br/>
            </w:r>
            <w:r>
              <w:lastRenderedPageBreak/>
              <w:t>( общая долевая собственность 1/567</w:t>
            </w:r>
            <w:r>
              <w:br/>
              <w:t>)</w:t>
            </w:r>
            <w:r>
              <w:br/>
              <w:t>Земельный участок с/х назначения</w:t>
            </w:r>
            <w:r>
              <w:br/>
              <w:t>( общая долевая собственность476,3 баллогек 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lastRenderedPageBreak/>
              <w:t>54,1</w:t>
            </w:r>
            <w:r>
              <w:br/>
              <w:t>28539000</w:t>
            </w:r>
            <w:r>
              <w:br/>
              <w:t>57770000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t>Российская Федерация</w:t>
            </w:r>
            <w:r>
              <w:br/>
              <w:t>Российская Федерация</w:t>
            </w:r>
            <w:r>
              <w:br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lastRenderedPageBreak/>
              <w:t> Легковой автомобиль Фольксваген  ПОЛО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07F2" w:rsidRDefault="00DC07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07F2" w:rsidRDefault="00DC07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07F2" w:rsidRDefault="00DC07F2">
            <w:pPr>
              <w:rPr>
                <w:sz w:val="20"/>
                <w:szCs w:val="20"/>
              </w:rPr>
            </w:pPr>
          </w:p>
        </w:tc>
      </w:tr>
    </w:tbl>
    <w:p w:rsidR="00DC07F2" w:rsidRDefault="00DC07F2" w:rsidP="00DC07F2">
      <w:pPr>
        <w:shd w:val="clear" w:color="auto" w:fill="FFFFFF"/>
        <w:spacing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Fonts w:ascii="Arial" w:hAnsi="Arial" w:cs="Arial"/>
          <w:color w:val="363636"/>
          <w:sz w:val="20"/>
          <w:szCs w:val="20"/>
        </w:rPr>
        <w:lastRenderedPageBreak/>
        <w:br/>
      </w:r>
      <w:r>
        <w:rPr>
          <w:rFonts w:ascii="Arial" w:hAnsi="Arial" w:cs="Arial"/>
          <w:color w:val="363636"/>
          <w:sz w:val="20"/>
          <w:szCs w:val="20"/>
        </w:rPr>
        <w:br/>
      </w:r>
      <w:r>
        <w:rPr>
          <w:rFonts w:ascii="Arial" w:hAnsi="Arial" w:cs="Arial"/>
          <w:b/>
          <w:bCs/>
          <w:color w:val="363636"/>
          <w:sz w:val="18"/>
          <w:szCs w:val="18"/>
          <w:bdr w:val="none" w:sz="0" w:space="0" w:color="auto" w:frame="1"/>
        </w:rPr>
        <w:t>Сведения </w:t>
      </w:r>
      <w:r>
        <w:rPr>
          <w:rFonts w:ascii="Arial" w:hAnsi="Arial" w:cs="Arial"/>
          <w:b/>
          <w:bCs/>
          <w:color w:val="363636"/>
          <w:sz w:val="18"/>
          <w:szCs w:val="18"/>
          <w:bdr w:val="none" w:sz="0" w:space="0" w:color="auto" w:frame="1"/>
        </w:rPr>
        <w:br/>
        <w:t>о доходах, об имуществе и обязательствах имущественного характера депутатов Муниципального совета ВМО пос.Песочный  </w:t>
      </w:r>
      <w:r>
        <w:rPr>
          <w:rFonts w:ascii="Arial" w:hAnsi="Arial" w:cs="Arial"/>
          <w:color w:val="363636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b/>
          <w:bCs/>
          <w:color w:val="363636"/>
          <w:sz w:val="18"/>
          <w:szCs w:val="18"/>
          <w:bdr w:val="none" w:sz="0" w:space="0" w:color="auto" w:frame="1"/>
        </w:rPr>
        <w:t>за период с 1 января 2016 года по 31 декабря 2016 года</w:t>
      </w:r>
      <w:r>
        <w:rPr>
          <w:rFonts w:ascii="Arial" w:hAnsi="Arial" w:cs="Arial"/>
          <w:color w:val="363636"/>
          <w:sz w:val="18"/>
          <w:szCs w:val="18"/>
          <w:bdr w:val="none" w:sz="0" w:space="0" w:color="auto" w:frame="1"/>
        </w:rPr>
        <w:br/>
      </w:r>
    </w:p>
    <w:tbl>
      <w:tblPr>
        <w:tblW w:w="11040" w:type="dxa"/>
        <w:tblCellMar>
          <w:left w:w="0" w:type="dxa"/>
          <w:right w:w="0" w:type="dxa"/>
        </w:tblCellMar>
        <w:tblLook w:val="04A0"/>
      </w:tblPr>
      <w:tblGrid>
        <w:gridCol w:w="1674"/>
        <w:gridCol w:w="854"/>
        <w:gridCol w:w="2891"/>
        <w:gridCol w:w="1653"/>
        <w:gridCol w:w="1096"/>
        <w:gridCol w:w="1465"/>
        <w:gridCol w:w="1407"/>
      </w:tblGrid>
      <w:tr w:rsidR="00DC07F2" w:rsidTr="00DC07F2">
        <w:trPr>
          <w:tblHeader/>
        </w:trPr>
        <w:tc>
          <w:tcPr>
            <w:tcW w:w="75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Фамилия,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имя, отчество</w:t>
            </w:r>
          </w:p>
        </w:tc>
        <w:tc>
          <w:tcPr>
            <w:tcW w:w="65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1800" w:type="pct"/>
            <w:gridSpan w:val="3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Перечень транспортных средств, принадлежащих на праве  собственности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(вид, марка)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Общая сумма декларированного годового дохода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за 2016 год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(руб.)</w:t>
            </w:r>
          </w:p>
        </w:tc>
      </w:tr>
      <w:tr w:rsidR="00DC07F2" w:rsidTr="00DC07F2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22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3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Площадь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(кв. м)</w:t>
            </w:r>
          </w:p>
        </w:tc>
        <w:tc>
          <w:tcPr>
            <w:tcW w:w="13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Шилова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Мария Александровна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 (долевая собственность -1/3 доли)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 Индивидуальная собственность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34 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13000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53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Легковой автомобиль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Киа Серато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424524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Земельный участок 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Индивидуальная собственность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964,0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224,9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Легковой автомобиль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Мицубиси Аутлендер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247538,00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Васильев Виктор Юрьевич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 xml:space="preserve">Квартира безвозмездное, бессрочное пользование, фактическое </w:t>
            </w: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предоставление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68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br/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 безвозмездное, бессрочное пользование, фактическое предоставление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бессрочное пользование, фактическое предоставление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бессрочное пользование, фактическое предоставление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54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964,0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224,9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157 525,00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Несовершеннолетняя дочь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 безвозмездное, бессрочное пользование, фактическое предоставление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бессрочное пользование, фактическое предоставление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бессрочное пользование, фактическое предоставление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54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964,0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224,9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Несовершеннолетняя дочь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 (безвозмездное, бессрочное пользование, фактическое предоставление)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(бессрочное пользование, фактическое предоставление)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(бессрочное пользование, 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54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964,0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224,9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Степнов Константин Николаевич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Индивидуальная собственность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32,2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Легковой автомобиль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Форд Фьюджин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52882,28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супруга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Долевая  собственность ( ? доли)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 (фактическое предоставление)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 ( 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30,1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66,0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55,0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32,2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 xml:space="preserve">Российская </w:t>
            </w: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 Российская Федерация  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lastRenderedPageBreak/>
              <w:t>Л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егковые </w:t>
            </w: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автомобили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Фольксваген Тигуан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Форд Фокус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361616,44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Никитин Виктор Федорович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Долевая  собственность (3/4 доли)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(бессрочное пользование, фактическое предоставление)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(бессрочное пользование, фактическое предоставление)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(бессрочное пользование, фактическое предоставление)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(бессрочное пользование, 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77,6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1 121,0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91,9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37,3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90,7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Легковой автомобиль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b/>
                <w:bCs/>
                <w:sz w:val="18"/>
                <w:szCs w:val="18"/>
                <w:bdr w:val="none" w:sz="0" w:space="0" w:color="auto" w:frame="1"/>
              </w:rPr>
              <w:t>Инфинити QX-80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1 741 157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супруга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Земельный участок ИЖС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 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Незавершенное строительство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Долевая  собственность (3/4 доли)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 xml:space="preserve">(бессрочное пользование, </w:t>
            </w: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1 121,0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91,9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37,3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90,7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77,6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 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372 000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Михайленко Людмила Семеновна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Земельный участок (долевая собственность)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Земельный участок ( СНТ) 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Жилой дом Индивидуальная собственность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 Индивидуальная собственность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1200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650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83,6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58,5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241 361,50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Савкин Сергей Михайлович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95,3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Легковой автомобиль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Шкода Октавия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Мототранспортное средство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ЯмахаFZ1-S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Снегоболотоход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ATV800G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Прицеп к легковому автомобилю ЛАВ 81012А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947 572, 11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супруга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95,3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45 411,63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Несовершеннолетний сын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95,3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-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Стрелкова Галина Александровна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депутат</w:t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(социальный найм, бессрочное пользование) 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ИЖС (индивидуальная собственность)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100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1 149 025,36</w:t>
            </w:r>
          </w:p>
        </w:tc>
      </w:tr>
      <w:tr w:rsidR="00DC07F2" w:rsidTr="00DC07F2">
        <w:tc>
          <w:tcPr>
            <w:tcW w:w="7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lastRenderedPageBreak/>
              <w:t>супруг</w:t>
            </w:r>
          </w:p>
        </w:tc>
        <w:tc>
          <w:tcPr>
            <w:tcW w:w="65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8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Земельный участок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ИЖС (индивидуальная собственность)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Квартира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(социальный найм, бессрочное  пользование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1500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100</w:t>
            </w:r>
          </w:p>
        </w:tc>
        <w:tc>
          <w:tcPr>
            <w:tcW w:w="5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Российская Федерация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Российская Федерация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Легковой автомобиль</w:t>
            </w:r>
            <w:r>
              <w:rPr>
                <w:sz w:val="18"/>
                <w:szCs w:val="18"/>
                <w:bdr w:val="none" w:sz="0" w:space="0" w:color="auto" w:frame="1"/>
              </w:rPr>
              <w:br/>
              <w:t>Черри Тиго</w:t>
            </w:r>
          </w:p>
        </w:tc>
        <w:tc>
          <w:tcPr>
            <w:tcW w:w="900" w:type="pct"/>
            <w:shd w:val="clear" w:color="auto" w:fill="auto"/>
            <w:hideMark/>
          </w:tcPr>
          <w:p w:rsidR="00DC07F2" w:rsidRDefault="00DC07F2">
            <w:pPr>
              <w:rPr>
                <w:szCs w:val="24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257 963,64</w:t>
            </w:r>
          </w:p>
        </w:tc>
      </w:tr>
    </w:tbl>
    <w:p w:rsidR="00DC07F2" w:rsidRDefault="00DC07F2" w:rsidP="00DC07F2">
      <w:pPr>
        <w:shd w:val="clear" w:color="auto" w:fill="FFFFFF"/>
        <w:spacing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Fonts w:ascii="Arial" w:hAnsi="Arial" w:cs="Arial"/>
          <w:color w:val="363636"/>
          <w:sz w:val="20"/>
          <w:szCs w:val="20"/>
        </w:rPr>
        <w:br/>
      </w:r>
      <w:r>
        <w:rPr>
          <w:rFonts w:ascii="Arial" w:hAnsi="Arial" w:cs="Arial"/>
          <w:color w:val="363636"/>
          <w:sz w:val="20"/>
          <w:szCs w:val="20"/>
        </w:rPr>
        <w:br/>
      </w:r>
    </w:p>
    <w:p w:rsidR="00DC07F2" w:rsidRDefault="00DC07F2" w:rsidP="00DC07F2">
      <w:pPr>
        <w:pStyle w:val="paragraph"/>
        <w:spacing w:before="0" w:beforeAutospacing="0" w:after="0" w:afterAutospacing="0"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Style w:val="normaltextrun"/>
          <w:rFonts w:ascii="Arial" w:hAnsi="Arial" w:cs="Arial"/>
          <w:color w:val="363636"/>
          <w:sz w:val="20"/>
          <w:szCs w:val="20"/>
          <w:bdr w:val="none" w:sz="0" w:space="0" w:color="auto" w:frame="1"/>
        </w:rPr>
        <w:t>Сведения</w:t>
      </w:r>
      <w:r>
        <w:rPr>
          <w:rStyle w:val="eop"/>
          <w:rFonts w:ascii="Arial" w:hAnsi="Arial" w:cs="Arial"/>
          <w:color w:val="363636"/>
          <w:sz w:val="20"/>
          <w:szCs w:val="20"/>
          <w:bdr w:val="none" w:sz="0" w:space="0" w:color="auto" w:frame="1"/>
        </w:rPr>
        <w:t> </w:t>
      </w:r>
    </w:p>
    <w:p w:rsidR="00DC07F2" w:rsidRDefault="00DC07F2" w:rsidP="00DC07F2">
      <w:pPr>
        <w:pStyle w:val="paragraph"/>
        <w:spacing w:before="0" w:beforeAutospacing="0" w:after="0" w:afterAutospacing="0"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Style w:val="normaltextrun"/>
          <w:rFonts w:ascii="Arial" w:hAnsi="Arial" w:cs="Arial"/>
          <w:color w:val="363636"/>
          <w:sz w:val="20"/>
          <w:szCs w:val="20"/>
          <w:bdr w:val="none" w:sz="0" w:space="0" w:color="auto" w:frame="1"/>
        </w:rPr>
        <w:t>о доходах, об имуществе и обязательствах имущественного характера муниципальных служащих МА ВМО пос.Песочный ?и о доходах, об имуществе и обязательствах имущественного характера их супругов и несовершеннолетних детей</w:t>
      </w:r>
      <w:r>
        <w:rPr>
          <w:rStyle w:val="eop"/>
          <w:rFonts w:ascii="Arial" w:hAnsi="Arial" w:cs="Arial"/>
          <w:color w:val="363636"/>
          <w:sz w:val="20"/>
          <w:szCs w:val="20"/>
          <w:bdr w:val="none" w:sz="0" w:space="0" w:color="auto" w:frame="1"/>
        </w:rPr>
        <w:t> </w:t>
      </w:r>
    </w:p>
    <w:p w:rsidR="00DC07F2" w:rsidRDefault="00DC07F2" w:rsidP="00DC07F2">
      <w:pPr>
        <w:pStyle w:val="paragraph"/>
        <w:spacing w:before="0" w:beforeAutospacing="0" w:after="0" w:afterAutospacing="0"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Style w:val="normaltextrun"/>
          <w:rFonts w:ascii="Arial" w:hAnsi="Arial" w:cs="Arial"/>
          <w:color w:val="363636"/>
          <w:sz w:val="20"/>
          <w:szCs w:val="20"/>
          <w:bdr w:val="none" w:sz="0" w:space="0" w:color="auto" w:frame="1"/>
        </w:rPr>
        <w:t>за период с 1 января 2016 года по 31 декабря 2016 года</w:t>
      </w:r>
      <w:r>
        <w:rPr>
          <w:rStyle w:val="eop"/>
          <w:rFonts w:ascii="Arial" w:hAnsi="Arial" w:cs="Arial"/>
          <w:color w:val="363636"/>
          <w:sz w:val="20"/>
          <w:szCs w:val="20"/>
          <w:bdr w:val="none" w:sz="0" w:space="0" w:color="auto" w:frame="1"/>
        </w:rPr>
        <w:t> </w:t>
      </w:r>
    </w:p>
    <w:p w:rsidR="00DC07F2" w:rsidRDefault="00DC07F2" w:rsidP="00DC07F2">
      <w:pPr>
        <w:pStyle w:val="paragraph"/>
        <w:spacing w:before="0" w:beforeAutospacing="0" w:after="0" w:afterAutospacing="0"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Style w:val="normaltextrun"/>
          <w:rFonts w:ascii="Arial" w:hAnsi="Arial" w:cs="Arial"/>
          <w:color w:val="363636"/>
          <w:sz w:val="20"/>
          <w:szCs w:val="20"/>
          <w:bdr w:val="none" w:sz="0" w:space="0" w:color="auto" w:frame="1"/>
        </w:rPr>
        <w:t>?</w:t>
      </w:r>
      <w:r>
        <w:rPr>
          <w:rStyle w:val="eop"/>
          <w:rFonts w:ascii="Arial" w:hAnsi="Arial" w:cs="Arial"/>
          <w:color w:val="363636"/>
          <w:sz w:val="20"/>
          <w:szCs w:val="20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97"/>
        <w:gridCol w:w="2426"/>
        <w:gridCol w:w="2933"/>
        <w:gridCol w:w="950"/>
        <w:gridCol w:w="2271"/>
        <w:gridCol w:w="2461"/>
        <w:gridCol w:w="2082"/>
      </w:tblGrid>
      <w:tr w:rsidR="00DC07F2" w:rsidTr="00DC07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Фамилия,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имя, отчество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Должность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Перечень транспортных средств, принадлежащих на праве ?собственности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(вид, марка)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Общая сумма декларированного годового дохода?</w:t>
            </w:r>
            <w:r>
              <w:rPr>
                <w:rStyle w:val="scxw1956675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br/>
            </w:r>
            <w:r>
              <w:rPr>
                <w:rStyle w:val="normaltextrun"/>
                <w:bdr w:val="none" w:sz="0" w:space="0" w:color="auto" w:frame="1"/>
              </w:rPr>
              <w:t>за 2016 год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(руб.)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Вид объектов недвижимости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Площадь</w:t>
            </w:r>
            <w:r>
              <w:rPr>
                <w:rStyle w:val="scxw1956675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br/>
            </w:r>
            <w:r>
              <w:rPr>
                <w:rStyle w:val="normaltextrun"/>
                <w:bdr w:val="none" w:sz="0" w:space="0" w:color="auto" w:frame="1"/>
              </w:rPr>
              <w:t>(кв. м)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Страна расположения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rPr>
                <w:szCs w:val="24"/>
              </w:rPr>
            </w:pP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Никитина Светлана Владимировна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Ведущий специалист? МА по опеке и попечительству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собственность,1/3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 xml:space="preserve">(долевая собственность, 50/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303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49,9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552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565 507 р.00 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Супруг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собственность, 1/3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собственность,50/ 303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49,9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552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620?530 руб.16 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Зонова Светлана Валентиновна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Специалист 1 категории МА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Участие в долевом строительстве квартиры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 садовый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с 2009 по 2018)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 (безвозмездное пользование - фактическое предоставление с2012 по 2017)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45,5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1200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45,9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520 975 руб.17 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Супруг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 (безвозмездное пользование - фактическое предоставление с2012 по 2017)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Земельный участок (безвозмездное пользование с 2009 по 2018)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45,9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1200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478?200 руб.15 ?коп.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Новак Ирина Михайловна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Главный бухгалтер МА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(безвозмездное пользование - фактическое предоставление с 2015, бессрочно)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 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60,3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35,7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 xml:space="preserve">Российская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lastRenderedPageBreak/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lastRenderedPageBreak/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1?010 883 руб.52 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Воробьев Андрей Валерьевич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Главный специалист МА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комната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(безвозмездное пользование)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14,0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spellingerror"/>
                <w:bdr w:val="none" w:sz="0" w:space="0" w:color="auto" w:frame="1"/>
              </w:rPr>
              <w:t>Хундай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spellingerror"/>
                <w:bdr w:val="none" w:sz="0" w:space="0" w:color="auto" w:frame="1"/>
              </w:rPr>
              <w:t>Трайжет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Ниссан </w:t>
            </w:r>
            <w:r>
              <w:rPr>
                <w:rStyle w:val="spellingerror"/>
                <w:bdr w:val="none" w:sz="0" w:space="0" w:color="auto" w:frame="1"/>
              </w:rPr>
              <w:t>Патфайндер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ВАЗ 21150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578?012 руб.17 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Несовершеннолетний сын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комната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(безвозмездное пользование)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14,0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 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Несовершеннолетняя дочь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комната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(безвозмездное пользование)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14,0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Несовершеннолетняя дочь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комната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(безвозмездное пользование)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 14,0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spellingerror"/>
                <w:bdr w:val="none" w:sz="0" w:space="0" w:color="auto" w:frame="1"/>
              </w:rPr>
              <w:t>Белогаева</w:t>
            </w:r>
            <w:r>
              <w:rPr>
                <w:rStyle w:val="normaltextrun"/>
                <w:bdr w:val="none" w:sz="0" w:space="0" w:color="auto" w:frame="1"/>
              </w:rPr>
              <w:t> Елена Сергеевна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Главный специалист МА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78,5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699?881 руб. 91 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Супруг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 в пользовании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78,5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 xml:space="preserve">Российская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 xml:space="preserve">Легковой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автомобиль? Шкода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Yeti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 xml:space="preserve">1?063?118 руб.58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Несовершеннолетний сын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78,5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Несовершеннолетний? сын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78,5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Демина Мария Сергеевна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Заместитель Главы МА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 (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 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 xml:space="preserve">(безвозмездное пользование - фактическое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34,8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64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66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600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41,8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18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VOLVO S60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796 113 руб.56 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супруг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земельный? участок 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 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 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1/5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600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64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41,8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66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MITSUBISHI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GALANT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GREAT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WAII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HOVER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Несовершеннолетняя дочь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 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34,8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64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66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600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41,8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 xml:space="preserve">Российская </w:t>
            </w:r>
            <w:r>
              <w:rPr>
                <w:rStyle w:val="normaltextrun"/>
                <w:bdr w:val="none" w:sz="0" w:space="0" w:color="auto" w:frame="1"/>
              </w:rPr>
              <w:lastRenderedPageBreak/>
              <w:t>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Несовершеннолетний? сын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 (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гараж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34,8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64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66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600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41,8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18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Фоменко Валерия Сергеевна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Специалист МА 1 категории сектора по информационно-правовому обеспечению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1/2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42,4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?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440 346 руб.14 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Маневич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Александра Валентиновна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главный специалист сектора по информационно-правовому обеспечению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1/3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жилой дом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(индивидуальная собственность)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66,1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634,5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97,2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57,2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Mitsubishi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Outlander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892?717 </w:t>
            </w:r>
            <w:r>
              <w:rPr>
                <w:rStyle w:val="spellingerror"/>
                <w:bdr w:val="none" w:sz="0" w:space="0" w:color="auto" w:frame="1"/>
              </w:rPr>
              <w:t>руб</w:t>
            </w:r>
            <w:r>
              <w:rPr>
                <w:rStyle w:val="normaltextrun"/>
                <w:bdr w:val="none" w:sz="0" w:space="0" w:color="auto" w:frame="1"/>
              </w:rPr>
              <w:t> 34 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Супруг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(долевая собственность 1/2 доля)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 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земельный участок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жилой дом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57,2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66,1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634,5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97,2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lastRenderedPageBreak/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lastRenderedPageBreak/>
              <w:t>Легковой автомобиль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  <w:lang w:val="en-US"/>
              </w:rPr>
              <w:t>Mitsubishi</w:t>
            </w:r>
            <w:r>
              <w:rPr>
                <w:rStyle w:val="normaltextrun"/>
                <w:bdr w:val="none" w:sz="0" w:space="0" w:color="auto" w:frame="1"/>
              </w:rPr>
              <w:t> </w:t>
            </w:r>
            <w:r>
              <w:rPr>
                <w:rStyle w:val="spellingerror"/>
                <w:bdr w:val="none" w:sz="0" w:space="0" w:color="auto" w:frame="1"/>
                <w:lang w:val="en-US"/>
              </w:rPr>
              <w:t>Carisma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-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spellingerror"/>
                <w:bdr w:val="none" w:sz="0" w:space="0" w:color="auto" w:frame="1"/>
              </w:rPr>
              <w:lastRenderedPageBreak/>
              <w:t>Чикмезов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Сергей Васильевич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Специалист 1 категории сектора по благоустройству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 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78,8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Легковой автомобиль </w:t>
            </w:r>
            <w:r>
              <w:rPr>
                <w:rStyle w:val="normaltextrun"/>
                <w:bdr w:val="none" w:sz="0" w:space="0" w:color="auto" w:frame="1"/>
                <w:lang w:val="en-US"/>
              </w:rPr>
              <w:t>TOYOTA FUNGARGO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712?452 руб. 97 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  <w:tr w:rsidR="00DC07F2" w:rsidTr="00DC0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Супруга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квартира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(безвозмездное пользование - фактическое предоставление)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78,8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Российская Федерация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eop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07F2" w:rsidRDefault="00DC07F2">
            <w:pPr>
              <w:pStyle w:val="paragraph"/>
              <w:spacing w:before="0" w:beforeAutospacing="0" w:after="0" w:afterAutospacing="0"/>
            </w:pPr>
            <w:r>
              <w:rPr>
                <w:rStyle w:val="normaltextrun"/>
                <w:bdr w:val="none" w:sz="0" w:space="0" w:color="auto" w:frame="1"/>
              </w:rPr>
              <w:t>157?336 руб. 80 коп.</w:t>
            </w:r>
            <w:r>
              <w:rPr>
                <w:rStyle w:val="eop"/>
                <w:bdr w:val="none" w:sz="0" w:space="0" w:color="auto" w:frame="1"/>
              </w:rPr>
              <w:t> </w:t>
            </w:r>
          </w:p>
        </w:tc>
      </w:tr>
    </w:tbl>
    <w:p w:rsidR="00DC07F2" w:rsidRDefault="00DC07F2" w:rsidP="00DC07F2">
      <w:pPr>
        <w:shd w:val="clear" w:color="auto" w:fill="FFFFFF"/>
        <w:spacing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Fonts w:ascii="Arial" w:hAnsi="Arial" w:cs="Arial"/>
          <w:color w:val="363636"/>
          <w:sz w:val="20"/>
          <w:szCs w:val="20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025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7F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ashaindex">
    <w:name w:val="masha_index"/>
    <w:basedOn w:val="a0"/>
    <w:rsid w:val="00DC07F2"/>
  </w:style>
  <w:style w:type="paragraph" w:customStyle="1" w:styleId="paragraph">
    <w:name w:val="paragraph"/>
    <w:basedOn w:val="a"/>
    <w:rsid w:val="00DC07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run">
    <w:name w:val="textrun"/>
    <w:basedOn w:val="a0"/>
    <w:rsid w:val="00DC07F2"/>
  </w:style>
  <w:style w:type="character" w:customStyle="1" w:styleId="normaltextrun">
    <w:name w:val="normaltextrun"/>
    <w:basedOn w:val="a0"/>
    <w:rsid w:val="00DC07F2"/>
  </w:style>
  <w:style w:type="character" w:customStyle="1" w:styleId="eop">
    <w:name w:val="eop"/>
    <w:basedOn w:val="a0"/>
    <w:rsid w:val="00DC07F2"/>
  </w:style>
  <w:style w:type="character" w:customStyle="1" w:styleId="linebreakblob">
    <w:name w:val="linebreakblob"/>
    <w:basedOn w:val="a0"/>
    <w:rsid w:val="00DC07F2"/>
  </w:style>
  <w:style w:type="character" w:customStyle="1" w:styleId="scxw195667580">
    <w:name w:val="scxw195667580"/>
    <w:basedOn w:val="a0"/>
    <w:rsid w:val="00DC07F2"/>
  </w:style>
  <w:style w:type="character" w:customStyle="1" w:styleId="spellingerror">
    <w:name w:val="spellingerror"/>
    <w:basedOn w:val="a0"/>
    <w:rsid w:val="00DC07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2018-05-17T09:26:00Z</dcterms:modified>
</cp:coreProperties>
</file>