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РАЗМЕЩЕНИЕ СВЕДЕНИЙ О ДОХОДАХ, ОБ ИМУЩЕСТВЕ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</w:t>
      </w:r>
      <w:proofErr w:type="gramStart"/>
      <w:r>
        <w:rPr>
          <w:sz w:val="16"/>
          <w:szCs w:val="16"/>
        </w:rPr>
        <w:t>ОБЯЗАТЕЛЬСТВАХ</w:t>
      </w:r>
      <w:proofErr w:type="gramEnd"/>
      <w:r>
        <w:rPr>
          <w:sz w:val="16"/>
          <w:szCs w:val="16"/>
        </w:rPr>
        <w:t xml:space="preserve"> ИМУЩЕСТВЕННОГО ХАРАКТЕРА ЛИЦ, ЗАМЕЩАЮЩИХ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ДОЛЖНОСТЬ МУНИЦИПАЛЬНОЙ СЛУЖБЫ В ФИНАНСОВОМ УПРАВЛЕНИИ АДМИНИСТРАЦИИ МУНИЦИПАЛЬНОГО РАЙОНА БЛАГОВАРСКИЙ РАЙОН РЕСПУБЛИКИ БАШКОРТОСТАН, И ЧЛЕНОВ ИХ СЕМЕЙ</w:t>
      </w:r>
    </w:p>
    <w:p w:rsidR="007F0E95" w:rsidRDefault="007F0E95" w:rsidP="007F0E9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ЗА 201</w:t>
      </w:r>
      <w:r w:rsidR="001824EC">
        <w:rPr>
          <w:sz w:val="16"/>
          <w:szCs w:val="16"/>
        </w:rPr>
        <w:t>6</w:t>
      </w:r>
      <w:r>
        <w:rPr>
          <w:sz w:val="16"/>
          <w:szCs w:val="16"/>
        </w:rPr>
        <w:t xml:space="preserve">  ГОД</w:t>
      </w:r>
    </w:p>
    <w:p w:rsidR="007F0E95" w:rsidRDefault="007F0E95" w:rsidP="007F0E9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pPr w:leftFromText="180" w:rightFromText="180" w:vertAnchor="text" w:tblpX="75" w:tblpY="1"/>
        <w:tblOverlap w:val="never"/>
        <w:tblW w:w="154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4"/>
        <w:gridCol w:w="1981"/>
        <w:gridCol w:w="1416"/>
        <w:gridCol w:w="1558"/>
        <w:gridCol w:w="1560"/>
        <w:gridCol w:w="1560"/>
        <w:gridCol w:w="1560"/>
        <w:gridCol w:w="1783"/>
        <w:gridCol w:w="1917"/>
      </w:tblGrid>
      <w:tr w:rsidR="007F0E95" w:rsidRPr="00CC600F" w:rsidTr="001824EC">
        <w:trPr>
          <w:trHeight w:val="72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Фамилия,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инициалы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муниципального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служащего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Должность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Общая сумма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декларированного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годового дохода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(тыс. руб.) 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принадлежащих на праве собственности или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     находящихся в пользовании      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Вид и марка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транспортного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средства,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принадлежащего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на праве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собственности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E95" w:rsidRPr="00CC600F" w:rsidTr="001824EC">
        <w:trPr>
          <w:trHeight w:val="720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 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объектов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Вид права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объекты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proofErr w:type="spell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недвиж</w:t>
            </w:r>
            <w:proofErr w:type="gramStart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proofErr w:type="spell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proofErr w:type="gramEnd"/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мости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кв. 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</w:t>
            </w:r>
            <w:r w:rsidRPr="007319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расположения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rPr>
                <w:sz w:val="16"/>
                <w:szCs w:val="16"/>
                <w:lang w:eastAsia="en-US"/>
              </w:rPr>
            </w:pPr>
          </w:p>
        </w:tc>
      </w:tr>
      <w:tr w:rsidR="007F0E95" w:rsidRPr="00CC600F" w:rsidTr="00EF6787">
        <w:trPr>
          <w:trHeight w:val="1662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Каширина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1824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A92DF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администрации по </w:t>
            </w:r>
            <w:proofErr w:type="gram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финансово-экономическим</w:t>
            </w:r>
            <w:proofErr w:type="gram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вопросам-начальник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ФУ администрации МР </w:t>
            </w:r>
            <w:proofErr w:type="spellStart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Благоварский</w:t>
            </w:r>
            <w:proofErr w:type="spellEnd"/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1824EC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1 645 989,06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EF6787" w:rsidRPr="00EF6787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  <w:p w:rsidR="007F0E95" w:rsidRPr="00EF6787" w:rsidRDefault="007F0E95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EF6787" w:rsidRPr="00EF6787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P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1 491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64,0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7" w:rsidRP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NX 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1824EC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42 010,00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EF6787" w:rsidRP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Pr="00EF6787" w:rsidRDefault="00EF6787" w:rsidP="00EF67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EF6787" w:rsidRPr="00EF6787" w:rsidRDefault="00EF6787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EF6787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1 491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EF6787" w:rsidP="00EF67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F67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EF678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12DF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512DFA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956CA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Булатова Г.А.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начальника-начальник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инспекции по бюджету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C2672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693 720,36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242F89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8D7F9C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C2672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87 900,00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8D7F9C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</w:t>
            </w:r>
            <w:r w:rsidR="0079401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211440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8D7F9C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rPr>
          <w:trHeight w:val="1086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8D7F9C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1122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3.Файзуллина И.Ф.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бухгалтерского учета и отчетности и исполнения бюджета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лавный бухгалтер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D23C8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585 400,15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012E7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1704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012E7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1 200,00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1.Жилой дом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5F2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  <w:p w:rsidR="007F0E95" w:rsidRDefault="007F0E95" w:rsidP="001824E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1704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56AAA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 </w:t>
            </w:r>
            <w:proofErr w:type="spellStart"/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Лищенко</w:t>
            </w:r>
            <w:proofErr w:type="spellEnd"/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Ф.Т.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прогнозирования доходов, налогов и сборов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012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</w:t>
            </w:r>
            <w:r w:rsidR="00012E7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3 019,79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(1/2) собственности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2491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Сузуки-Гранд-Витара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-6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56AAA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56A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012E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</w:t>
            </w:r>
            <w:r w:rsidR="00012E7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4 779,48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2.Жилой дом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5.Баня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6.Гараж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1675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Чери-амулет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с/т Т-40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5.Шевченко Э.Р.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сектора налогов и сборов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9401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319 719,58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2.Квартира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Индивидуальная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1698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9401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 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1698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6.Мавлютова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исполнения бюджета  отдела бухгалтерского учета и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18642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466 473,20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Микро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18642F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716 155,73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4.Земельный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 Батыр 712501 к легковому автомобилю, 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21099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E611F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E61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Пользование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1584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1235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74,4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7.Бикмеева Г.Ф.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E14CF8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114 997,04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E14CF8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13 488,10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F454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  <w:r w:rsidR="00F4545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494077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D65F2B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7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D7F9C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4.Баня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5.гараж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1600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23C8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956CA" w:rsidRDefault="006A11BB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="00D23C85"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="00D23C85"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Шабангалиева</w:t>
            </w:r>
            <w:proofErr w:type="spellEnd"/>
            <w:r w:rsidR="00D23C85"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Г.З.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сектора исполнения 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6A11BB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322 319,36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Рио</w:t>
            </w:r>
            <w:proofErr w:type="spellEnd"/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D23C8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956CA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6A11BB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235 257,74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совместная 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D23C8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B956CA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3.Гараж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23C85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1001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82,8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37,6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Pr="007319A4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85" w:rsidRDefault="00D23C85" w:rsidP="00D23C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9.Ширгазина Г.В.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Специалист 2 категории отдела бухгалтерского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учета и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80 717,53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Пользование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586 560,65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1/2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B12A4" w:rsidRDefault="006B12A4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Ford focus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57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2.Квартира 1-комнатная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0E4000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 Хафизова Л.Ф.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326 419,48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S18D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244 519,38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E086E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</w:t>
            </w:r>
            <w:r w:rsidRPr="006E08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Logan</w:t>
            </w:r>
          </w:p>
          <w:p w:rsidR="007F0E95" w:rsidRDefault="007B2C06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</w:t>
            </w:r>
            <w:r w:rsidR="007F0E9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КМЗ-828420(Курган)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6E086E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228,55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6B12A4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187,30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2E0DDD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E0D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1333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122,3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B956CA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11. </w:t>
            </w:r>
            <w:proofErr w:type="spellStart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Хамидуллин</w:t>
            </w:r>
            <w:proofErr w:type="spellEnd"/>
            <w:r w:rsidRPr="00B956C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лавный инженер-программист  сектора прогнозирования доходов, налогов и сборов бюджетной инспекции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DC2672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420 462,20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1.Земельный участок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43B1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43B13" w:rsidRPr="007319A4" w:rsidRDefault="00743B1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3324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2108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11183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12.Садртдинова Г.</w:t>
            </w:r>
            <w:proofErr w:type="gramStart"/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F91E2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сектора исполнения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бюджета  отдела бухгалтерского учета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 отчетности и исполнения бюджета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F91E2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331 273,32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5.Сарай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1547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100,6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Муж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F91E23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221 987,15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21053</w:t>
            </w:r>
          </w:p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ВАЗ 2112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F0E95" w:rsidRPr="00CC600F" w:rsidTr="001824EC"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8A57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D866B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50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Земельный участок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2.Жилой дом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4.Квартира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5.Сарай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¼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  <w:p w:rsidR="007F0E95" w:rsidRDefault="007F0E95" w:rsidP="00182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Пользование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1547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  <w:p w:rsidR="007F0E95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95" w:rsidRPr="007319A4" w:rsidRDefault="007F0E95" w:rsidP="00182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955D6D" w:rsidRDefault="00955D6D"/>
    <w:sectPr w:rsidR="00955D6D" w:rsidSect="007F0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5654"/>
    <w:multiLevelType w:val="hybridMultilevel"/>
    <w:tmpl w:val="B596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05D6"/>
    <w:multiLevelType w:val="hybridMultilevel"/>
    <w:tmpl w:val="19F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95"/>
    <w:rsid w:val="00012E7F"/>
    <w:rsid w:val="001824EC"/>
    <w:rsid w:val="0018642F"/>
    <w:rsid w:val="00325494"/>
    <w:rsid w:val="00682919"/>
    <w:rsid w:val="006A11BB"/>
    <w:rsid w:val="006B12A4"/>
    <w:rsid w:val="00735BAB"/>
    <w:rsid w:val="00743B13"/>
    <w:rsid w:val="00794014"/>
    <w:rsid w:val="007B2C06"/>
    <w:rsid w:val="007F0E95"/>
    <w:rsid w:val="00851924"/>
    <w:rsid w:val="00862B0F"/>
    <w:rsid w:val="008913C1"/>
    <w:rsid w:val="00955D6D"/>
    <w:rsid w:val="00C85053"/>
    <w:rsid w:val="00D23C85"/>
    <w:rsid w:val="00DC2672"/>
    <w:rsid w:val="00E14CF8"/>
    <w:rsid w:val="00EF6787"/>
    <w:rsid w:val="00F4545D"/>
    <w:rsid w:val="00F9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0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7F0E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FU3</cp:lastModifiedBy>
  <cp:revision>11</cp:revision>
  <cp:lastPrinted>2017-05-12T04:55:00Z</cp:lastPrinted>
  <dcterms:created xsi:type="dcterms:W3CDTF">2016-05-18T13:49:00Z</dcterms:created>
  <dcterms:modified xsi:type="dcterms:W3CDTF">2017-05-29T09:39:00Z</dcterms:modified>
</cp:coreProperties>
</file>