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92" w:rsidRPr="00D73292" w:rsidRDefault="00D73292" w:rsidP="00D73292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 w:rsidRPr="00D73292">
        <w:rPr>
          <w:rFonts w:ascii="Tahoma" w:hAnsi="Tahoma" w:cs="Tahoma"/>
          <w:color w:val="000000"/>
          <w:sz w:val="21"/>
          <w:szCs w:val="21"/>
        </w:rPr>
        <w:t>С В Е Д Е Н И Я</w:t>
      </w:r>
    </w:p>
    <w:p w:rsidR="00D73292" w:rsidRPr="00D73292" w:rsidRDefault="00D73292" w:rsidP="00D732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29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D73292" w:rsidRPr="00D73292" w:rsidRDefault="00D73292" w:rsidP="00D732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29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лицами, замещающими муниципальные должности на постоянной основе, муниципальными служащими муниципального образования «Шенкурский муниципальный район»</w:t>
      </w:r>
    </w:p>
    <w:p w:rsidR="00D73292" w:rsidRPr="00D73292" w:rsidRDefault="00D73292" w:rsidP="00D732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29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_</w:t>
      </w:r>
      <w:r w:rsidRPr="00D73292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администрацию МО «Шенкурский муниципальный район»</w:t>
      </w:r>
      <w:r w:rsidRPr="00D7329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</w:t>
      </w:r>
    </w:p>
    <w:p w:rsidR="00D73292" w:rsidRPr="00D73292" w:rsidRDefault="00D73292" w:rsidP="00D732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29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(наименование органа местного самоуправления МО «Шенкурский муниципальный район»)</w:t>
      </w:r>
    </w:p>
    <w:tbl>
      <w:tblPr>
        <w:tblW w:w="13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2"/>
        <w:gridCol w:w="1484"/>
        <w:gridCol w:w="1456"/>
        <w:gridCol w:w="1294"/>
        <w:gridCol w:w="918"/>
        <w:gridCol w:w="1391"/>
        <w:gridCol w:w="1356"/>
        <w:gridCol w:w="1295"/>
        <w:gridCol w:w="1202"/>
        <w:gridCol w:w="1344"/>
        <w:gridCol w:w="123"/>
      </w:tblGrid>
      <w:tr w:rsidR="00D73292" w:rsidRPr="00D73292" w:rsidTr="00D73292">
        <w:tc>
          <w:tcPr>
            <w:tcW w:w="7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Фамилия,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имя, отчество должностного лица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 должност-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ного лица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Декларирован-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2016 год (рублей)</w:t>
            </w:r>
          </w:p>
        </w:tc>
        <w:tc>
          <w:tcPr>
            <w:tcW w:w="17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Перечень объектов недвижимого имущества,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3292" w:rsidRPr="00D73292" w:rsidTr="00D732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располо-</w:t>
            </w:r>
          </w:p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3292" w:rsidRPr="00D73292" w:rsidTr="00D732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3292" w:rsidRPr="00D73292" w:rsidTr="00D73292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Парфенов Виктор Витальевич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глава администрации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866500,37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127,9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1501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Россия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  Ford Focus, 2009г.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3292" w:rsidRPr="00D73292" w:rsidTr="00D73292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154454,61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56,3</w:t>
            </w:r>
          </w:p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 127,9</w:t>
            </w:r>
          </w:p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 1501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73292" w:rsidRPr="00D73292" w:rsidTr="00D73292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56,3</w:t>
            </w:r>
          </w:p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 127,9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1501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73292" w:rsidRPr="00D73292" w:rsidTr="00D73292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56,3</w:t>
            </w:r>
          </w:p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 127,9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73292" w:rsidRPr="00D73292" w:rsidTr="00D73292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56,3</w:t>
            </w:r>
          </w:p>
          <w:p w:rsidR="00D73292" w:rsidRPr="00D73292" w:rsidRDefault="00D73292" w:rsidP="00D732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 127,9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1501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3292" w:rsidRPr="00D73292" w:rsidRDefault="00D73292" w:rsidP="00D732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D73292" w:rsidRPr="00D73292" w:rsidRDefault="00D73292" w:rsidP="00D732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29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D73292" w:rsidRDefault="00D7329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73292" w:rsidRDefault="00D7329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 w:type="page"/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лицами, замещающими муниципальные должности на постоянной основе, муниципальными служащими муниципального образования «Шенкурский муниципальный район»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r w:rsidRPr="00E97D67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администрацию МО «Шенкурский муниципальный район»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(наименование органа местного самоуправления МО «Шенкурский муниципальный район»)</w:t>
      </w:r>
    </w:p>
    <w:tbl>
      <w:tblPr>
        <w:tblW w:w="15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8"/>
        <w:gridCol w:w="1484"/>
        <w:gridCol w:w="1680"/>
        <w:gridCol w:w="1669"/>
        <w:gridCol w:w="1249"/>
        <w:gridCol w:w="1261"/>
        <w:gridCol w:w="1687"/>
        <w:gridCol w:w="1543"/>
        <w:gridCol w:w="1375"/>
        <w:gridCol w:w="1119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имя, отчество должностного лица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 должност-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ного лица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Декларирован-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2016 год (рублей)</w:t>
            </w:r>
          </w:p>
        </w:tc>
        <w:tc>
          <w:tcPr>
            <w:tcW w:w="5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Перечень объектов недвижимого имущества, 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располо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Капустина Галина Викторовна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888821,18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42,6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176724,91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Нива 21213,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Форд фокус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Полозникова Марина Борисовна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 отдела организацион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ной работы и муниц.службы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353480,85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Цыбульская  Наталия Александровна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 КУМИ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287085,34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-21140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LADA SAMARA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62,7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1004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1487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661196,04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1)LADA, 210740 LADA 2107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2)ВАЗ – 21310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Прицеп к л/а 8213В5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Назарова Татьяна Геннадьевна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 КУМИ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 625316,13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1880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12244,23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38,5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Толстикова Галина Николаевна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 культуры, туризма, спорта и молодежной политики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 450937,43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(доля в праве 1/2)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380538,2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УАЗ-31514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349,10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(доля в праве 1/2)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7"/>
        <w:gridCol w:w="1843"/>
        <w:gridCol w:w="1622"/>
        <w:gridCol w:w="1660"/>
        <w:gridCol w:w="1187"/>
        <w:gridCol w:w="1202"/>
        <w:gridCol w:w="1651"/>
        <w:gridCol w:w="1522"/>
        <w:gridCol w:w="1305"/>
        <w:gridCol w:w="1096"/>
      </w:tblGrid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Жигульская Ольга Александровна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483539,41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56,4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  дочь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56,4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Григорьева Наталья Клавдиевна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отдела сельского хозяйства, развития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предпринима-тельства и потребитель-ского рынка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630957,53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 (1/12 доля)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2)1/4 часть жилого дома(1/3 доля)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1036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108,8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Форд Фокус (2010г.в.)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 (1/12 доля)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2)1/4 часть жилого дома (1/3 доля)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3)квартира (1/3 доля)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1036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108,8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 (1/12 доля) 2)1/4 часть жилого дома (1/3 доля)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1036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108,8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Леонтьева Ольга Анатольевна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 отдела архитектуры, строительства и ремонта объектов соц. сферы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529242,84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(доля в праве 1/2)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168000,00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  LADA GRANTA, 2015г.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Семушина Наталия Борисовна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429012,03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VOLKSWAGEN JETTA (2010г.в.)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176514,72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 390945 (2009г.в.)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 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Базанова Марина Анатольевна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560426,67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 (доля в праве 1/2 )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квартира(доля в праве 1/4)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55,7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Тарутин Юрий Анатольевич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449831,11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Тарутина Наталия Геннадиевна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602125,54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1434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71,5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541910,27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NISSAN QASHQAI (2013г.в.)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Смирнов Сергей Владимирович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 ГО,ЧС и мобилизационной работы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415738,57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 (1/4 доля)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 (1/4)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913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399,3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ШКОДА YETI (2012г.в.)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332936,89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 (1/4 доля)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 (1/4)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913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399,3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 (1/4 доля)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 (1/4)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913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399,3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Леонтьев Николай Николаевич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 производственного отдела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137678,25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65678,74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 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Лукошков Сергей Николаевич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Председатель комитета по финансам и экономике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759765,11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 (доля в праве 1/2)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3)жилой дом (доля в праве 1/2)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4)жилой дом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1001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  1908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128,4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 Россия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 Россия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 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 ВАЗ-21093 (2003г.в.)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 330906,03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 (доля в праве 1/2)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 (доля в праве 1/2)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1001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128,4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 18,4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Тимушева Ольга Геннадьевна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 КУМИ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460573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(1/4)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 (1/4)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(1/2)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640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46,6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676108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ШЕВРОЛЕ НИВА;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Снегоход БУРАН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СБ 640-А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Волосатая Татьяна Анатольевна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 отдела социального развития и здравоохранения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493351,18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3871,57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Ляпина Анастасия Сергеевна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451897,75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80,7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778707,72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участок;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1170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 Chevrolet KLlY (Orlando), 2014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80,7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Бессонова Антонида Александровна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 муниципаль-ных закупок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553789,17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участок;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 (5/7)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1522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82,4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Кругликова Ольга Александровна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241762,82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DAEWOO Nexia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358906,71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грузовой АБ-73G3BJ, 2012г.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Семакова Мария Ивановна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Ответственный секретарь территориаль-ной комиссии по делам несовершенно-летних и защите их прав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 484826,87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участок;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1766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131,7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Volkswagen Polo 2010г.в.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Купцов Алексей Павлович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Заведующий Районным отделом образования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543802,81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405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Renault Duster, 2014г.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62,5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652136,29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        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 405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 62,5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 Россия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 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35150,02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        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 405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 62,5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 Россия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 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31562,74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       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 405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 62,5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 Россия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 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Грушковская Марина Петровна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 опеки и попечитель-ства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444726,97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417911,57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SSANG YONG ACTYON SPORT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Беляевская Светлана Евгеньевна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 отдела опеки и попечитель-ства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557076,75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LADA GRANTA 219060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217036,82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 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3871,57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Путятина Мария Александровна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 отдела опеки и попечитель-ства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337598,18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2)½ жилого дома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½ жилого дома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170,6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½ жилого дома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170,6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Цыкарева Зинаида Гурьевна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 КУМИ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93562,00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2)земельный участок (1/4)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4)квартира (1/3)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5000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1053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89,8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35,8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(1/3)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1)Автомобиль грузовой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Mercedes Benz 1832 Axor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Автомобиль легковой Lexus 350-RX, 2015г.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 лодка Ямаран Р8251АС 2007г.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Дерябина Наталья Александровна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Ведущий специалист отдела муниципаль-ных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закупок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609813,87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 56,6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155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Павленина Валерия Вадимовна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председателя территориаль-ной комиссии по делам несовершенно-летних и защите их прав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338396,92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 (1/2 доля)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земельный участок (1/2 доля)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3)½ жилого дома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291,0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291,0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192,3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Нисан-Кашкай+2, 2012г.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1545845,75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   участок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500,0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192,3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291,0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3)земельный участок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192,3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291,0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Default="00E97D67">
      <w:pPr>
        <w:spacing w:after="0" w:line="240" w:lineRule="auto"/>
      </w:pPr>
      <w:r>
        <w:br w:type="page"/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лицами, замещающими муниципальные должности на постоянной основе, муниципальными служащими муниципального образования «Шенкурский муниципальный район»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r w:rsidRPr="00E97D67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комитете по финансам  и экономике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(наименование органа местного самоуправления МО «Шенкурский муниципальный район»)</w:t>
      </w:r>
    </w:p>
    <w:tbl>
      <w:tblPr>
        <w:tblW w:w="134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0"/>
        <w:gridCol w:w="1391"/>
        <w:gridCol w:w="1456"/>
        <w:gridCol w:w="1294"/>
        <w:gridCol w:w="868"/>
        <w:gridCol w:w="1391"/>
        <w:gridCol w:w="1852"/>
        <w:gridCol w:w="1294"/>
        <w:gridCol w:w="868"/>
        <w:gridCol w:w="1391"/>
      </w:tblGrid>
      <w:tr w:rsidR="00E97D67" w:rsidRPr="00E97D67" w:rsidTr="00E97D67">
        <w:tc>
          <w:tcPr>
            <w:tcW w:w="7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имя, отчество должностного лица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 должност-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ного лица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Декларирован-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2015 год (рублей)</w:t>
            </w:r>
          </w:p>
        </w:tc>
        <w:tc>
          <w:tcPr>
            <w:tcW w:w="2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Перечень объектов недвижимого имущества, 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Павлюковец Ольга Петровна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председателя, руководитель бюджетного отдела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576 912,52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(1/3)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185 093,71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(1/3)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Great Wall CC 6460 FMK20, 2008г.в.;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УАЗ-31519, 2005г.в.;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снегоход YAMAHA PHAZER 500, 2000г.в.;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прицеп МЗСА, 81771D, 2006г.в.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97D67" w:rsidRDefault="00E97D67" w:rsidP="00807380"/>
    <w:p w:rsidR="00E97D67" w:rsidRDefault="00E97D67">
      <w:pPr>
        <w:spacing w:after="0" w:line="240" w:lineRule="auto"/>
      </w:pPr>
      <w:r>
        <w:br w:type="page"/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16</w:t>
      </w:r>
      <w:r w:rsidRPr="00E97D67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____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Золотиковой Тамилой Владимировной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 (ФИО лица, замещающего должность руководителя муниципального учреждения)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_______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администрацию МО «Шенкурский муниципальный район»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(администрация или РОО администрации МО «Шенкурский муниципальный район»)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680"/>
        <w:gridCol w:w="1560"/>
        <w:gridCol w:w="1365"/>
        <w:gridCol w:w="1590"/>
        <w:gridCol w:w="1575"/>
        <w:gridCol w:w="1560"/>
        <w:gridCol w:w="1365"/>
        <w:gridCol w:w="1590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2016 год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6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лицо, замещающее должность руководителя муниципального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711665,66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квартира;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  181038,55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 зем. участок,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 зем.участок,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 зем.участок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   квартира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66,0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4590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16</w:t>
      </w:r>
      <w:r w:rsidRPr="00E97D67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____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Князевой Ларисой Евгеньевной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 (ФИО лица, замещающего должность руководителя муниципального учреждения)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_______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администрацию МО «Шенкурский муниципальный район»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(администрация или РОО администрации МО «Шенкурский муниципальный район»)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680"/>
        <w:gridCol w:w="1560"/>
        <w:gridCol w:w="1365"/>
        <w:gridCol w:w="1590"/>
        <w:gridCol w:w="1575"/>
        <w:gridCol w:w="1560"/>
        <w:gridCol w:w="1365"/>
        <w:gridCol w:w="1590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2016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lastRenderedPageBreak/>
              <w:t>год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6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лицо, замещающее должность руководителя муниципального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645372,30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квартира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квартира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16</w:t>
      </w:r>
      <w:r w:rsidRPr="00E97D67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____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Семаковой Ольгой Сергеевной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 (ФИО лица, замещающего должность руководителя муниципального учреждения)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_______</w:t>
      </w:r>
      <w:r w:rsidRPr="00E97D67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администрацию МО «Шенкурский муниципальный район»</w:t>
      </w: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(администрация или РОО администрации МО «Шенкурский муниципальный район»)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680"/>
        <w:gridCol w:w="1560"/>
        <w:gridCol w:w="1365"/>
        <w:gridCol w:w="1590"/>
        <w:gridCol w:w="1575"/>
        <w:gridCol w:w="1560"/>
        <w:gridCol w:w="1365"/>
        <w:gridCol w:w="1590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2016 год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6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лицо, замещающее должность руководителя муниципального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555339,04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 Жилой дом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91,1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97D67" w:rsidRDefault="00E97D67" w:rsidP="00807380"/>
    <w:p w:rsidR="00E97D67" w:rsidRDefault="00E97D67">
      <w:pPr>
        <w:spacing w:after="0" w:line="240" w:lineRule="auto"/>
      </w:pPr>
      <w:r>
        <w:br w:type="page"/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br/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Бечиной Инной Владимировной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 РОО администрации МО «Шенкурский муниципальный район»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680"/>
        <w:gridCol w:w="1560"/>
        <w:gridCol w:w="1155"/>
        <w:gridCol w:w="1560"/>
        <w:gridCol w:w="1755"/>
        <w:gridCol w:w="1560"/>
        <w:gridCol w:w="1230"/>
        <w:gridCol w:w="1710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2016 год (рублей)</w:t>
            </w:r>
          </w:p>
        </w:tc>
        <w:tc>
          <w:tcPr>
            <w:tcW w:w="6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лицо, замещающее должность руководителя муниципального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657 639,51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70,1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478 241,35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Бубиной Ольгой Ивановной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 РОО администрации МО «Шенкурский муниципальный район»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680"/>
        <w:gridCol w:w="1560"/>
        <w:gridCol w:w="1155"/>
        <w:gridCol w:w="1560"/>
        <w:gridCol w:w="1755"/>
        <w:gridCol w:w="1560"/>
        <w:gridCol w:w="1230"/>
        <w:gridCol w:w="1710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2016 год (рублей)</w:t>
            </w:r>
          </w:p>
        </w:tc>
        <w:tc>
          <w:tcPr>
            <w:tcW w:w="6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лицо, замещающее должность руководителя муниципального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670 447,51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775,0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269 555,59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участок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46,0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775,0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Легковые автомобили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 УАЗ-39629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ГАЗ-278837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3)SUV T11 VORTEX TINGO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 Опель Астра Спорт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нет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  (сын)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70,1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Варенцовой Надеждой Владимировной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                                 в  РОО администрации МО «Шенкурский муниципальный район»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0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17"/>
        <w:gridCol w:w="1558"/>
        <w:gridCol w:w="1558"/>
        <w:gridCol w:w="1137"/>
        <w:gridCol w:w="1558"/>
        <w:gridCol w:w="2687"/>
        <w:gridCol w:w="1424"/>
        <w:gridCol w:w="1137"/>
        <w:gridCol w:w="1499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2016 год (рублей)</w:t>
            </w:r>
          </w:p>
        </w:tc>
        <w:tc>
          <w:tcPr>
            <w:tcW w:w="6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лицо, замещающее должность руководителя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965 681,92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264 722,83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Грузовой автомобиль ГАЗ-270500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Чертовой Еленой Анатольевной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 РОО администрации МО «Шенкурский муниципальный район»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680"/>
        <w:gridCol w:w="1560"/>
        <w:gridCol w:w="1155"/>
        <w:gridCol w:w="1590"/>
        <w:gridCol w:w="1965"/>
        <w:gridCol w:w="1560"/>
        <w:gridCol w:w="1140"/>
        <w:gridCol w:w="1590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2016год (рублей)</w:t>
            </w:r>
          </w:p>
        </w:tc>
        <w:tc>
          <w:tcPr>
            <w:tcW w:w="6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лицо, замещающее должность руководителя муниципального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820 506,37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52,8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Мининой Светланой Павловной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 РОО администрации МО «Шенкурский муниципальный район»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680"/>
        <w:gridCol w:w="1560"/>
        <w:gridCol w:w="1155"/>
        <w:gridCol w:w="1560"/>
        <w:gridCol w:w="1755"/>
        <w:gridCol w:w="1560"/>
        <w:gridCol w:w="1365"/>
        <w:gridCol w:w="1590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2016 год (рублей)</w:t>
            </w:r>
          </w:p>
        </w:tc>
        <w:tc>
          <w:tcPr>
            <w:tcW w:w="6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лицо, замещающее должность руководителя муниципального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664 515,31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1279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125 614,76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 РЕНО-МЕГАН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1279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  (дочь)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1279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  (сын)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1279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Немировой Юлией Викторовной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 РОО администрации МО «Шенкурский муниципальный район»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0"/>
        <w:gridCol w:w="1560"/>
        <w:gridCol w:w="1560"/>
        <w:gridCol w:w="1140"/>
        <w:gridCol w:w="1560"/>
        <w:gridCol w:w="2265"/>
        <w:gridCol w:w="1695"/>
        <w:gridCol w:w="1140"/>
        <w:gridCol w:w="1395"/>
      </w:tblGrid>
      <w:tr w:rsidR="00E97D67" w:rsidRPr="00E97D67" w:rsidTr="00E97D67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2016год (рублей)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лицо, замещающее должность руководителя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590 641,75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88,2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143 520,85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21112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 390945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88,2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88,2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97D67" w:rsidRPr="00E97D67" w:rsidTr="00E97D6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88,2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Лобановой Галиной Викторовной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 в  РОО администрации МО «Шенкурский муниципальный район»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695"/>
        <w:gridCol w:w="1560"/>
        <w:gridCol w:w="1275"/>
        <w:gridCol w:w="1560"/>
        <w:gridCol w:w="1695"/>
        <w:gridCol w:w="1560"/>
        <w:gridCol w:w="1410"/>
        <w:gridCol w:w="1425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ный годовой доход за 2016 год (рублей)</w:t>
            </w:r>
          </w:p>
        </w:tc>
        <w:tc>
          <w:tcPr>
            <w:tcW w:w="6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лицо, замещающее должность руководителя муниципального учреждения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986 731,28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27,3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150 146,84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Лада Ларгус,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 за отчетный период с 01 января по 31 декабря 2016 года, об имуществе и обязательствах имущественного характера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состоянию на конец отчетного периода, представленных руководителем муниципального учреждения муниципального образования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«Шенкурский муниципальный район» Савиной Еленой Константиновной</w:t>
      </w:r>
    </w:p>
    <w:p w:rsidR="00E97D67" w:rsidRPr="00E97D67" w:rsidRDefault="00E97D67" w:rsidP="00E97D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97D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 РОО администрации МО «Шенкурский муниципальный район»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680"/>
        <w:gridCol w:w="1560"/>
        <w:gridCol w:w="1305"/>
        <w:gridCol w:w="1590"/>
        <w:gridCol w:w="1575"/>
        <w:gridCol w:w="1560"/>
        <w:gridCol w:w="1365"/>
        <w:gridCol w:w="1590"/>
      </w:tblGrid>
      <w:tr w:rsidR="00E97D67" w:rsidRPr="00E97D67" w:rsidTr="00E97D67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ный годовой доход за 2016год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(рублей)</w:t>
            </w:r>
          </w:p>
        </w:tc>
        <w:tc>
          <w:tcPr>
            <w:tcW w:w="6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</w:tr>
      <w:tr w:rsidR="00E97D67" w:rsidRPr="00E97D67" w:rsidTr="00E97D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лицо, замещающее должность руководителя муниципального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570 381,77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 CHEVROLET AVEO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63,8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E97D67" w:rsidRPr="00E97D67" w:rsidRDefault="00E97D67" w:rsidP="00E97D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109 359,53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97D67" w:rsidRPr="00E97D67" w:rsidTr="00E97D67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7D67" w:rsidRPr="00E97D67" w:rsidRDefault="00E97D67" w:rsidP="00E97D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97D6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97184D" w:rsidRDefault="0097184D" w:rsidP="00807380"/>
    <w:p w:rsidR="00E97D67" w:rsidRDefault="00E97D67" w:rsidP="00807380"/>
    <w:p w:rsidR="00E97D67" w:rsidRDefault="00E97D67" w:rsidP="00807380"/>
    <w:p w:rsidR="00E97D67" w:rsidRPr="00807380" w:rsidRDefault="00E97D67" w:rsidP="00807380"/>
    <w:sectPr w:rsidR="00E97D67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462AF"/>
    <w:rsid w:val="00777841"/>
    <w:rsid w:val="00807380"/>
    <w:rsid w:val="008C09C5"/>
    <w:rsid w:val="0097184D"/>
    <w:rsid w:val="00A34792"/>
    <w:rsid w:val="00BE110E"/>
    <w:rsid w:val="00C76735"/>
    <w:rsid w:val="00D73292"/>
    <w:rsid w:val="00E97D6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basedOn w:val="a"/>
    <w:rsid w:val="00E97D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2017-06-06T08:49:00Z</dcterms:modified>
</cp:coreProperties>
</file>