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1 января по 31 декабря 2016 года, об имуществе </w:t>
      </w:r>
      <w:r w:rsidRPr="00415BA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обязательствах имущественного характера по состоянию на конец отчетного периода, </w:t>
      </w:r>
      <w:r w:rsidRPr="00415BA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депутатами Собрания депутатов МО «Коношский муниципальный район»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4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29"/>
        <w:gridCol w:w="1925"/>
        <w:gridCol w:w="1352"/>
        <w:gridCol w:w="1283"/>
        <w:gridCol w:w="1545"/>
        <w:gridCol w:w="810"/>
        <w:gridCol w:w="956"/>
        <w:gridCol w:w="1543"/>
        <w:gridCol w:w="1542"/>
        <w:gridCol w:w="810"/>
        <w:gridCol w:w="847"/>
        <w:gridCol w:w="1503"/>
      </w:tblGrid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Собрания депутатов МО   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«Коношский муниципальный район»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Собрания депутатов МО   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«Коношский муниципальный район»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60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счет которых совершена сделка (совершены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сделки)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(вид,марка)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жжения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4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Леушкин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Анатолий Анатольевич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Собрания депутатов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958 067,14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дом-дача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1656916,72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Opel WolJ (Mokka)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1708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185,6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Гайфутдинова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Собрания депутатов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946466,19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домик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Чучман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 Борисович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Комиссии по вопросам бюджета, финансов и межбюджетных отношений Собрания депутатов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Незавершен-ное строительство жилого дома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Сосновский Андрей Иванович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Комиссии по экономической политике, собственности и предпринимательству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2 324 600,00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LAND CRUISER 150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УАЗ-469Б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11113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HIGHLANDER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111130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rPr>
          <w:trHeight w:val="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rPr>
          <w:trHeight w:val="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Снегоход «Тайга»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СТ-500Д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 колесный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ЮМЗ-6КЛ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Администра-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тивное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Водный транспорт: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лодка моторная Таврия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общежития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мастерских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лодка моторная Казанка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тракторный 2ПТС-4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МЗС А817732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МЗС А817732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начальной 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723,6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неполной средней 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столовой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795173,84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Козенкова Светлана Васильевна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843017,60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OPEL ASTRA (АН)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Игнатов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Николай Васильевич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14747584,00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44274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Ланд Крузер Прадо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УАЗ-390944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КАМАЗ-532120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КАМАЗ-53212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пилоцех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КАМАЗ-4311415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ферма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3455,1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УАЗ-315148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МАЗ-6312В9420010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МАН651268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–сортиментовоз на шасси МАЗ -6317Х9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VOLKSWAGEN 7HK TRANSPORTER,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МТЗ-82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ТДТ-55А-05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ТДТ-55А-05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УСМ82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УАЗ-220695-04 спец.пассажирс-кий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Карпенкова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Галина Аркадьевна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164769,31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48,80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179605,80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111730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 ЮМЗ-6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Людоговский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 Иванович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1814571,40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  21213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  21213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ДТ-75Н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354941,43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 210740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LADA  «Гранта» 219060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Демчук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Андрей Валентинович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13613,60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Газель 2705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MITSUBISHI LANSER 9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497 112,00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19,1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Шилова Светлана Геннадьевна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800 834,06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386535,10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CHERY T11TIGGO FL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Козырев Валерий Николаевич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749 578,19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84,5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2106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21112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538 829,67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84,5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Колобова Татьяна Евгеньевна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  комиссии по социальным вопросам и местному самоуправлению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836041,11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104,1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Opel Mokka 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415BAE" w:rsidRPr="00415BAE" w:rsidRDefault="00415BAE" w:rsidP="00415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1 января по 31 декабря 2016 года, об имуществе </w:t>
      </w:r>
      <w:r w:rsidRPr="00415BA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обязательствах имущественного характера по состоянию на конец отчетного периода, </w:t>
      </w:r>
      <w:r w:rsidRPr="00415BA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депутатом  Собрания депутатов МО «Коношский муниципальный район»  Сосновский А.И. (уточненные)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4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8"/>
        <w:gridCol w:w="1925"/>
        <w:gridCol w:w="1333"/>
        <w:gridCol w:w="1260"/>
        <w:gridCol w:w="1549"/>
        <w:gridCol w:w="810"/>
        <w:gridCol w:w="964"/>
        <w:gridCol w:w="1513"/>
        <w:gridCol w:w="1566"/>
        <w:gridCol w:w="810"/>
        <w:gridCol w:w="849"/>
        <w:gridCol w:w="1528"/>
      </w:tblGrid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депутата 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Собрания депутатов МО   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«Коношский муниципальный район»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Собрания депутатов МО   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«Коношский муниципальный район»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Деклари-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доход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60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 источниках получения 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средств,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счет которых совершена сделка (совершены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сделки)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(вид,марка)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жжения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4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Сосновский Андрей Иванович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Комиссии по экономической политике, собственности и предпринимательству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2 324 600,00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LAND CRUISER 150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УАЗ-469Б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11113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HIGHLANDER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111130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rPr>
          <w:trHeight w:val="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rPr>
          <w:trHeight w:val="2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Снегоход «Тайга»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СТ-500Д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 колесный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ЮМЗ-6КЛ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Администра-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тивное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Водный транспорт: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лодка моторная Таврия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общежития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мастерских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лодка моторная Казанка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тракторный 2ПТС-4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МЗС А817711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МЗС А817711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начальной 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723,6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неполной средней 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столовой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15BAE" w:rsidRPr="00415BAE" w:rsidRDefault="00415BAE" w:rsidP="00415B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о доходах, расходах за отчетный период с 1 января по 31 декабря 2016 года, об имуществе </w:t>
      </w:r>
      <w:r w:rsidRPr="00415BA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обязательствах имущественного характера по состоянию на конец отчетного периода, </w:t>
      </w:r>
      <w:r w:rsidRPr="00415BA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15BA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депутатом Собрания депутатов МО «Коношский муниципальный район» Чучман В.Б. (уточненные)</w:t>
      </w:r>
    </w:p>
    <w:p w:rsidR="00415BAE" w:rsidRPr="00415BAE" w:rsidRDefault="00415BAE" w:rsidP="00415BA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B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4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51"/>
        <w:gridCol w:w="1678"/>
        <w:gridCol w:w="1378"/>
        <w:gridCol w:w="1269"/>
        <w:gridCol w:w="1554"/>
        <w:gridCol w:w="810"/>
        <w:gridCol w:w="979"/>
        <w:gridCol w:w="1541"/>
        <w:gridCol w:w="1650"/>
        <w:gridCol w:w="810"/>
        <w:gridCol w:w="852"/>
        <w:gridCol w:w="1573"/>
      </w:tblGrid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Собрания депутатов МО   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«Коношский муниципальный район»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Собрания депутатов МО   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«Коношский муниципальный район»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60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счет которых совершена сделка (совершены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сделки)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(вид,марка)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жжения</w:t>
            </w: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4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15BAE" w:rsidRPr="00415BAE" w:rsidTr="00415B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Чучман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Виктор Борисович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Комиссии по вопросам бюджета, финансов и межбюджетных отношений Собрания депутатов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85,00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56,6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15BAE" w:rsidRPr="00415BAE" w:rsidTr="00415BA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5BAE" w:rsidRPr="00415BAE" w:rsidRDefault="00415BAE" w:rsidP="00415B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15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415BAE" w:rsidRDefault="00415BAE" w:rsidP="00807380"/>
    <w:p w:rsidR="00415BAE" w:rsidRDefault="00415BAE">
      <w:pPr>
        <w:spacing w:after="0" w:line="240" w:lineRule="auto"/>
      </w:pPr>
      <w:r>
        <w:br w:type="page"/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 за отчетный период </w:t>
      </w: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 01 января по 31 декабря 2016 года, </w:t>
      </w: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имуществе и обязательствах имущественного характера по состоянию на конец отчетного периода, представленных </w:t>
      </w: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муниципальными служащими Контрольно-счетной комиссии муниципального образования  «Коношский муниципальный район»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73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09"/>
        <w:gridCol w:w="2250"/>
        <w:gridCol w:w="1840"/>
        <w:gridCol w:w="1409"/>
        <w:gridCol w:w="1133"/>
        <w:gridCol w:w="1266"/>
        <w:gridCol w:w="1973"/>
        <w:gridCol w:w="1836"/>
        <w:gridCol w:w="986"/>
        <w:gridCol w:w="1133"/>
      </w:tblGrid>
      <w:tr w:rsidR="004C0CEA" w:rsidRPr="004C0CEA" w:rsidTr="004C0CEA"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 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имя,     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отчество 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муниципального служащего &lt;1&gt;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муниципального служащего  &lt;2&gt;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 доход за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2016 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 (рублей)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  имущества и транспортных средств,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 принадлежащих на праве  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 находящихся в    пользовании</w:t>
            </w: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      имущества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средства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(вид,  марка)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  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 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имущества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распо-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ложения</w:t>
            </w: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недвижимого 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имущества &lt;3&gt;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распо-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ложения  &lt;4&gt;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Егорова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Контрольно-счетной комиссии муниципального образования «Коношский муниципальный район»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478241,70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HYUNDAISOLARIS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Незавершенное строительство жилого дома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1470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4C0CEA" w:rsidRPr="004C0CEA" w:rsidTr="004C0CEA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142378,80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квартира(2/3)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4C0CEA" w:rsidRPr="004C0CEA" w:rsidTr="004C0CEA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Головина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Татьяна Леонидовна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председателя Собрания депутатов  по правовым вопросам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426667,49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Квартира(1/2)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4C0CEA" w:rsidRPr="004C0CEA" w:rsidTr="004C0CEA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707716,49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(1/2)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(¾)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CHEVROLET NIVA 212300-55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Прицеп к л/а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4C0CEA" w:rsidRPr="004C0CEA" w:rsidTr="004C0CEA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(1/8)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4C0CEA" w:rsidRPr="004C0CEA" w:rsidTr="004C0CEA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(1/8)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4C0CEA" w:rsidRPr="004C0CEA" w:rsidRDefault="004C0CEA" w:rsidP="004C0C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--------------------------------</w:t>
      </w:r>
    </w:p>
    <w:p w:rsidR="004C0CEA" w:rsidRPr="004C0CEA" w:rsidRDefault="004C0CEA" w:rsidP="004C0C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&lt;1&gt; Указывается только фамилия, имя, отчество муниципального служащего, фамилия, имя, отчество супруги (супруга) и несовершеннолетних детей не указываются.</w:t>
      </w:r>
    </w:p>
    <w:p w:rsidR="004C0CEA" w:rsidRPr="004C0CEA" w:rsidRDefault="004C0CEA" w:rsidP="004C0C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&lt;2&gt; Указывается должность муниципального служащего.</w:t>
      </w:r>
    </w:p>
    <w:p w:rsidR="004C0CEA" w:rsidRPr="004C0CEA" w:rsidRDefault="004C0CEA" w:rsidP="004C0C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&lt;3&gt; Например, жилой дом, земельный участок, квартира и т.д.</w:t>
      </w:r>
    </w:p>
    <w:p w:rsidR="004C0CEA" w:rsidRPr="004C0CEA" w:rsidRDefault="004C0CEA" w:rsidP="004C0C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&lt;4&gt; Россия или иная страна (государство).</w:t>
      </w:r>
    </w:p>
    <w:p w:rsidR="004C0CEA" w:rsidRDefault="004C0CEA">
      <w:pPr>
        <w:spacing w:after="0" w:line="240" w:lineRule="auto"/>
      </w:pPr>
      <w:r>
        <w:br w:type="page"/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 имуществе и обязательствах имущественного характера по состоянию на конец отчетного периода,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депутатами муниципального Совета МО  «Климовское»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7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44"/>
        <w:gridCol w:w="1658"/>
        <w:gridCol w:w="1222"/>
        <w:gridCol w:w="1260"/>
        <w:gridCol w:w="1482"/>
        <w:gridCol w:w="964"/>
        <w:gridCol w:w="900"/>
        <w:gridCol w:w="1258"/>
        <w:gridCol w:w="1238"/>
        <w:gridCol w:w="1092"/>
        <w:gridCol w:w="1567"/>
        <w:gridCol w:w="1490"/>
      </w:tblGrid>
      <w:tr w:rsidR="004C0CEA" w:rsidRPr="004C0CEA" w:rsidTr="004C0CEA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муниципального Совета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 «Климовское»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муниципального Совета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Муха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МС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542684,03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Шахова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 Николаевна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Секретарь МС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756574,25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361479,07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425237,62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Чулина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405777,15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739778,93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49 000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92,4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CHEVROLET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Богомолова Тамара Васильевна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206796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Громова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Юлия Александровна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299398,08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83,8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4C0CEA" w:rsidRDefault="004C0CEA" w:rsidP="00807380"/>
    <w:p w:rsidR="004C0CEA" w:rsidRDefault="004C0CEA">
      <w:pPr>
        <w:spacing w:after="0" w:line="240" w:lineRule="auto"/>
      </w:pPr>
      <w:r>
        <w:br w:type="page"/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1 января по 31 декабря 2016 года, об имуществе </w:t>
      </w:r>
      <w:r w:rsidRPr="004C0CE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обязательствах имущественного характера по состоянию на конец отчетного периода, </w:t>
      </w:r>
      <w:r w:rsidRPr="004C0CE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депутатом Совета депутатов МО «Подюжское»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3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8"/>
        <w:gridCol w:w="12"/>
        <w:gridCol w:w="1712"/>
        <w:gridCol w:w="1108"/>
        <w:gridCol w:w="1172"/>
        <w:gridCol w:w="1453"/>
        <w:gridCol w:w="876"/>
        <w:gridCol w:w="884"/>
        <w:gridCol w:w="1491"/>
        <w:gridCol w:w="1065"/>
        <w:gridCol w:w="876"/>
        <w:gridCol w:w="1271"/>
        <w:gridCol w:w="1257"/>
      </w:tblGrid>
      <w:tr w:rsidR="004C0CEA" w:rsidRPr="004C0CEA" w:rsidTr="004C0CEA"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Совета депутатов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«Подюжское»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 Совета депутатов МО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«Подюжское»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счет которых совершена сделка (совершены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сделки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5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жжения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Вострякова Татьяна Васильевна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 МБОУ «Подюжская СШ им.В.А. Абрамова»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561 746,98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360 000,00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ВАЗ 21214, Нива 2002  г.в.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2) Ssang Yong Kyron,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2011 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.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Звездина Оксана Владимировна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 по кадрам ООО «Подюгаторгплюс»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246 215,30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555 378,56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LADA 212140 4*4, 2010  г.в.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71,6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Краева Елена Петровна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 МБОУ «Подюжская СШ им.В.А. Абрамова»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540 784,05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506 113,49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ВАЗ 21213, 1997 г.в.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FORD FOCUS,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 г.в.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Багрова Светлана Владимировна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 МУП «Подюгахлебплюс»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301 017,02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здание магазина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 доли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53,8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   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Диденко Александр Евгеньевич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ГКУ АО ОГПС№10 ПЧ74,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пожарной части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434 176,30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НИВА ШЕВРОЛЕ 2007 г.в.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ребенок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Преображенский Александр Михайлович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преподаватель ГАПОУ Вельский индустриальный техникум СП п.Подюга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457 627,82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легковой: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  LOGAN, 2014 г.в.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180 626,86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Стоянов Александр Николаевич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Старший электромеханик  Кулойской дистанции сигнализации, централизации и блокировки – СП северной ДИ – СП Центральной ДИ ОАО РЖД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1 341 628,27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SUBRU FORESTER,2014 г.в.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 УАЗ 3303, 1999 г.в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246 082,64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 893,0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  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    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Симановская Наталья Васильевна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музыкальный 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руководитель МБОУ «Подюжская СШ им.В.А. Абрамова» СП детский сад «Лучик»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537 425,05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1531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Наталья Николаевна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МБОУ «Подюжская СШ им.В.А. Абрамова»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662 872,89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262 420,75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ВАЗ 210993, 1992 г.в.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ВАЗ 21150,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 г.в.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4C0CEA" w:rsidRPr="004C0CEA" w:rsidRDefault="004C0CEA" w:rsidP="004C0CE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представленных депутатом Совета депутатов МО «Подюжское» (уточненные)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72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84"/>
        <w:gridCol w:w="1436"/>
        <w:gridCol w:w="1211"/>
        <w:gridCol w:w="1172"/>
        <w:gridCol w:w="944"/>
        <w:gridCol w:w="987"/>
        <w:gridCol w:w="913"/>
        <w:gridCol w:w="1213"/>
        <w:gridCol w:w="1152"/>
        <w:gridCol w:w="957"/>
        <w:gridCol w:w="1378"/>
        <w:gridCol w:w="1773"/>
      </w:tblGrid>
      <w:tr w:rsidR="004C0CEA" w:rsidRPr="004C0CEA" w:rsidTr="004C0CEA"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Совета депутатов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«Подюжское»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депутата  Совета депутатов МО   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«Подюжское»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счет которых совершена сделка (совершены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сделки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5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жжения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C0CEA" w:rsidRPr="004C0CEA" w:rsidTr="004C0CEA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Вострякова Татьяна Васильевна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 МБОУ «Подюжская СШ им.В.А. Абрамова»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561 746,98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360 000,00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ВАЗ 21214, Нива 2002  г.в.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2) Ssang Yong Kyron,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2011 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.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0CEA" w:rsidRPr="004C0CEA" w:rsidTr="004C0CEA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4C0CEA" w:rsidRDefault="004C0CEA" w:rsidP="00807380"/>
    <w:p w:rsidR="004C0CEA" w:rsidRDefault="004C0CEA">
      <w:pPr>
        <w:spacing w:after="0" w:line="240" w:lineRule="auto"/>
      </w:pPr>
      <w:r>
        <w:br w:type="page"/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 имуществе и обязательствах имущественного характера по состоянию на конец отчетного периода,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 депутатами муниципального Совета  муниципального образования « Волошское»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9"/>
        <w:gridCol w:w="1557"/>
        <w:gridCol w:w="1221"/>
        <w:gridCol w:w="1260"/>
        <w:gridCol w:w="1453"/>
        <w:gridCol w:w="848"/>
        <w:gridCol w:w="964"/>
        <w:gridCol w:w="1374"/>
        <w:gridCol w:w="1237"/>
        <w:gridCol w:w="963"/>
        <w:gridCol w:w="1576"/>
        <w:gridCol w:w="1488"/>
      </w:tblGrid>
      <w:tr w:rsidR="004C0CEA" w:rsidRPr="004C0CEA" w:rsidTr="004C0CEA"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лица, замещающего муниципальную должность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5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Артемова Людмила Сергеевна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495284,76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Патракеев Сергей Борисович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220039,69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инвидуа-льная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 LOGAN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156079,18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Билева   Татьяна Борисовна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316425,83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Наследство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Наследство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Наследство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Наследство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Тимкова Зинаида Александровна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Художественный  руководитель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357923,54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Закалова Тамара Серафимовна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259609,38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72,1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218459,56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KALINA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  ВАЗ-2101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Пологлазкова Ольга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Васильевна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493839,73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lastRenderedPageBreak/>
              <w:t>Коробейников Игорь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Иванович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Машинист (кочегар) котельной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144579,31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Годовикова Марина Эдуардовна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296352,95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79,3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239996,89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  ВАЗ-21101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79,3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135,0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Григорьев Александр Порфирьевич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334224,00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индиви- дуальная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PATRIOT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23602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137601,48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индиви- дуальная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Иванова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Елена Николаевна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537865,95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71,3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Командир ОП ПЧ 74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274832,92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 2110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C0CEA" w:rsidRDefault="004C0CEA" w:rsidP="00807380"/>
    <w:p w:rsidR="004C0CEA" w:rsidRDefault="004C0CEA">
      <w:pPr>
        <w:spacing w:after="0" w:line="240" w:lineRule="auto"/>
      </w:pPr>
      <w:r>
        <w:br w:type="page"/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СВЕДЕНИЯ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расходах за отчетный период с 01 января по 31 декабря 2016 года,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 имуществе и обязательствах имущественного характера по состоянию на конец отчетного периода,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представленных  депутатами муниципального Совета  муниципального образования «Ерцевское» четвертого созыва</w:t>
      </w:r>
    </w:p>
    <w:p w:rsidR="004C0CEA" w:rsidRPr="004C0CEA" w:rsidRDefault="004C0CEA" w:rsidP="004C0C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78"/>
        <w:gridCol w:w="1604"/>
        <w:gridCol w:w="1184"/>
        <w:gridCol w:w="1244"/>
        <w:gridCol w:w="1455"/>
        <w:gridCol w:w="929"/>
        <w:gridCol w:w="929"/>
        <w:gridCol w:w="1363"/>
        <w:gridCol w:w="1214"/>
        <w:gridCol w:w="1018"/>
        <w:gridCol w:w="1390"/>
        <w:gridCol w:w="1392"/>
      </w:tblGrid>
      <w:tr w:rsidR="004C0CEA" w:rsidRPr="004C0CEA" w:rsidTr="004C0CEA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лица, замещающего муниципальную должность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рованный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 за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год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9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 и транспортных средств,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располо-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Балаур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Вениаминовна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  муниципального Совета  МО «Ерцевское»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375028.68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1191091.92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1.DEO NEXIA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2.HYUNDAI CRETA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3.МТЗ-52 «Беларусь»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Гришин  Сергей Алексеевич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  муниципального Совета  МО «Ерцевское»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595932.00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Гету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100.0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175824.00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121.5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Игнатьев  Сергей Петрович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  муниципального Совета  МО «Ерцевское»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1313538.03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1500.0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86.6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ССАНГ  ЙОНГ актион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Козырева Светлана Валентиновна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  муниципального Совета  МО «Ерцевское»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538829.99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1/3 доли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1.жилой дом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84.5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1500.0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749578,19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3.Квартира 1/3 доли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1500.0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84.5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59.3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1.ВАЗ 2106,</w:t>
            </w:r>
          </w:p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2.ВАЗ 21112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Науменко  Геннадий Анатольевич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  муниципального Совета  МО «Ерцевское»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371225,39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182386,04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Чекмарева Нина Инальевна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  муниципального Совета  МО «Ерцевское»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415223.02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54.9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 САНДЕРО СТЕПВЕЙ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C0CEA" w:rsidRPr="004C0CEA" w:rsidTr="004C0CEA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495996.33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½ доли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0CEA" w:rsidRPr="004C0CEA" w:rsidRDefault="004C0CEA" w:rsidP="004C0C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C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5BAE"/>
    <w:rsid w:val="004C0CEA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E46B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4C0CE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2017-09-07T13:18:00Z</dcterms:modified>
</cp:coreProperties>
</file>