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1D" w:rsidRDefault="002A5A1D" w:rsidP="002A5A1D">
      <w:pPr>
        <w:pStyle w:val="1"/>
        <w:shd w:val="clear" w:color="auto" w:fill="F6F6F6"/>
        <w:spacing w:before="0" w:line="240" w:lineRule="atLeast"/>
        <w:rPr>
          <w:rFonts w:ascii="Verdana" w:hAnsi="Verdana" w:cs="Tahoma"/>
          <w:color w:val="9A0000"/>
          <w:sz w:val="21"/>
          <w:szCs w:val="21"/>
        </w:rPr>
      </w:pPr>
      <w:r>
        <w:rPr>
          <w:rFonts w:ascii="Verdana" w:hAnsi="Verdana" w:cs="Tahom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 администрации города Кировска и членов их семьи за 2016 год»</w:t>
      </w:r>
    </w:p>
    <w:tbl>
      <w:tblPr>
        <w:tblW w:w="1722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443"/>
        <w:gridCol w:w="960"/>
        <w:gridCol w:w="799"/>
        <w:gridCol w:w="1559"/>
        <w:gridCol w:w="1559"/>
        <w:gridCol w:w="1276"/>
        <w:gridCol w:w="954"/>
        <w:gridCol w:w="1189"/>
        <w:gridCol w:w="1259"/>
        <w:gridCol w:w="954"/>
        <w:gridCol w:w="1071"/>
        <w:gridCol w:w="1614"/>
        <w:gridCol w:w="1221"/>
        <w:gridCol w:w="2371"/>
      </w:tblGrid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3419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284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Источники получения средств, за счет которых совершена сделка в период с 01 января 2016 по 31 декабря 2016 года,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A5A1D" w:rsidTr="002A5A1D">
        <w:trPr>
          <w:trHeight w:val="123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Елена Фёдоровна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969088,69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64,64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944577,45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64,64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Акимова Татьяна Геннадьевна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816300,50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671593,32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"SANTA FE"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Андаева Арина Леонидовна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сектора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554584,25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1746898,97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"PAJERO"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Любовь 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в составе комитета образования, культуры и спорта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669284,42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9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517587,29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ВАЗ-21072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7935,80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62,75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Башкирова Маргарита Валерьевна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имуществом, анализа и бухучета в составе комитета по управлению муниципальной собственностью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668598,53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215789,92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"CAMRY"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Болбуков Александр Иванович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мобилизационного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961472,24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"JETTAetta"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1166520,00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Боровской Евгений </w:t>
            </w:r>
            <w:r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земельных отношений в составе комитета по управлению муниципальной собственностью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471539,38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</w:t>
            </w:r>
            <w:r>
              <w:rPr>
                <w:sz w:val="20"/>
                <w:szCs w:val="20"/>
              </w:rPr>
              <w:lastRenderedPageBreak/>
              <w:t>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7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Бугаев Максим Андреевич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465112,23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Васекина Елена Александровна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519458,25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62,39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Daewoo "MATIZ"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0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1777304,75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62,39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ASX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62,39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Галдукевич Анна </w:t>
            </w:r>
            <w:r>
              <w:rPr>
                <w:sz w:val="20"/>
                <w:szCs w:val="20"/>
              </w:rPr>
              <w:lastRenderedPageBreak/>
              <w:t>Ильинична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специалист отдела образования в составе комитета образования, культуры и спорта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489960,25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</w:t>
            </w:r>
            <w:r>
              <w:rPr>
                <w:sz w:val="20"/>
                <w:szCs w:val="20"/>
              </w:rPr>
              <w:lastRenderedPageBreak/>
              <w:t>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1315104,59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"LOGAN"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Янина Владимировна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записи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728283,51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Peugeot 4007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Грецкая Елена </w:t>
            </w:r>
            <w:r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экономического развития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1480057,46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</w:t>
            </w:r>
            <w:r>
              <w:rPr>
                <w:sz w:val="20"/>
                <w:szCs w:val="20"/>
              </w:rPr>
              <w:lastRenderedPageBreak/>
              <w:t>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1533726,60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Грецкий Андрей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образования, культуры и спорта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1533726,60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1480057,46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бюджетным сектором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904859,48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1284864,70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Наталья Николаевна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председдателя - начальник отдела образования в составе комитета образования, культуры и спорта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1734104,03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63,94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705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Наталья Юрьевна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571015,98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Евсевьева Олеся Леонидовна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1013444,69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1455652,60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765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Елена Викторовна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образования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607927,46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</w:t>
            </w:r>
            <w:r>
              <w:rPr>
                <w:sz w:val="20"/>
                <w:szCs w:val="20"/>
              </w:rPr>
              <w:lastRenderedPageBreak/>
              <w:t>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 Андрей Анатольевич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экономического развития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772136,92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Оксана Викторовна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550899,82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 2015 гг.) не осуществлялось</w:t>
            </w:r>
          </w:p>
        </w:tc>
      </w:tr>
      <w:tr w:rsidR="002A5A1D" w:rsidTr="002A5A1D">
        <w:trPr>
          <w:trHeight w:val="39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1183716,98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ЛАВ-81011А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Оксана Анатольевна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бюджетной работе финансово-</w:t>
            </w:r>
            <w:r>
              <w:rPr>
                <w:sz w:val="20"/>
                <w:szCs w:val="20"/>
              </w:rPr>
              <w:lastRenderedPageBreak/>
              <w:t>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155653,20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года (2013, </w:t>
            </w:r>
            <w:r>
              <w:rPr>
                <w:sz w:val="20"/>
                <w:szCs w:val="20"/>
              </w:rPr>
              <w:lastRenderedPageBreak/>
              <w:t>2014, 2015 гг.) не осуществлялось</w:t>
            </w:r>
          </w:p>
        </w:tc>
      </w:tr>
      <w:tr w:rsidR="002A5A1D" w:rsidTr="002A5A1D">
        <w:trPr>
          <w:trHeight w:val="36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1248157,75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"SOLARIS"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Клиновицкий Василий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4444022,02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"TEANA"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0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148579,96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"RIO"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Кныш Наталья Константиновна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имуществом, анализа и бухучета комитета по управлению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645499,98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64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1059685,50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90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Кордияка Игорь Иванович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Заведукющий сектором физической культуры и спорта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790462,15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"SPORTAGE"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Полина Петровна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сектором бухучета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264110,67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1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1251914,47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"LEGASY LANCASTER"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"TUNDRA"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OUTLAND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OUTLAND </w:t>
            </w:r>
            <w:r>
              <w:rPr>
                <w:sz w:val="20"/>
                <w:szCs w:val="20"/>
              </w:rPr>
              <w:lastRenderedPageBreak/>
              <w:t>SIA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7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Королькова Вера Валентиновна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юридическим сектором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689536,50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3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738277,81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Кочевинова Инна Валерьевна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- начальик отдела культуры в составе комитета образования, культуры и спорта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746244,17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4485171,38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6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Инга Васильевна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 в составе комитета по управлению муниципальной собственностью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974316,97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SX4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12600,00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Кришкевич Сандугаш Амангелдиевна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юрисконсульт юридического сектора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552782,40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908024,06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A6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Grumman АА-5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5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924577,31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 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"ARMADA"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183617,98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 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"ARMADA"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Николай Викторович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ИРиТ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560177,45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37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463037,90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Марина Валериевна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1135912,15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136056,00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доля)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61,08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136056,00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(2/5 доля)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Екатерина Владимировна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экономического </w:t>
            </w:r>
            <w:r>
              <w:rPr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496076,67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</w:t>
            </w:r>
            <w:r>
              <w:rPr>
                <w:sz w:val="20"/>
                <w:szCs w:val="20"/>
              </w:rPr>
              <w:lastRenderedPageBreak/>
              <w:t>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1220964,56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7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Лежепекова Дарья Сергеевна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специалист-юрисконсульт юридического сектора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554613,18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Мазуренко Юлия Леонидовна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924702,04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Макарычева Ирина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- начальник отдела земельных отношений комитета по управлению муниципальной </w:t>
            </w:r>
            <w:r>
              <w:rPr>
                <w:sz w:val="20"/>
                <w:szCs w:val="20"/>
              </w:rPr>
              <w:lastRenderedPageBreak/>
              <w:t>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926035,73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"FORESTER"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8122986,00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3949,40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"MASTER"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ОПЛ-1 "МСТА"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Polaris WIDETRAK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85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Марценкевич Мария Сергеевна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475816,64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64,34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90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Денис Олегович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земельных отношений </w:t>
            </w:r>
            <w:r>
              <w:rPr>
                <w:sz w:val="20"/>
                <w:szCs w:val="20"/>
              </w:rPr>
              <w:lastRenderedPageBreak/>
              <w:t>комитета по управлению муниципальной собственностью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361333,78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за три последних года (2013, </w:t>
            </w:r>
            <w:r>
              <w:rPr>
                <w:sz w:val="20"/>
                <w:szCs w:val="20"/>
              </w:rPr>
              <w:lastRenderedPageBreak/>
              <w:t>2014, 2015 гг.) не осуществлялось</w:t>
            </w:r>
          </w:p>
        </w:tc>
      </w:tr>
      <w:tr w:rsidR="002A5A1D" w:rsidTr="002A5A1D">
        <w:trPr>
          <w:trHeight w:val="93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Олег Владимирович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Заведущий сектором ИРиТ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667811,49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Мягкова Екатерина Борисовна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897523,00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239902,00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Мякшина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509727,73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640554,01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Непряхина Светлана Игоревна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938687,27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"Solaris"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1116154,83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Образцова Елена Геннадьевна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ИРиТ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576848,33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Оцел Мария Андреевна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земельных отношений в составе комитета по управлению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523658,15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5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784552,41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 Дмитрий Павлович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Кировска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1389138,65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478577,25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55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Мария Александровна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577879,59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Ольга Васильевна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физической культуры и спорта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568399,81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907009,00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Mazda3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Peugeot 307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Погудалова Татьяна Валерьевна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сектора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583296,74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1300010,44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"RIO"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Снежана Алексеевна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муниципального контроля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656188,91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476770,54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Прокофьева Татьяна Вячеславовна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620862,81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года (2013, 2014, 2015 гг.) не </w:t>
            </w:r>
            <w:r>
              <w:rPr>
                <w:sz w:val="20"/>
                <w:szCs w:val="20"/>
              </w:rPr>
              <w:lastRenderedPageBreak/>
              <w:t>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879499,97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Kia "RIO"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Анастасия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458042,00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55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Салахова Екатерина Спартаковна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специалист-юрисконсульт юридического сектора организационно-правового отдела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829385,01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296079,63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Свинин Сергей Вадимович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Кировска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6735356,74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88,61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CX-7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года (2013, </w:t>
            </w:r>
            <w:r>
              <w:rPr>
                <w:sz w:val="20"/>
                <w:szCs w:val="20"/>
              </w:rPr>
              <w:lastRenderedPageBreak/>
              <w:t>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"TIGUAN"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9814,76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55,18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Павел Александрович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1424373,75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1133979,82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Викторовна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706948,67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1021466,87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"Duster"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Снегова Ирина Евгеньевна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сектором бухучета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861235,00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1324685,00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лнгковой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Солнцев Антон Романович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425092,34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525i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27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13498,00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Людмила Маратовна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комитета по управлению муниципальной собственностью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649592,46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33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914739,62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Hyundai "SANTA </w:t>
            </w:r>
            <w:r>
              <w:rPr>
                <w:sz w:val="20"/>
                <w:szCs w:val="20"/>
              </w:rPr>
              <w:lastRenderedPageBreak/>
              <w:t>FE"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7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Алена Сергеевна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 и градостроительства в составе комитета по управлению муниципальной собственностью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383277,69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"Accent"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Сухарева Наталья Ивановна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554423,00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990000,00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"CEED"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Тертышная Елена Ивановна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комиссии по делам несовершеннолетних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735127,56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906350,01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Ford "FOCUS" </w:t>
            </w:r>
            <w:r>
              <w:rPr>
                <w:sz w:val="20"/>
                <w:szCs w:val="20"/>
              </w:rPr>
              <w:lastRenderedPageBreak/>
              <w:t>универсал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"SPORTAGE"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Тимакова Александра Ивановна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514499,86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(2012, 2013, 2014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762150,39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"LEGASY OUTBACK"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7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Торкунова Дарья Александровна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опеки и попечительства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462906,66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Ирина Валерьевна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сектора финансово-экономического управления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954528,02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"Polo"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Фаткулина Наталия Яковлевна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культуры в составе комитета образования, культуры и спорта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723648,17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650951,46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3250,14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87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Евгения Константиновна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633080,84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Наталья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961818,06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"ANTARA"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(2013, 2014, 2015 гг.) не осуществлялось</w:t>
            </w:r>
          </w:p>
        </w:tc>
      </w:tr>
      <w:tr w:rsidR="002A5A1D" w:rsidTr="002A5A1D">
        <w:trPr>
          <w:trHeight w:val="52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Галина Дмитриевна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983640,29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"LOGAN"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за три последних года (2013, 2014, 2015 гг.) не </w:t>
            </w:r>
            <w:r>
              <w:rPr>
                <w:sz w:val="20"/>
                <w:szCs w:val="20"/>
              </w:rPr>
              <w:lastRenderedPageBreak/>
              <w:t>осуществлялось</w:t>
            </w: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942318,72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"LOGAN"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8811,60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2A5A1D">
        <w:trPr>
          <w:trHeight w:val="930"/>
        </w:trPr>
        <w:tc>
          <w:tcPr>
            <w:tcW w:w="4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5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Шуть Ольга Юрьевна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экономического развития</w:t>
            </w:r>
          </w:p>
        </w:tc>
        <w:tc>
          <w:tcPr>
            <w:tcW w:w="15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920126,71</w:t>
            </w:r>
          </w:p>
        </w:tc>
        <w:tc>
          <w:tcPr>
            <w:tcW w:w="12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</w:tc>
        <w:tc>
          <w:tcPr>
            <w:tcW w:w="118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2A5A1D" w:rsidTr="002A5A1D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Шуть Станислав Иванович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55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1366458,68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118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2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"YETI"</w:t>
            </w:r>
          </w:p>
        </w:tc>
        <w:tc>
          <w:tcPr>
            <w:tcW w:w="23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2A5A1D" w:rsidTr="002A5A1D">
        <w:trPr>
          <w:trHeight w:val="60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0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</w:tbl>
    <w:p w:rsidR="002A5A1D" w:rsidRDefault="002A5A1D" w:rsidP="002A5A1D">
      <w:pPr>
        <w:pStyle w:val="a3"/>
        <w:shd w:val="clear" w:color="auto" w:fill="F6F6F6"/>
        <w:spacing w:before="0" w:beforeAutospacing="0" w:after="0" w:afterAutospacing="0" w:line="21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A5A1D" w:rsidRDefault="002A5A1D" w:rsidP="002A5A1D">
      <w:pPr>
        <w:pStyle w:val="a3"/>
        <w:shd w:val="clear" w:color="auto" w:fill="F6F6F6"/>
        <w:spacing w:before="0" w:beforeAutospacing="0" w:after="0" w:afterAutospacing="0" w:line="21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Уточненные сведения о доходах, расходах, об имуществе и обязательствах имущественного характера муниципальных служащих администрации города Кировска и членов их семьи за 2016 год (по состоянию на 01.06.2017)</w:t>
      </w:r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tbl>
      <w:tblPr>
        <w:tblW w:w="18116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443"/>
        <w:gridCol w:w="1687"/>
        <w:gridCol w:w="1631"/>
        <w:gridCol w:w="1276"/>
        <w:gridCol w:w="1662"/>
        <w:gridCol w:w="954"/>
        <w:gridCol w:w="1450"/>
        <w:gridCol w:w="1642"/>
        <w:gridCol w:w="954"/>
        <w:gridCol w:w="1450"/>
        <w:gridCol w:w="1571"/>
        <w:gridCol w:w="1090"/>
        <w:gridCol w:w="2306"/>
      </w:tblGrid>
      <w:tr w:rsidR="002A5A1D" w:rsidTr="009E0F10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Фамилия, имя, отчество муниципального </w:t>
            </w:r>
            <w:r>
              <w:rPr>
                <w:rStyle w:val="a4"/>
                <w:sz w:val="20"/>
                <w:szCs w:val="20"/>
              </w:rPr>
              <w:lastRenderedPageBreak/>
              <w:t>служащего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Декларированный годовой </w:t>
            </w:r>
            <w:r>
              <w:rPr>
                <w:rStyle w:val="a4"/>
                <w:sz w:val="20"/>
                <w:szCs w:val="20"/>
              </w:rPr>
              <w:lastRenderedPageBreak/>
              <w:t>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4066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661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23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rStyle w:val="a4"/>
                <w:sz w:val="20"/>
                <w:szCs w:val="20"/>
              </w:rPr>
              <w:lastRenderedPageBreak/>
              <w:t>сделка в период с 01 января 2016 по 31 декабря 2016 года,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A5A1D" w:rsidTr="009E0F10">
        <w:trPr>
          <w:trHeight w:val="123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Грецкая Елена Дмитриевна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1480057,46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1522727,89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Грецкий Андрей Николаевич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образования, культуры и спорта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1522727,89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23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Оксана Викторовна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комитета по управлению муниципальной </w:t>
            </w:r>
            <w:r>
              <w:rPr>
                <w:sz w:val="20"/>
                <w:szCs w:val="20"/>
              </w:rPr>
              <w:lastRenderedPageBreak/>
              <w:t>собственностью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550899,82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23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</w:t>
            </w:r>
            <w:r>
              <w:rPr>
                <w:sz w:val="20"/>
                <w:szCs w:val="20"/>
              </w:rPr>
              <w:lastRenderedPageBreak/>
              <w:t>последних года (2013, 2014 2015 гг.) не осуществлялось</w:t>
            </w:r>
          </w:p>
        </w:tc>
      </w:tr>
      <w:tr w:rsidR="002A5A1D" w:rsidTr="009E0F10">
        <w:trPr>
          <w:trHeight w:val="390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1283081,59</w:t>
            </w:r>
          </w:p>
        </w:tc>
        <w:tc>
          <w:tcPr>
            <w:tcW w:w="166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ЛАВ-81011А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Макарычева Ирина Александровна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- начальник отдела земельных отношений комитета по управлению муниципальной собственностью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926035,73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"FORESTER"</w:t>
            </w:r>
          </w:p>
        </w:tc>
        <w:tc>
          <w:tcPr>
            <w:tcW w:w="230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(2013, 2014, 2015 гг.) не осуществлялось</w:t>
            </w: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8122986,00</w:t>
            </w: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"MASTER"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ОПЛ-1 "МСТА"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Polaris WIDETRAK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  <w:tr w:rsidR="002A5A1D" w:rsidTr="009E0F10">
        <w:trPr>
          <w:trHeight w:val="285"/>
        </w:trPr>
        <w:tc>
          <w:tcPr>
            <w:tcW w:w="4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A1D" w:rsidRDefault="002A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2A5A1D" w:rsidRDefault="002A5A1D">
            <w:pPr>
              <w:rPr>
                <w:sz w:val="20"/>
                <w:szCs w:val="20"/>
              </w:rPr>
            </w:pPr>
          </w:p>
        </w:tc>
      </w:tr>
    </w:tbl>
    <w:p w:rsidR="009E0F10" w:rsidRDefault="009E0F10" w:rsidP="00807380"/>
    <w:p w:rsidR="009E0F10" w:rsidRDefault="009E0F10">
      <w:pPr>
        <w:spacing w:after="0" w:line="240" w:lineRule="auto"/>
      </w:pPr>
      <w:r>
        <w:br w:type="page"/>
      </w:r>
    </w:p>
    <w:p w:rsidR="00B410A3" w:rsidRDefault="00B410A3" w:rsidP="00B410A3">
      <w:pPr>
        <w:pStyle w:val="1"/>
        <w:shd w:val="clear" w:color="auto" w:fill="F6F6F6"/>
        <w:spacing w:before="0" w:line="240" w:lineRule="atLeast"/>
        <w:rPr>
          <w:rFonts w:ascii="Verdana" w:hAnsi="Verdana" w:cs="Tahoma"/>
          <w:color w:val="9A0000"/>
          <w:sz w:val="21"/>
          <w:szCs w:val="21"/>
        </w:rPr>
      </w:pPr>
      <w:r>
        <w:rPr>
          <w:rFonts w:ascii="Verdana" w:hAnsi="Verdana" w:cs="Tahoma"/>
          <w:color w:val="9A0000"/>
          <w:sz w:val="21"/>
          <w:szCs w:val="21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за 2016 год</w:t>
      </w:r>
    </w:p>
    <w:tbl>
      <w:tblPr>
        <w:tblW w:w="15868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461"/>
        <w:gridCol w:w="2024"/>
        <w:gridCol w:w="1843"/>
        <w:gridCol w:w="1417"/>
        <w:gridCol w:w="1418"/>
        <w:gridCol w:w="954"/>
        <w:gridCol w:w="1030"/>
        <w:gridCol w:w="1281"/>
        <w:gridCol w:w="954"/>
        <w:gridCol w:w="1026"/>
        <w:gridCol w:w="1961"/>
        <w:gridCol w:w="1299"/>
        <w:gridCol w:w="200"/>
      </w:tblGrid>
      <w:tr w:rsidR="00B410A3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принрадлежащих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транспортных средства, принадлежащих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Татьяна Федоровна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1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710466,27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Баранникова Наталья Ивановна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№2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1265615,31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Белугина Анастасия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4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845847,73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744710,00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Tayota Rav 4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Марина Геннадьевна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"ДШИ им. А.С. Розанова"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1102259,83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Ващукова Светлана 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5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855834,84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665162,08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Suzuki, Sx4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Вишневская Ирина Геннадьевна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"СДК н.п. Титан"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1168299,91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28060,00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Елена Альбертовна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№ 15 г. </w:t>
            </w:r>
            <w:r>
              <w:rPr>
                <w:sz w:val="20"/>
                <w:szCs w:val="20"/>
              </w:rPr>
              <w:lastRenderedPageBreak/>
              <w:t>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889795,67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440514,27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Наталья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№7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1619024,37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Ганичева Ирина Алексеевна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54"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733197,78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JUKE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(58/100)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Наталья Николаевна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10"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832793,33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 Калина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Екатерина Михайловна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"Центр учета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1251314,78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813616,63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Внедорожник УАЗ-Патриот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Жуйкова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"ЦБС"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939183,00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64,33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631561,00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64,33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Пикассо С4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Жуматий Галина Евгеньевна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36"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960793,29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5301 фургон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165492,48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Fusin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Засадимская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"Детский </w:t>
            </w:r>
            <w:r>
              <w:rPr>
                <w:sz w:val="20"/>
                <w:szCs w:val="20"/>
              </w:rPr>
              <w:lastRenderedPageBreak/>
              <w:t>сад №14"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700081,29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Outback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Иваничкин Илья Ильич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МАУ "Центр - МТО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1072779,36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76,66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 XC 90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Lynx Adventure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Lynx BoonDocker std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Yamaha Viking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446151,82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76,66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Иовов Александр Дмитриевич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МКУ "Управление по </w:t>
            </w:r>
            <w:r>
              <w:rPr>
                <w:sz w:val="20"/>
                <w:szCs w:val="20"/>
              </w:rPr>
              <w:lastRenderedPageBreak/>
              <w:t>делам ГО и ЧС"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1789008,75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948435,35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Катечкина Валентина Ивановна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21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827001,00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1283056,35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 XL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Елена Вячеславовна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МАОДО ЦДТ "Хибины"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1432593,66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106011,21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Volkswagen, Tyaper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Ирина Яковлевна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МАУО "Кировский КШП"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869021,53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Светлана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13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1040114,58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Геннадьевна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"МФЦ"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1161601,30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Марина Евгеньевна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"УКГХ"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1288471,04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81,15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14198,55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81,15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Людмила Алексеевна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"Хибинская гимназия"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1751930,25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Пермякова Татьяна Алексеевна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30 г. Кировска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880210,27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1518096,92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ХILUX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Походенько Лариса Борисовна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18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629775,85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567400,24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DODGE GRAND CARAVAN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Пчелко Людмила Михайловна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Дирктор МБУДО "ДШИ н.п. Коашва"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1121956,60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IX-35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МАУДО "ДЮСШ"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909052,36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513568,89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Семендяева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57 г. Кировска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955041,81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42,76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2153524,38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ROVER FREELANDER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Александр Петрович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МАУ "Центр развития туризма г. Кировска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1275199,99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Наталья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"КГДК"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1231923,18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Sorento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1190774,79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"МОНДЕО"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Галина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"ООШ №8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2054806,49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22,35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Трушенко Антон Сергеевич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СОК "Горняк"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3618678,64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79,42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436190,25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Фоминова Анна Михайловна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ИКМ г. Кировска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743947,02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1444507,14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Lanser  IX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Химчук Ольга Геннадьевна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"Детский </w:t>
            </w:r>
            <w:r>
              <w:rPr>
                <w:sz w:val="20"/>
                <w:szCs w:val="20"/>
              </w:rPr>
              <w:lastRenderedPageBreak/>
              <w:t>сад № 12"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834186,58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Цуканова Светлана Викторовна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№ 16 г. Кировска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1137454,78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537497,49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pajero sport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2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Чесноков Игорь Анатольевич</w:t>
            </w:r>
          </w:p>
        </w:tc>
        <w:tc>
          <w:tcPr>
            <w:tcW w:w="18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 10"</w:t>
            </w:r>
          </w:p>
        </w:tc>
        <w:tc>
          <w:tcPr>
            <w:tcW w:w="14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1858946,34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Крета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530540,94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Шибеко Юлия Анатольевна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41"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7201492,87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02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Татьяна Юрьевна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 5 г. Кировска"</w:t>
            </w:r>
          </w:p>
        </w:tc>
        <w:tc>
          <w:tcPr>
            <w:tcW w:w="141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1770796,68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650C" w:rsidTr="00B410A3">
        <w:tc>
          <w:tcPr>
            <w:tcW w:w="4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0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0A3" w:rsidRDefault="00B41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2650C" w:rsidRDefault="0062650C" w:rsidP="0062650C">
      <w:pPr>
        <w:spacing w:after="0" w:line="240" w:lineRule="auto"/>
      </w:pPr>
    </w:p>
    <w:p w:rsidR="0062650C" w:rsidRDefault="0062650C">
      <w:pPr>
        <w:spacing w:after="0" w:line="240" w:lineRule="auto"/>
      </w:pPr>
      <w:r>
        <w:br w:type="page"/>
      </w:r>
    </w:p>
    <w:p w:rsidR="0062650C" w:rsidRDefault="0062650C" w:rsidP="0062650C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lastRenderedPageBreak/>
        <w:t>Сведения о доходах, об имуществе и обязательствах имущественного характера представляемых лицами, замещающими муниципальные должности в городе Кировске их супругов и несовершеннолетних детей за 2016 год</w:t>
      </w:r>
    </w:p>
    <w:tbl>
      <w:tblPr>
        <w:tblW w:w="1587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6"/>
        <w:gridCol w:w="1939"/>
        <w:gridCol w:w="1205"/>
        <w:gridCol w:w="1251"/>
        <w:gridCol w:w="850"/>
        <w:gridCol w:w="1134"/>
        <w:gridCol w:w="1780"/>
        <w:gridCol w:w="1156"/>
        <w:gridCol w:w="1763"/>
        <w:gridCol w:w="1302"/>
        <w:gridCol w:w="1307"/>
        <w:gridCol w:w="416"/>
      </w:tblGrid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Сведения о доходах за 2016 год (руб.)</w:t>
            </w:r>
          </w:p>
        </w:tc>
        <w:tc>
          <w:tcPr>
            <w:tcW w:w="323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99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260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Площадь (кв.м.)</w:t>
            </w:r>
          </w:p>
        </w:tc>
        <w:tc>
          <w:tcPr>
            <w:tcW w:w="17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3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Вид</w:t>
            </w:r>
          </w:p>
        </w:tc>
        <w:tc>
          <w:tcPr>
            <w:tcW w:w="13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</w:rPr>
              <w:t>Марка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РАССКАЗОВ Евгений Геннадьевич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 округу, Кировский рудник, председатель профкома, ведущий инженер производственной службы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2 165 075,91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17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FORD EDGE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33,9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965 914</w:t>
            </w: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17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63,9</w:t>
            </w:r>
          </w:p>
        </w:tc>
        <w:tc>
          <w:tcPr>
            <w:tcW w:w="17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СМИРНОВ Марк Иванович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2 округу, ведущий специалист бюро развития и маркетинга МАУ СОК "Горняк"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874 553,57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60,7 (1/2)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MAZDA 3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Невовершеннолетний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60,7 (1/2)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НЕСТЕРОВ Юрий Николаевич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3 округу, НОУ ДПО "ЦПО и РПФА" начальник учебного полигона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1 535 390,41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HYUNDAI IX 35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429 182,86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7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ФРОЛОВ Александр Васильевич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4 округу,  ООО "Центр Строительных Материалов", генеральный директор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4 481 874,53</w:t>
            </w: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873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 грузовой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Scania R164 GB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1033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158,5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69,5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HYUNDAI SANTA FE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Прицеп легковой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ЛАВ-81012Л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Бытовое помещение РСМУ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509,2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1 103 748,01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1033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1250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158,5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Бытовое помещение РСМУ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509,2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АЗАРЕНКО Инга Викторовна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5 округу, Ведущий специалист отдела социального развития дирекции по персоналу и социальной политике ОП АО "ФосАгро-Череповец"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772 850,49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76,6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1 529 418,06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76,6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ребёнок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76,6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НОВИКОВА Людмила Алексеевна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6 округу, Хибинская гимназия, директор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1 751 930,25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43,8 (5/6)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FORD FOCUS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23,9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КОТОМКИНА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Марина Юрьевна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Депутат по 7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округу, Музейно-выставочный центр АО "Апатит", директор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 xml:space="preserve">1 293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689,01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БЛИЗНЮК Николай Михайлович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8 округу, Центр занятости населения города Кировска, директор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1 728 106,00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PEUGEOT 4007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55,56 (1/2)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605 871,00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35,8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55,56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ДЯДИК Владимир Владимирович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9 округу, Глава города Кировска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1 882 908,24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MITSUBISHI LANCER 1.6 STW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VOLVO XC 90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Мотолодка</w:t>
            </w:r>
          </w:p>
        </w:tc>
        <w:tc>
          <w:tcPr>
            <w:tcW w:w="13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BADGER 370 Sportline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Мотолодка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Днепр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599 176,87</w:t>
            </w: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33,8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ребёнок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ЦАКОЕВ Тотраз Мурзаевич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10 округу, транспортное управление АО "Апатит", главный специалист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4 345 823,29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62,5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TOYOTA RAV 4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303 081,92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ТУРЧИНОВ Вадим Викторович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11 округу, начальник отдела по информационной политике ОП АО "ФосАгро-Череповец" в г. Кировске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2 019 006,81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KIA SPORTAGE SL SLS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78,7 (1/4)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616 737,57</w:t>
            </w: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78,7 (1/4)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78,7(1/4)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78,7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ШИТОВА Ирина Алексеевна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Депутат по 12 округу, ведущий специалист отдела по информационной политике АО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"Апатит"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1 440 505,07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61,6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89,6</w:t>
            </w:r>
          </w:p>
        </w:tc>
        <w:tc>
          <w:tcPr>
            <w:tcW w:w="113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581 756,11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50,1(1/4)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99,4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FORD FOCUS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99,4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29,8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ребёнок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61,6 (1/2)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61,6 (1/2)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ШУБИН Олег Геннадьевич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13 округу, специалист по работе с ветеранами, Профком ОАО "Апатит"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1 242 299,43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1208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MITSUBISHI PAJERO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27,6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TOYOTA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COROLLA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81,2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Прицеп легковой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605 846,93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MITSUBISHI PAJERO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ХАРИНСКИЙ Алексей Николаевич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14 округу, Расвумчоррский рудник, начальник участка вентиляции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1 445 643,35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60,1(1/4)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Geely Emgrand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34,1(1/4)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67,9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636 100,85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34,1 (3/4)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19 500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60,1 (1/4)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ТРУШЕНКО Антон Сергеевич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15 округу, МАУ "СОК "Горняк", директор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3 618 678,64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79,42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436 190,25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43,3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НИКАНОВ Александр Николаевич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Депутат по 16 округу, НИЛ ФБУН СЗНЦ гигиены и общественного здоровья, заместитель директора 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центра, директор филиала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3 397 379, 42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1 128 591,92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SUZUKI GRAND VITARA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36,2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ИЛЮЩЕНКО Евгений Николаевич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17 округу, АО "СЗФК", главный инженер карьера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1 871 850,05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52,3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Hyundai Genesis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502 543,04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43,6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52,3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35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46,9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235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ДОМОКУР Юрий Васильевич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18 округу, Профком АО "Апатит", заместитель председателя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2 511 296,62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76,1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NISSAN QASHQAI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FORD EXPLORER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445 892,46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76,1(1/3)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4699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699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СОЛОВЬЕВ Александр Алексеевич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Депутат по 19 округу, ОП ООО "Антарес-35", начальник участка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1 532 030,11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Автомобиль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NISSAN X-TRAIL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Легковой прицеп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МАЗ 81144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3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123 274,24</w:t>
            </w: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1002,39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5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7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Мотоцикл</w:t>
            </w:r>
          </w:p>
        </w:tc>
        <w:tc>
          <w:tcPr>
            <w:tcW w:w="130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Минск</w:t>
            </w: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34,7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54,5</w:t>
            </w:r>
          </w:p>
        </w:tc>
        <w:tc>
          <w:tcPr>
            <w:tcW w:w="1134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62650C" w:rsidTr="0062650C">
        <w:tc>
          <w:tcPr>
            <w:tcW w:w="177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2650C" w:rsidRDefault="0062650C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416" w:type="dxa"/>
            <w:shd w:val="clear" w:color="auto" w:fill="F6F6F6"/>
            <w:vAlign w:val="center"/>
            <w:hideMark/>
          </w:tcPr>
          <w:p w:rsidR="0062650C" w:rsidRDefault="0062650C">
            <w:pPr>
              <w:rPr>
                <w:sz w:val="20"/>
                <w:szCs w:val="20"/>
              </w:rPr>
            </w:pPr>
          </w:p>
        </w:tc>
      </w:tr>
    </w:tbl>
    <w:p w:rsidR="0097184D" w:rsidRDefault="0097184D" w:rsidP="0062650C">
      <w:pPr>
        <w:spacing w:after="0" w:line="240" w:lineRule="auto"/>
      </w:pPr>
    </w:p>
    <w:p w:rsidR="00155FB4" w:rsidRDefault="00155FB4">
      <w:pPr>
        <w:spacing w:after="0" w:line="240" w:lineRule="auto"/>
      </w:pPr>
      <w:r>
        <w:br w:type="page"/>
      </w:r>
    </w:p>
    <w:p w:rsidR="00155FB4" w:rsidRDefault="00155FB4" w:rsidP="00155FB4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lastRenderedPageBreak/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2016 год</w:t>
      </w:r>
    </w:p>
    <w:tbl>
      <w:tblPr>
        <w:tblW w:w="1609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36"/>
        <w:gridCol w:w="2381"/>
        <w:gridCol w:w="1395"/>
        <w:gridCol w:w="1350"/>
        <w:gridCol w:w="1743"/>
        <w:gridCol w:w="1163"/>
        <w:gridCol w:w="1346"/>
        <w:gridCol w:w="1418"/>
        <w:gridCol w:w="1163"/>
        <w:gridCol w:w="1247"/>
        <w:gridCol w:w="1414"/>
        <w:gridCol w:w="1137"/>
      </w:tblGrid>
      <w:tr w:rsidR="00155FB4" w:rsidTr="00155FB4">
        <w:tc>
          <w:tcPr>
            <w:tcW w:w="2717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br/>
            </w:r>
            <w:r>
              <w:rPr>
                <w:rStyle w:val="a4"/>
              </w:rPr>
              <w:t>Фамилия, имя, отчество муниципального служащего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Сведения о доходах за 2016 год (руб.)</w:t>
            </w:r>
          </w:p>
        </w:tc>
        <w:tc>
          <w:tcPr>
            <w:tcW w:w="425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</w:tr>
      <w:tr w:rsidR="00155FB4" w:rsidTr="00155FB4">
        <w:tc>
          <w:tcPr>
            <w:tcW w:w="2717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134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124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4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Вид</w:t>
            </w:r>
          </w:p>
        </w:tc>
        <w:tc>
          <w:tcPr>
            <w:tcW w:w="113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rPr>
                <w:rStyle w:val="a4"/>
              </w:rPr>
              <w:t>Марка</w:t>
            </w:r>
          </w:p>
        </w:tc>
      </w:tr>
      <w:tr w:rsidR="00155FB4" w:rsidTr="00155FB4">
        <w:tc>
          <w:tcPr>
            <w:tcW w:w="33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pStyle w:val="a3"/>
              <w:spacing w:before="0" w:beforeAutospacing="0" w:after="0" w:afterAutospacing="0"/>
              <w:jc w:val="center"/>
            </w:pPr>
            <w:r>
              <w:t>АНУЧИНА</w:t>
            </w:r>
            <w:r>
              <w:br/>
              <w:t>Любовь Павловна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Ведущий специалист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863 800,00</w:t>
            </w:r>
          </w:p>
        </w:tc>
        <w:tc>
          <w:tcPr>
            <w:tcW w:w="425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51,4</w:t>
            </w:r>
          </w:p>
        </w:tc>
        <w:tc>
          <w:tcPr>
            <w:tcW w:w="124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551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55FB4" w:rsidTr="00155FB4">
        <w:tc>
          <w:tcPr>
            <w:tcW w:w="33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2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ЗАЙКОВА</w:t>
            </w:r>
            <w:r>
              <w:br/>
              <w:t>Ирина Михайловна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Главный специалист-юрист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597 973,27</w:t>
            </w:r>
          </w:p>
        </w:tc>
        <w:tc>
          <w:tcPr>
            <w:tcW w:w="17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43,5</w:t>
            </w:r>
          </w:p>
        </w:tc>
        <w:tc>
          <w:tcPr>
            <w:tcW w:w="134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40,05 (1/2)</w:t>
            </w:r>
          </w:p>
        </w:tc>
        <w:tc>
          <w:tcPr>
            <w:tcW w:w="134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828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250 000,00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43,5</w:t>
            </w:r>
          </w:p>
        </w:tc>
        <w:tc>
          <w:tcPr>
            <w:tcW w:w="124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Автомобиль</w:t>
            </w:r>
          </w:p>
        </w:tc>
        <w:tc>
          <w:tcPr>
            <w:tcW w:w="113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Volkswagen Polo</w:t>
            </w: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Автомобиль</w:t>
            </w:r>
          </w:p>
        </w:tc>
        <w:tc>
          <w:tcPr>
            <w:tcW w:w="113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ВАЗ 21011</w:t>
            </w: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Тягач</w:t>
            </w:r>
          </w:p>
        </w:tc>
        <w:tc>
          <w:tcPr>
            <w:tcW w:w="113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DAF XF 105.460</w:t>
            </w: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Прицеп</w:t>
            </w:r>
          </w:p>
        </w:tc>
        <w:tc>
          <w:tcPr>
            <w:tcW w:w="113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SCHMITZ</w:t>
            </w:r>
          </w:p>
        </w:tc>
      </w:tr>
      <w:tr w:rsidR="00155FB4" w:rsidTr="00155FB4">
        <w:tc>
          <w:tcPr>
            <w:tcW w:w="336" w:type="dxa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155FB4" w:rsidRDefault="00155FB4">
            <w:pPr>
              <w:rPr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Несовершеннолетний ребенок (дочь)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43,5</w:t>
            </w:r>
          </w:p>
        </w:tc>
        <w:tc>
          <w:tcPr>
            <w:tcW w:w="124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551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  <w:tr w:rsidR="00155FB4" w:rsidTr="00155FB4">
        <w:tc>
          <w:tcPr>
            <w:tcW w:w="33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23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ХАРИТОНЕНКОВА</w:t>
            </w:r>
            <w:r>
              <w:br/>
              <w:t>Татьяна Ибрагимовна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Главный специалист-юрист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595 945,23</w:t>
            </w:r>
          </w:p>
        </w:tc>
        <w:tc>
          <w:tcPr>
            <w:tcW w:w="425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37,3</w:t>
            </w:r>
          </w:p>
        </w:tc>
        <w:tc>
          <w:tcPr>
            <w:tcW w:w="124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551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5FB4" w:rsidRDefault="00155FB4">
            <w:pPr>
              <w:jc w:val="center"/>
              <w:rPr>
                <w:szCs w:val="24"/>
              </w:rPr>
            </w:pPr>
            <w:r>
              <w:t>Нет</w:t>
            </w:r>
          </w:p>
        </w:tc>
      </w:tr>
    </w:tbl>
    <w:p w:rsidR="0062650C" w:rsidRPr="00807380" w:rsidRDefault="0062650C" w:rsidP="0062650C">
      <w:pPr>
        <w:spacing w:after="0" w:line="240" w:lineRule="auto"/>
      </w:pPr>
    </w:p>
    <w:sectPr w:rsidR="0062650C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CB2"/>
    <w:multiLevelType w:val="multilevel"/>
    <w:tmpl w:val="CD8A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750B9"/>
    <w:multiLevelType w:val="multilevel"/>
    <w:tmpl w:val="32F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55FB4"/>
    <w:rsid w:val="0025133F"/>
    <w:rsid w:val="002A5A1D"/>
    <w:rsid w:val="0033018F"/>
    <w:rsid w:val="003D090D"/>
    <w:rsid w:val="004E4A62"/>
    <w:rsid w:val="00553AA0"/>
    <w:rsid w:val="00595A02"/>
    <w:rsid w:val="0062650C"/>
    <w:rsid w:val="00777841"/>
    <w:rsid w:val="00807380"/>
    <w:rsid w:val="008C09C5"/>
    <w:rsid w:val="0097184D"/>
    <w:rsid w:val="009E0F10"/>
    <w:rsid w:val="00B410A3"/>
    <w:rsid w:val="00B566C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5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5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32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037202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14" w:color="FFFFFF"/>
                        <w:bottom w:val="single" w:sz="6" w:space="21" w:color="FFFFFF"/>
                        <w:right w:val="single" w:sz="6" w:space="14" w:color="FFFFFF"/>
                      </w:divBdr>
                      <w:divsChild>
                        <w:div w:id="85072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156892">
          <w:marLeft w:val="-23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08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557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4678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57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9933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589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813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282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41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33884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14" w:color="FFFFFF"/>
                        <w:bottom w:val="single" w:sz="6" w:space="21" w:color="FFFFFF"/>
                        <w:right w:val="single" w:sz="6" w:space="14" w:color="FFFFFF"/>
                      </w:divBdr>
                      <w:divsChild>
                        <w:div w:id="15733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838593">
          <w:marLeft w:val="-23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48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4669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1423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1413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242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425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016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865">
                      <w:marLeft w:val="36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9197</Words>
  <Characters>52426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2017-06-02T10:53:00Z</dcterms:modified>
</cp:coreProperties>
</file>