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DF" w:rsidRDefault="003F5FDF" w:rsidP="003F5FD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Восточного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48"/>
        <w:gridCol w:w="1108"/>
        <w:gridCol w:w="1994"/>
        <w:gridCol w:w="1066"/>
        <w:gridCol w:w="1630"/>
        <w:gridCol w:w="1618"/>
        <w:gridCol w:w="1023"/>
        <w:gridCol w:w="1562"/>
        <w:gridCol w:w="1444"/>
        <w:gridCol w:w="1631"/>
        <w:gridCol w:w="1458"/>
      </w:tblGrid>
      <w:tr w:rsidR="003F5FDF" w:rsidTr="003F5FDF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F5FDF" w:rsidTr="003F5FDF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Восточного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РУШКИН Александр Николаевич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5421071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578095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РОГАЧИКОВ Александр Евгеньевич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(участник товарищества)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"Хариер"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4537110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396957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ЛУКАШЕНКО Сергей </w:t>
            </w:r>
            <w:r>
              <w:rPr>
                <w:sz w:val="17"/>
                <w:szCs w:val="17"/>
              </w:rPr>
              <w:lastRenderedPageBreak/>
              <w:t>Николаевич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заместитель военного прокурора </w:t>
            </w:r>
            <w:r>
              <w:rPr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3575624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50.40,</w:t>
            </w:r>
            <w:r>
              <w:rPr>
                <w:sz w:val="17"/>
                <w:szCs w:val="17"/>
              </w:rPr>
              <w:br/>
              <w:t>69.00,</w:t>
            </w:r>
            <w:r>
              <w:rPr>
                <w:sz w:val="17"/>
                <w:szCs w:val="17"/>
              </w:rPr>
              <w:br/>
              <w:t>38.50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995550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СИНЧУРИН Олег Витальевич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70.40,</w:t>
            </w:r>
            <w:r>
              <w:rPr>
                <w:sz w:val="17"/>
                <w:szCs w:val="17"/>
              </w:rPr>
              <w:br/>
              <w:t>1879.00,</w:t>
            </w:r>
            <w:r>
              <w:rPr>
                <w:sz w:val="17"/>
                <w:szCs w:val="17"/>
              </w:rPr>
              <w:br/>
              <w:t>63.30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"Туарег"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3316092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гараж-стоянка (собственность,</w:t>
            </w:r>
            <w:r>
              <w:rPr>
                <w:sz w:val="17"/>
                <w:szCs w:val="17"/>
              </w:rPr>
              <w:br/>
              <w:t>1/39),</w:t>
            </w:r>
            <w:r>
              <w:rPr>
                <w:sz w:val="17"/>
                <w:szCs w:val="17"/>
              </w:rPr>
              <w:br/>
              <w:t>нежилое помещение (собственность индивидуальная),</w:t>
            </w:r>
            <w:r>
              <w:rPr>
                <w:sz w:val="17"/>
                <w:szCs w:val="17"/>
              </w:rPr>
              <w:br/>
              <w:t xml:space="preserve">нежилое строение (собственность </w:t>
            </w:r>
            <w:r>
              <w:rPr>
                <w:sz w:val="17"/>
                <w:szCs w:val="17"/>
              </w:rPr>
              <w:lastRenderedPageBreak/>
              <w:t>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70.40,</w:t>
            </w:r>
            <w:r>
              <w:rPr>
                <w:sz w:val="17"/>
                <w:szCs w:val="17"/>
              </w:rPr>
              <w:br/>
              <w:t>109.80,</w:t>
            </w:r>
            <w:r>
              <w:rPr>
                <w:sz w:val="17"/>
                <w:szCs w:val="17"/>
              </w:rPr>
              <w:br/>
              <w:t>84.10,</w:t>
            </w:r>
            <w:r>
              <w:rPr>
                <w:sz w:val="17"/>
                <w:szCs w:val="17"/>
              </w:rPr>
              <w:br/>
              <w:t>1841.00,</w:t>
            </w:r>
            <w:r>
              <w:rPr>
                <w:sz w:val="17"/>
                <w:szCs w:val="17"/>
              </w:rPr>
              <w:br/>
              <w:t>11.60,</w:t>
            </w:r>
            <w:r>
              <w:rPr>
                <w:sz w:val="17"/>
                <w:szCs w:val="17"/>
              </w:rPr>
              <w:br/>
              <w:t>72.90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Прокурорский участок военной прокуратуры Восточного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ВОЛОШИН Вадим Владимирович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3700053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66.10,</w:t>
            </w:r>
            <w:r>
              <w:rPr>
                <w:sz w:val="17"/>
                <w:szCs w:val="17"/>
              </w:rPr>
              <w:br/>
              <w:t>61.90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598583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318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МАМОТ Феликс Евгеньевич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510.00,</w:t>
            </w:r>
            <w:r>
              <w:rPr>
                <w:sz w:val="17"/>
                <w:szCs w:val="17"/>
              </w:rPr>
              <w:br/>
              <w:t>490.00,</w:t>
            </w:r>
            <w:r>
              <w:rPr>
                <w:sz w:val="17"/>
                <w:szCs w:val="17"/>
              </w:rPr>
              <w:br/>
              <w:t>210.60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(аренда),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152.00,</w:t>
            </w:r>
            <w:r>
              <w:rPr>
                <w:sz w:val="17"/>
                <w:szCs w:val="17"/>
              </w:rPr>
              <w:br/>
              <w:t>71.80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"Лэнд Круйзер Прадо"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3270477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 (собственность индивидуальная),</w:t>
            </w:r>
            <w:r>
              <w:rPr>
                <w:sz w:val="17"/>
                <w:szCs w:val="17"/>
              </w:rPr>
              <w:br/>
              <w:t>нежилое помещение (собственность индивидуальная),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нежилое помещение (собственность индивидуальная),</w:t>
            </w:r>
            <w:r>
              <w:rPr>
                <w:sz w:val="17"/>
                <w:szCs w:val="17"/>
              </w:rPr>
              <w:br/>
              <w:t>нежилое помещение (собственность индивидуальная),</w:t>
            </w:r>
            <w:r>
              <w:rPr>
                <w:sz w:val="17"/>
                <w:szCs w:val="17"/>
              </w:rPr>
              <w:br/>
              <w:t>нежилое помещение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95.80,</w:t>
            </w:r>
            <w:r>
              <w:rPr>
                <w:sz w:val="17"/>
                <w:szCs w:val="17"/>
              </w:rPr>
              <w:br/>
              <w:t>93.00,</w:t>
            </w:r>
            <w:r>
              <w:rPr>
                <w:sz w:val="17"/>
                <w:szCs w:val="17"/>
              </w:rPr>
              <w:br/>
              <w:t>139.20,</w:t>
            </w:r>
            <w:r>
              <w:rPr>
                <w:sz w:val="17"/>
                <w:szCs w:val="17"/>
              </w:rPr>
              <w:br/>
              <w:t>49.30,</w:t>
            </w:r>
            <w:r>
              <w:rPr>
                <w:sz w:val="17"/>
                <w:szCs w:val="17"/>
              </w:rPr>
              <w:br/>
              <w:t>82.50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(пользование),</w:t>
            </w:r>
            <w:r>
              <w:rPr>
                <w:sz w:val="17"/>
                <w:szCs w:val="17"/>
              </w:rPr>
              <w:br/>
              <w:t>жилой дом (член семьи собственника),</w:t>
            </w:r>
            <w:r>
              <w:rPr>
                <w:sz w:val="17"/>
                <w:szCs w:val="17"/>
              </w:rPr>
              <w:br/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510.00,</w:t>
            </w:r>
            <w:r>
              <w:rPr>
                <w:sz w:val="17"/>
                <w:szCs w:val="17"/>
              </w:rPr>
              <w:br/>
              <w:t>210.60,</w:t>
            </w:r>
            <w:r>
              <w:rPr>
                <w:sz w:val="17"/>
                <w:szCs w:val="17"/>
              </w:rPr>
              <w:br/>
              <w:t>71.80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</w:tbl>
    <w:p w:rsidR="003F5FDF" w:rsidRDefault="003F5FDF" w:rsidP="003F5FD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lastRenderedPageBreak/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F5FDF" w:rsidRDefault="003F5FDF">
      <w:pPr>
        <w:spacing w:after="0" w:line="240" w:lineRule="auto"/>
      </w:pPr>
      <w:r>
        <w:br w:type="page"/>
      </w:r>
    </w:p>
    <w:p w:rsidR="003F5FDF" w:rsidRDefault="003F5FDF" w:rsidP="003F5FD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Восточного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11" o:title=""/>
          </v:shape>
          <w:control r:id="rId12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4"/>
        <w:gridCol w:w="1022"/>
        <w:gridCol w:w="1776"/>
        <w:gridCol w:w="1109"/>
        <w:gridCol w:w="1701"/>
        <w:gridCol w:w="1896"/>
        <w:gridCol w:w="978"/>
        <w:gridCol w:w="1490"/>
        <w:gridCol w:w="1445"/>
        <w:gridCol w:w="1632"/>
        <w:gridCol w:w="1459"/>
      </w:tblGrid>
      <w:tr w:rsidR="003F5FDF" w:rsidTr="003F5FDF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F5FDF" w:rsidTr="003F5FDF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318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(пользование),</w:t>
            </w:r>
            <w:r>
              <w:rPr>
                <w:sz w:val="17"/>
                <w:szCs w:val="17"/>
              </w:rPr>
              <w:br/>
              <w:t>жилой дом (член семьи собственника),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510.00,</w:t>
            </w:r>
            <w:r>
              <w:rPr>
                <w:sz w:val="17"/>
                <w:szCs w:val="17"/>
              </w:rPr>
              <w:br/>
              <w:t>210.60,</w:t>
            </w:r>
            <w:r>
              <w:rPr>
                <w:sz w:val="17"/>
                <w:szCs w:val="17"/>
              </w:rPr>
              <w:br/>
              <w:t>71.80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32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РАТНИКОВ Алексей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"X-Trail"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2458355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33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МОЛОДЫХ Илья Вячеславович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3450092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36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ШТРАУБ Дмитрий Федорович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2505261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(пользование),</w:t>
            </w:r>
            <w:r>
              <w:rPr>
                <w:sz w:val="17"/>
                <w:szCs w:val="17"/>
              </w:rPr>
              <w:br/>
              <w:t>квартира (индивидуальная),</w:t>
            </w:r>
            <w:r>
              <w:rPr>
                <w:sz w:val="17"/>
                <w:szCs w:val="17"/>
              </w:rPr>
              <w:br/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59.30,</w:t>
            </w:r>
            <w:r>
              <w:rPr>
                <w:sz w:val="17"/>
                <w:szCs w:val="17"/>
              </w:rPr>
              <w:br/>
              <w:t>74.70,</w:t>
            </w:r>
            <w:r>
              <w:rPr>
                <w:sz w:val="17"/>
                <w:szCs w:val="17"/>
              </w:rPr>
              <w:br/>
              <w:t>34.20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РХ-350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2305793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57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ВДОВЕНКО Богдан Анатольевич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"Орландо"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1840586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181860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</w:tbl>
    <w:p w:rsidR="003F5FDF" w:rsidRDefault="003F5FDF" w:rsidP="003F5FD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1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F5FDF" w:rsidRDefault="003F5FDF">
      <w:pPr>
        <w:spacing w:after="0" w:line="240" w:lineRule="auto"/>
      </w:pPr>
      <w:r>
        <w:br w:type="page"/>
      </w:r>
    </w:p>
    <w:p w:rsidR="003F5FDF" w:rsidRDefault="003F5FDF" w:rsidP="003F5FD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Восточного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8" o:title=""/>
          </v:shape>
          <w:control r:id="rId19" w:name="DefaultOcxName2" w:shapeid="_x0000_i1033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89"/>
        <w:gridCol w:w="1028"/>
        <w:gridCol w:w="1844"/>
        <w:gridCol w:w="1146"/>
        <w:gridCol w:w="1766"/>
        <w:gridCol w:w="1648"/>
        <w:gridCol w:w="1056"/>
        <w:gridCol w:w="1621"/>
        <w:gridCol w:w="1459"/>
        <w:gridCol w:w="1650"/>
        <w:gridCol w:w="1475"/>
      </w:tblGrid>
      <w:tr w:rsidR="003F5FDF" w:rsidTr="003F5FDF">
        <w:trPr>
          <w:tblHeader/>
          <w:tblCellSpacing w:w="7" w:type="dxa"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F5FDF" w:rsidTr="003F5FDF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Белогорского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СКОРИКОВ Василий Георгиевич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Катер Ниссан FB-550,</w:t>
            </w:r>
            <w:r>
              <w:rPr>
                <w:sz w:val="17"/>
                <w:szCs w:val="17"/>
              </w:rPr>
              <w:br/>
              <w:t>Мицубиси "Оутлэндер",</w:t>
            </w:r>
            <w:r>
              <w:rPr>
                <w:sz w:val="17"/>
                <w:szCs w:val="17"/>
              </w:rPr>
              <w:br/>
              <w:t>Прицеп к ТС (лодочный)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2716969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"Патрол"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150800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36.90,</w:t>
            </w:r>
            <w:r>
              <w:rPr>
                <w:sz w:val="17"/>
                <w:szCs w:val="17"/>
              </w:rPr>
              <w:br/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Бикинского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РУСИН Александр Николаевич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11456747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Биробиджанского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ЧЕРЕПАНОВ Евгений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"X-Trail"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2658428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Благовещенского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ВОЛКОВ Максим Юрьевич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9641469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668811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Борзинского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ЛОСЕВ Андрей Евгеньевич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2611067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</w:tbl>
    <w:p w:rsidR="003F5FDF" w:rsidRDefault="003F5FDF" w:rsidP="003F5FD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3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2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F5FDF" w:rsidRDefault="003F5FDF">
      <w:pPr>
        <w:spacing w:after="0" w:line="240" w:lineRule="auto"/>
      </w:pPr>
      <w:r>
        <w:br w:type="page"/>
      </w:r>
    </w:p>
    <w:p w:rsidR="003F5FDF" w:rsidRDefault="003F5FDF" w:rsidP="003F5FD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Восточного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25" o:title=""/>
          </v:shape>
          <w:control r:id="rId26" w:name="DefaultOcxName3" w:shapeid="_x0000_i1036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38"/>
        <w:gridCol w:w="1024"/>
        <w:gridCol w:w="1804"/>
        <w:gridCol w:w="1124"/>
        <w:gridCol w:w="1728"/>
        <w:gridCol w:w="1917"/>
        <w:gridCol w:w="986"/>
        <w:gridCol w:w="1505"/>
        <w:gridCol w:w="1451"/>
        <w:gridCol w:w="1639"/>
        <w:gridCol w:w="1466"/>
      </w:tblGrid>
      <w:tr w:rsidR="003F5FDF" w:rsidTr="003F5FDF">
        <w:trPr>
          <w:tblHeader/>
          <w:tblCellSpacing w:w="7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F5FDF" w:rsidTr="003F5FDF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Борзинского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(аренда))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805750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(аренда))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Горячие Ключи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МАТВЕЕВ Виталий Евгеньевич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4346066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(индивидуальная),</w:t>
            </w:r>
            <w:r>
              <w:rPr>
                <w:sz w:val="17"/>
                <w:szCs w:val="17"/>
              </w:rPr>
              <w:br/>
              <w:t>земельный участок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41.80,</w:t>
            </w:r>
            <w:r>
              <w:rPr>
                <w:sz w:val="17"/>
                <w:szCs w:val="17"/>
              </w:rPr>
              <w:br/>
              <w:t>800.00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Дровяная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ИБРАГИМОВ Виктор Юльевич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"Виш"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2574768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90716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Комсомольск-на-Амуре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БАСОВ Игорь Анатольевич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2995310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1024193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37914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Кяхтинского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СТЕПАНОВ Денис Андреевич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Сузуки "Грант Витара"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3024450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612851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</w:tbl>
    <w:p w:rsidR="003F5FDF" w:rsidRDefault="003F5FDF" w:rsidP="003F5FD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4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3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F5FDF" w:rsidRDefault="003F5FDF">
      <w:pPr>
        <w:spacing w:after="0" w:line="240" w:lineRule="auto"/>
      </w:pPr>
      <w:r>
        <w:br w:type="page"/>
      </w:r>
    </w:p>
    <w:p w:rsidR="003F5FDF" w:rsidRDefault="003F5FDF" w:rsidP="003F5FD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Восточного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9" type="#_x0000_t75" style="width:88.5pt;height:18pt" o:ole="">
            <v:imagedata r:id="rId32" o:title=""/>
          </v:shape>
          <w:control r:id="rId33" w:name="DefaultOcxName4" w:shapeid="_x0000_i1039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4"/>
        <w:gridCol w:w="1022"/>
        <w:gridCol w:w="1774"/>
        <w:gridCol w:w="1108"/>
        <w:gridCol w:w="1699"/>
        <w:gridCol w:w="1894"/>
        <w:gridCol w:w="977"/>
        <w:gridCol w:w="1488"/>
        <w:gridCol w:w="1445"/>
        <w:gridCol w:w="1631"/>
        <w:gridCol w:w="1470"/>
      </w:tblGrid>
      <w:tr w:rsidR="003F5FDF" w:rsidTr="003F5FDF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F5FDF" w:rsidTr="003F5FDF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Кяхтинского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Улан-Удэнского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ГАВРИЛОВ Дмитрий Михайлович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10850187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Сберегательный сертификат на сумму 8173600,</w:t>
            </w:r>
            <w:r>
              <w:rPr>
                <w:sz w:val="17"/>
                <w:szCs w:val="17"/>
              </w:rPr>
              <w:br/>
              <w:t>единовременная субсидия на приобретение жилого помещения.</w:t>
            </w: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"Лэнд Круйзер Прадо"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30147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Уссурийского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НАУМЕЙКО Виталий Вячеславович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2946713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"Лэнд Круйзер Прадо"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910032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(индивидуальная),</w:t>
            </w:r>
            <w:r>
              <w:rPr>
                <w:sz w:val="17"/>
                <w:szCs w:val="17"/>
              </w:rPr>
              <w:br/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43.20,</w:t>
            </w:r>
            <w:r>
              <w:rPr>
                <w:sz w:val="17"/>
                <w:szCs w:val="17"/>
              </w:rPr>
              <w:br/>
              <w:t>82.40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230456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Хабаровского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САЛОВАРОВ Сергей Вячеславович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"Хигландер"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11566092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(пользование),</w:t>
            </w:r>
            <w:r>
              <w:rPr>
                <w:sz w:val="17"/>
                <w:szCs w:val="17"/>
              </w:rPr>
              <w:br/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70.00,</w:t>
            </w:r>
            <w:r>
              <w:rPr>
                <w:sz w:val="17"/>
                <w:szCs w:val="17"/>
              </w:rPr>
              <w:br/>
              <w:t>80.70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Сузуки "Свифт"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879262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Читинского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РАХУБИН Василий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7628683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</w:tbl>
    <w:p w:rsidR="003F5FDF" w:rsidRDefault="003F5FDF" w:rsidP="003F5FD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3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5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3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F5FDF" w:rsidRDefault="003F5FDF">
      <w:pPr>
        <w:spacing w:after="0" w:line="240" w:lineRule="auto"/>
      </w:pPr>
      <w:r>
        <w:br w:type="page"/>
      </w:r>
    </w:p>
    <w:p w:rsidR="003F5FDF" w:rsidRDefault="003F5FDF" w:rsidP="003F5FD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Восточного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2" type="#_x0000_t75" style="width:88.5pt;height:18pt" o:ole="">
            <v:imagedata r:id="rId39" o:title=""/>
          </v:shape>
          <w:control r:id="rId40" w:name="DefaultOcxName5" w:shapeid="_x0000_i1042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5"/>
        <w:gridCol w:w="1022"/>
        <w:gridCol w:w="1745"/>
        <w:gridCol w:w="1118"/>
        <w:gridCol w:w="1716"/>
        <w:gridCol w:w="1898"/>
        <w:gridCol w:w="978"/>
        <w:gridCol w:w="1491"/>
        <w:gridCol w:w="1446"/>
        <w:gridCol w:w="1633"/>
        <w:gridCol w:w="1460"/>
      </w:tblGrid>
      <w:tr w:rsidR="003F5FDF" w:rsidTr="003F5FDF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F5FDF" w:rsidTr="003F5FDF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Читинского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(индивидуальная),</w:t>
            </w:r>
            <w:r>
              <w:rPr>
                <w:sz w:val="17"/>
                <w:szCs w:val="17"/>
              </w:rPr>
              <w:br/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43.00,</w:t>
            </w:r>
            <w:r>
              <w:rPr>
                <w:sz w:val="17"/>
                <w:szCs w:val="17"/>
              </w:rPr>
              <w:br/>
              <w:t>104.90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F5FDF" w:rsidRDefault="003F5FDF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Якутского гарнизона</w:t>
            </w:r>
          </w:p>
        </w:tc>
        <w:tc>
          <w:tcPr>
            <w:tcW w:w="0" w:type="auto"/>
            <w:vAlign w:val="center"/>
            <w:hideMark/>
          </w:tcPr>
          <w:p w:rsidR="003F5FDF" w:rsidRDefault="003F5FDF">
            <w:pPr>
              <w:rPr>
                <w:sz w:val="20"/>
                <w:szCs w:val="20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ЧЕРНОВ Сергей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мотолодка "Аэро-380",</w:t>
            </w:r>
            <w:r>
              <w:rPr>
                <w:sz w:val="17"/>
                <w:szCs w:val="17"/>
              </w:rPr>
              <w:br/>
              <w:t>Лексус "GS-350"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10309929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(индивидуальная),</w:t>
            </w:r>
            <w:r>
              <w:rPr>
                <w:sz w:val="17"/>
                <w:szCs w:val="17"/>
              </w:rPr>
              <w:br/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24.00,</w:t>
            </w:r>
            <w:r>
              <w:rPr>
                <w:sz w:val="17"/>
                <w:szCs w:val="17"/>
              </w:rPr>
              <w:br/>
              <w:t>76.50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460397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  <w:tr w:rsidR="003F5FDF" w:rsidTr="003F5FDF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5FDF" w:rsidRDefault="003F5FDF">
            <w:pPr>
              <w:rPr>
                <w:sz w:val="17"/>
                <w:szCs w:val="17"/>
              </w:rPr>
            </w:pPr>
          </w:p>
        </w:tc>
      </w:tr>
    </w:tbl>
    <w:p w:rsidR="003F5FDF" w:rsidRDefault="003F5FDF" w:rsidP="003F5FD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4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4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6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050B6"/>
    <w:rsid w:val="0033018F"/>
    <w:rsid w:val="003D090D"/>
    <w:rsid w:val="003F5FDF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F5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3F5F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3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3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9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5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3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vp.gov.ru/finance/view/mdistrict-17/?s=4" TargetMode="External"/><Relationship Id="rId13" Type="http://schemas.openxmlformats.org/officeDocument/2006/relationships/hyperlink" Target="http://gvp.gov.ru/finance/view/mdistrict-17/?s=1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4.xml"/><Relationship Id="rId39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hyperlink" Target="http://gvp.gov.ru/finance/view/mdistrict-17/?s=2" TargetMode="External"/><Relationship Id="rId34" Type="http://schemas.openxmlformats.org/officeDocument/2006/relationships/hyperlink" Target="http://gvp.gov.ru/finance/view/mdistrict-17/?s=1" TargetMode="External"/><Relationship Id="rId42" Type="http://schemas.openxmlformats.org/officeDocument/2006/relationships/hyperlink" Target="http://gvp.gov.ru/finance/view/mdistrict-17/?s=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gvp.gov.ru/finance/view/mdistrict-17/?s=3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://gvp.gov.ru/finance/view/mdistrict-17/?s=6" TargetMode="External"/><Relationship Id="rId25" Type="http://schemas.openxmlformats.org/officeDocument/2006/relationships/image" Target="media/image4.wmf"/><Relationship Id="rId33" Type="http://schemas.openxmlformats.org/officeDocument/2006/relationships/control" Target="activeX/activeX5.xml"/><Relationship Id="rId38" Type="http://schemas.openxmlformats.org/officeDocument/2006/relationships/hyperlink" Target="http://gvp.gov.ru/finance/view/mdistrict-17/?s=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7/?s=5" TargetMode="External"/><Relationship Id="rId20" Type="http://schemas.openxmlformats.org/officeDocument/2006/relationships/hyperlink" Target="http://gvp.gov.ru/finance/view/mdistrict-17/?s=1" TargetMode="External"/><Relationship Id="rId29" Type="http://schemas.openxmlformats.org/officeDocument/2006/relationships/hyperlink" Target="http://gvp.gov.ru/finance/view/mdistrict-17/?s=3" TargetMode="External"/><Relationship Id="rId41" Type="http://schemas.openxmlformats.org/officeDocument/2006/relationships/hyperlink" Target="http://gvp.gov.ru/finance/view/mdistrict-17/?s=1" TargetMode="Externa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7/?s=2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gvp.gov.ru/finance/view/mdistrict-17/?s=6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gvp.gov.ru/finance/view/mdistrict-17/?s=4" TargetMode="External"/><Relationship Id="rId40" Type="http://schemas.openxmlformats.org/officeDocument/2006/relationships/control" Target="activeX/activeX6.xml"/><Relationship Id="rId45" Type="http://schemas.openxmlformats.org/officeDocument/2006/relationships/hyperlink" Target="http://gvp.gov.ru/finance/view/mdistrict-17/?s=5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7/?s=4" TargetMode="External"/><Relationship Id="rId23" Type="http://schemas.openxmlformats.org/officeDocument/2006/relationships/hyperlink" Target="http://gvp.gov.ru/finance/view/mdistrict-17/?s=5" TargetMode="External"/><Relationship Id="rId28" Type="http://schemas.openxmlformats.org/officeDocument/2006/relationships/hyperlink" Target="http://gvp.gov.ru/finance/view/mdistrict-17/?s=2" TargetMode="External"/><Relationship Id="rId36" Type="http://schemas.openxmlformats.org/officeDocument/2006/relationships/hyperlink" Target="http://gvp.gov.ru/finance/view/mdistrict-17/?s=3" TargetMode="External"/><Relationship Id="rId10" Type="http://schemas.openxmlformats.org/officeDocument/2006/relationships/hyperlink" Target="http://gvp.gov.ru/finance/view/mdistrict-17/?s=6" TargetMode="External"/><Relationship Id="rId19" Type="http://schemas.openxmlformats.org/officeDocument/2006/relationships/control" Target="activeX/activeX3.xml"/><Relationship Id="rId31" Type="http://schemas.openxmlformats.org/officeDocument/2006/relationships/hyperlink" Target="http://gvp.gov.ru/finance/view/mdistrict-17/?s=6" TargetMode="External"/><Relationship Id="rId44" Type="http://schemas.openxmlformats.org/officeDocument/2006/relationships/hyperlink" Target="http://gvp.gov.ru/finance/view/mdistrict-17/?s=4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7/?s=5" TargetMode="External"/><Relationship Id="rId14" Type="http://schemas.openxmlformats.org/officeDocument/2006/relationships/hyperlink" Target="http://gvp.gov.ru/finance/view/mdistrict-17/?s=3" TargetMode="External"/><Relationship Id="rId22" Type="http://schemas.openxmlformats.org/officeDocument/2006/relationships/hyperlink" Target="http://gvp.gov.ru/finance/view/mdistrict-17/?s=4" TargetMode="External"/><Relationship Id="rId27" Type="http://schemas.openxmlformats.org/officeDocument/2006/relationships/hyperlink" Target="http://gvp.gov.ru/finance/view/mdistrict-17/?s=1" TargetMode="External"/><Relationship Id="rId30" Type="http://schemas.openxmlformats.org/officeDocument/2006/relationships/hyperlink" Target="http://gvp.gov.ru/finance/view/mdistrict-17/?s=5" TargetMode="External"/><Relationship Id="rId35" Type="http://schemas.openxmlformats.org/officeDocument/2006/relationships/hyperlink" Target="http://gvp.gov.ru/finance/view/mdistrict-17/?s=2" TargetMode="External"/><Relationship Id="rId43" Type="http://schemas.openxmlformats.org/officeDocument/2006/relationships/hyperlink" Target="http://gvp.gov.ru/finance/view/mdistrict-17/?s=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2017-06-01T14:40:00Z</dcterms:modified>
</cp:coreProperties>
</file>