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008"/>
        <w:gridCol w:w="972"/>
        <w:gridCol w:w="21"/>
        <w:gridCol w:w="1322"/>
        <w:gridCol w:w="83"/>
        <w:gridCol w:w="863"/>
        <w:gridCol w:w="37"/>
        <w:gridCol w:w="1260"/>
        <w:gridCol w:w="900"/>
        <w:gridCol w:w="71"/>
        <w:gridCol w:w="815"/>
        <w:gridCol w:w="35"/>
        <w:gridCol w:w="1225"/>
        <w:gridCol w:w="1426"/>
        <w:gridCol w:w="1153"/>
        <w:gridCol w:w="2129"/>
      </w:tblGrid>
      <w:tr w:rsidR="00F4710F" w:rsidTr="00EE75EE">
        <w:trPr>
          <w:trHeight w:val="877"/>
        </w:trPr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9264F4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F4710F" w:rsidRPr="009264F4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F4710F" w:rsidRPr="009264F4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0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9264F4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4710F" w:rsidRPr="009264F4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58" w:type="dxa"/>
            <w:gridSpan w:val="7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9264F4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4710F" w:rsidRPr="009264F4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F4710F" w:rsidRPr="009264F4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9264F4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4710F" w:rsidRPr="009264F4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9264F4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4710F" w:rsidRPr="009264F4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F4710F" w:rsidRPr="009264F4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4710F" w:rsidRPr="00797656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F4710F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4710F" w:rsidRPr="00797656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F4710F" w:rsidTr="00F61E6A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Default="00F4710F" w:rsidP="00F61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Default="00F4710F" w:rsidP="00F61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797656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F4710F" w:rsidRPr="00797656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797656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F4710F" w:rsidRPr="00797656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797656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4710F" w:rsidRPr="00797656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797656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797656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797656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4710F" w:rsidRPr="00797656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797656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4710F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10F" w:rsidTr="00F61E6A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B46957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B46957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B46957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B46957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B46957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B46957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4710F" w:rsidRPr="00B46957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F4710F" w:rsidRPr="004B4002" w:rsidTr="00F61E6A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4B4002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Шубина Елена Валентиновна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4B4002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Секретарь комиссии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Default="00F4710F" w:rsidP="00F61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1) квартира </w:t>
            </w:r>
          </w:p>
          <w:p w:rsidR="00F4710F" w:rsidRPr="004B4002" w:rsidRDefault="00F4710F" w:rsidP="00F61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квартира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F4710F" w:rsidRPr="004B4002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44,8</w:t>
            </w:r>
          </w:p>
          <w:p w:rsidR="00F4710F" w:rsidRPr="004B4002" w:rsidRDefault="00EE75EE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  <w:r w:rsidR="00F4710F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F4710F" w:rsidRPr="004B4002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4B4002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4B4002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4B4002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Default="00F4710F" w:rsidP="00F61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 w:rsidRPr="00E16B21">
              <w:rPr>
                <w:color w:val="000000"/>
                <w:sz w:val="18"/>
                <w:szCs w:val="18"/>
              </w:rPr>
              <w:t>1)</w:t>
            </w:r>
            <w:r>
              <w:rPr>
                <w:color w:val="000000"/>
                <w:sz w:val="18"/>
                <w:szCs w:val="18"/>
              </w:rPr>
              <w:t xml:space="preserve"> автомобиль </w:t>
            </w:r>
            <w:r>
              <w:rPr>
                <w:color w:val="000000"/>
                <w:sz w:val="18"/>
                <w:szCs w:val="18"/>
                <w:lang w:val="en-US"/>
              </w:rPr>
              <w:t>Mitsubishi</w:t>
            </w:r>
            <w:r w:rsidRPr="00F4710F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Outlander</w:t>
            </w:r>
          </w:p>
          <w:p w:rsidR="00F4710F" w:rsidRPr="00E16B21" w:rsidRDefault="00F4710F" w:rsidP="00F61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2) автомобиль </w:t>
            </w:r>
            <w:r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F4710F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Rav</w:t>
            </w:r>
            <w:r w:rsidRPr="00F4710F">
              <w:rPr>
                <w:color w:val="000000"/>
                <w:sz w:val="18"/>
                <w:szCs w:val="18"/>
              </w:rPr>
              <w:t xml:space="preserve"> 4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9F70CD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1 988 260,59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4710F" w:rsidRPr="004B4002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</w:tr>
      <w:tr w:rsidR="00F4710F" w:rsidRPr="004B4002" w:rsidTr="00F61E6A">
        <w:tc>
          <w:tcPr>
            <w:tcW w:w="234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4B4002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4B4002" w:rsidRDefault="00F4710F" w:rsidP="00F61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4B4002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4B4002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4B4002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4B4002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4B4002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4B4002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E16B21" w:rsidRDefault="00F4710F" w:rsidP="00F61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10F" w:rsidRPr="004B4002" w:rsidRDefault="00F4710F" w:rsidP="00F61E6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4710F" w:rsidRPr="004B4002" w:rsidRDefault="00F4710F" w:rsidP="00F61E6A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</w:tr>
    </w:tbl>
    <w:p w:rsidR="0002244E" w:rsidRDefault="0002244E">
      <w:pPr>
        <w:rPr>
          <w:sz w:val="32"/>
        </w:rPr>
      </w:pPr>
    </w:p>
    <w:p w:rsidR="00F4710F" w:rsidRDefault="00F4710F">
      <w:pPr>
        <w:rPr>
          <w:sz w:val="32"/>
        </w:rPr>
      </w:pPr>
    </w:p>
    <w:p w:rsidR="00F4710F" w:rsidRDefault="00F4710F">
      <w:pPr>
        <w:rPr>
          <w:sz w:val="32"/>
        </w:rPr>
      </w:pPr>
    </w:p>
    <w:p w:rsidR="00F4710F" w:rsidRDefault="00F4710F">
      <w:pPr>
        <w:rPr>
          <w:sz w:val="32"/>
        </w:rPr>
      </w:pPr>
    </w:p>
    <w:p w:rsidR="00F4710F" w:rsidRDefault="00F4710F">
      <w:pPr>
        <w:rPr>
          <w:sz w:val="32"/>
        </w:rPr>
      </w:pPr>
    </w:p>
    <w:p w:rsidR="00F4710F" w:rsidRDefault="00F4710F">
      <w:pPr>
        <w:rPr>
          <w:sz w:val="32"/>
        </w:rPr>
      </w:pPr>
    </w:p>
    <w:p w:rsidR="00F4710F" w:rsidRPr="008C102C" w:rsidRDefault="00F4710F">
      <w:pPr>
        <w:rPr>
          <w:sz w:val="32"/>
        </w:rPr>
      </w:pPr>
    </w:p>
    <w:sectPr w:rsidR="00F4710F" w:rsidRPr="008C102C" w:rsidSect="00EE75EE">
      <w:headerReference w:type="default" r:id="rId6"/>
      <w:pgSz w:w="16838" w:h="11906" w:orient="landscape"/>
      <w:pgMar w:top="1276" w:right="0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B49" w:rsidRDefault="00020B49" w:rsidP="00EE75EE">
      <w:r>
        <w:separator/>
      </w:r>
    </w:p>
  </w:endnote>
  <w:endnote w:type="continuationSeparator" w:id="0">
    <w:p w:rsidR="00020B49" w:rsidRDefault="00020B49" w:rsidP="00EE7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B49" w:rsidRDefault="00020B49" w:rsidP="00EE75EE">
      <w:r>
        <w:separator/>
      </w:r>
    </w:p>
  </w:footnote>
  <w:footnote w:type="continuationSeparator" w:id="0">
    <w:p w:rsidR="00020B49" w:rsidRDefault="00020B49" w:rsidP="00EE75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5EE" w:rsidRDefault="00EE75EE" w:rsidP="00EE75EE">
    <w:pPr>
      <w:autoSpaceDE w:val="0"/>
      <w:autoSpaceDN w:val="0"/>
      <w:adjustRightInd w:val="0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>Уточненные сведения</w:t>
    </w:r>
  </w:p>
  <w:p w:rsidR="00EE75EE" w:rsidRDefault="00EE75EE" w:rsidP="00EE75EE">
    <w:pPr>
      <w:autoSpaceDE w:val="0"/>
      <w:autoSpaceDN w:val="0"/>
      <w:adjustRightInd w:val="0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>о доходах, расходах, об имуществе и обязательствах</w:t>
    </w:r>
  </w:p>
  <w:p w:rsidR="00EE75EE" w:rsidRDefault="00EE75EE" w:rsidP="00EE75EE">
    <w:pPr>
      <w:autoSpaceDE w:val="0"/>
      <w:autoSpaceDN w:val="0"/>
      <w:adjustRightInd w:val="0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>имущественного характера за отчётный период</w:t>
    </w:r>
  </w:p>
  <w:p w:rsidR="00EE75EE" w:rsidRDefault="00EE75EE" w:rsidP="00EE75EE">
    <w:pPr>
      <w:autoSpaceDE w:val="0"/>
      <w:autoSpaceDN w:val="0"/>
      <w:adjustRightInd w:val="0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>с 1 января 2016 г. по 31 декабря 2016 г.</w:t>
    </w:r>
  </w:p>
  <w:p w:rsidR="00EE75EE" w:rsidRPr="00EE75EE" w:rsidRDefault="00EE75EE" w:rsidP="00EE75E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02C"/>
    <w:rsid w:val="00020B49"/>
    <w:rsid w:val="0002244E"/>
    <w:rsid w:val="008C102C"/>
    <w:rsid w:val="008C24A0"/>
    <w:rsid w:val="00EE75EE"/>
    <w:rsid w:val="00F4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75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7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E75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75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Bashurova</dc:creator>
  <cp:keywords/>
  <dc:description/>
  <cp:lastModifiedBy>Bashurova</cp:lastModifiedBy>
  <cp:revision>3</cp:revision>
  <dcterms:created xsi:type="dcterms:W3CDTF">2017-05-31T08:01:00Z</dcterms:created>
  <dcterms:modified xsi:type="dcterms:W3CDTF">2017-05-31T08:18:00Z</dcterms:modified>
</cp:coreProperties>
</file>