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6F" w:rsidRDefault="0002396F" w:rsidP="0002396F">
      <w:pPr>
        <w:spacing w:after="0" w:line="240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02396F" w:rsidRDefault="0002396F" w:rsidP="0002396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2016 г. по 31 декабря 2016 г.</w:t>
      </w:r>
    </w:p>
    <w:p w:rsidR="0002396F" w:rsidRDefault="0002396F" w:rsidP="0002396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02396F" w:rsidRPr="00A24869" w:rsidTr="00EC246F">
        <w:trPr>
          <w:cantSplit/>
        </w:trPr>
        <w:tc>
          <w:tcPr>
            <w:tcW w:w="43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№</w:t>
            </w:r>
          </w:p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  <w:gridSpan w:val="4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Транспортные средства</w:t>
            </w:r>
          </w:p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Деклариро-ванный годовой доход</w:t>
            </w:r>
            <w:r w:rsidRPr="00A24869">
              <w:rPr>
                <w:rStyle w:val="a7"/>
                <w:sz w:val="18"/>
                <w:szCs w:val="18"/>
              </w:rPr>
              <w:footnoteReference w:id="2"/>
            </w:r>
            <w:r w:rsidRPr="00A2486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24869">
              <w:rPr>
                <w:rStyle w:val="a7"/>
                <w:sz w:val="18"/>
                <w:szCs w:val="18"/>
              </w:rPr>
              <w:footnoteReference w:id="3"/>
            </w:r>
            <w:r w:rsidRPr="00A2486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396F" w:rsidRPr="00A24869" w:rsidTr="00EC246F">
        <w:trPr>
          <w:cantSplit/>
        </w:trPr>
        <w:tc>
          <w:tcPr>
            <w:tcW w:w="439" w:type="dxa"/>
            <w:vMerge/>
          </w:tcPr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02396F" w:rsidRPr="00A24869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96F" w:rsidRPr="00A24869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2396F" w:rsidRDefault="0002396F" w:rsidP="00807380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DA0307" w:rsidRPr="00A24869" w:rsidTr="00EC246F">
        <w:tc>
          <w:tcPr>
            <w:tcW w:w="16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27</w:t>
            </w:r>
            <w:r w:rsidRPr="0039032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Чеченской Республике</w:t>
            </w:r>
          </w:p>
        </w:tc>
      </w:tr>
      <w:tr w:rsidR="00DA0307" w:rsidRPr="00A24869" w:rsidTr="00EC246F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07" w:rsidRPr="0039032B" w:rsidRDefault="00DA0307" w:rsidP="00DA030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Хасиев Х.А.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жилой дом</w:t>
            </w:r>
          </w:p>
          <w:p w:rsidR="00DA0307" w:rsidRPr="0039032B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280</w:t>
            </w:r>
          </w:p>
          <w:p w:rsidR="00DA0307" w:rsidRPr="0039032B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 xml:space="preserve">Автомобили легковые: </w:t>
            </w:r>
            <w:r>
              <w:rPr>
                <w:sz w:val="18"/>
                <w:szCs w:val="36"/>
              </w:rPr>
              <w:t>Мерседес</w:t>
            </w:r>
            <w:r w:rsidRPr="0039032B">
              <w:rPr>
                <w:sz w:val="18"/>
                <w:szCs w:val="36"/>
              </w:rPr>
              <w:t xml:space="preserve"> </w:t>
            </w:r>
            <w:r w:rsidRPr="0039032B">
              <w:rPr>
                <w:sz w:val="18"/>
                <w:szCs w:val="36"/>
                <w:lang w:val="en-US"/>
              </w:rPr>
              <w:t>S</w:t>
            </w:r>
            <w:r w:rsidRPr="0039032B">
              <w:rPr>
                <w:sz w:val="18"/>
                <w:szCs w:val="36"/>
              </w:rPr>
              <w:t>-221-300 (2011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1 224 158,28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DA0307" w:rsidRPr="00A24869" w:rsidTr="00EC246F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DA030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39032B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DA0307" w:rsidRPr="0044602E" w:rsidTr="00EC246F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DA030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4602E">
              <w:rPr>
                <w:sz w:val="18"/>
                <w:szCs w:val="18"/>
              </w:rPr>
              <w:t>Даудов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02E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1. земельный участок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2. земельный участок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2. квартира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Индивидуальная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 xml:space="preserve">Долевая, ¼ 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Индивидуальная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2500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2010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43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1 021 395,24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DA0307" w:rsidRPr="0044602E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4602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1. квартира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68,2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1 001 074,31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DA0307" w:rsidRPr="0044602E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460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1. квартира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68,2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DA0307" w:rsidRPr="0044602E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460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1. квартира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68,2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DA0307" w:rsidRPr="0044602E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460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1. квартира</w:t>
            </w:r>
          </w:p>
          <w:p w:rsidR="00DA0307" w:rsidRPr="0044602E" w:rsidRDefault="00DA030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68,2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4602E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07" w:rsidRPr="0044602E" w:rsidRDefault="00DA030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</w:tbl>
    <w:p w:rsidR="00DA0307" w:rsidRDefault="00DA0307" w:rsidP="00807380"/>
    <w:sectPr w:rsidR="00DA0307" w:rsidSect="000239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533" w:rsidRDefault="00E35533" w:rsidP="0002396F">
      <w:pPr>
        <w:spacing w:after="0" w:line="240" w:lineRule="auto"/>
      </w:pPr>
      <w:r>
        <w:separator/>
      </w:r>
    </w:p>
  </w:endnote>
  <w:endnote w:type="continuationSeparator" w:id="1">
    <w:p w:rsidR="00E35533" w:rsidRDefault="00E35533" w:rsidP="0002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533" w:rsidRDefault="00E35533" w:rsidP="0002396F">
      <w:pPr>
        <w:spacing w:after="0" w:line="240" w:lineRule="auto"/>
      </w:pPr>
      <w:r>
        <w:separator/>
      </w:r>
    </w:p>
  </w:footnote>
  <w:footnote w:type="continuationSeparator" w:id="1">
    <w:p w:rsidR="00E35533" w:rsidRDefault="00E35533" w:rsidP="0002396F">
      <w:pPr>
        <w:spacing w:after="0" w:line="240" w:lineRule="auto"/>
      </w:pPr>
      <w:r>
        <w:continuationSeparator/>
      </w:r>
    </w:p>
  </w:footnote>
  <w:footnote w:id="2">
    <w:p w:rsidR="0002396F" w:rsidRDefault="0002396F" w:rsidP="0002396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02396F" w:rsidRDefault="0002396F" w:rsidP="0002396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464"/>
    <w:multiLevelType w:val="hybridMultilevel"/>
    <w:tmpl w:val="8A6E1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2396F"/>
    <w:rsid w:val="0004302E"/>
    <w:rsid w:val="0025133F"/>
    <w:rsid w:val="0033018F"/>
    <w:rsid w:val="003D090D"/>
    <w:rsid w:val="004E4A62"/>
    <w:rsid w:val="00553AA0"/>
    <w:rsid w:val="00595A02"/>
    <w:rsid w:val="00660E03"/>
    <w:rsid w:val="00777841"/>
    <w:rsid w:val="00807380"/>
    <w:rsid w:val="00851C6D"/>
    <w:rsid w:val="008C09C5"/>
    <w:rsid w:val="0097184D"/>
    <w:rsid w:val="00AD501A"/>
    <w:rsid w:val="00BE110E"/>
    <w:rsid w:val="00C76735"/>
    <w:rsid w:val="00DA0307"/>
    <w:rsid w:val="00E3553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02396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2396F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2017-05-31T12:24:00Z</dcterms:modified>
</cp:coreProperties>
</file>