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80"/>
        <w:tblW w:w="14850" w:type="dxa"/>
        <w:tblLayout w:type="fixed"/>
        <w:tblLook w:val="04A0" w:firstRow="1" w:lastRow="0" w:firstColumn="1" w:lastColumn="0" w:noHBand="0" w:noVBand="1"/>
      </w:tblPr>
      <w:tblGrid>
        <w:gridCol w:w="1227"/>
        <w:gridCol w:w="1404"/>
        <w:gridCol w:w="1218"/>
        <w:gridCol w:w="1362"/>
        <w:gridCol w:w="851"/>
        <w:gridCol w:w="1134"/>
        <w:gridCol w:w="1066"/>
        <w:gridCol w:w="905"/>
        <w:gridCol w:w="1289"/>
        <w:gridCol w:w="1307"/>
        <w:gridCol w:w="1591"/>
        <w:gridCol w:w="1496"/>
      </w:tblGrid>
      <w:tr w:rsidR="00305387" w:rsidRPr="00305387" w:rsidTr="007E6ECD">
        <w:tc>
          <w:tcPr>
            <w:tcW w:w="1227" w:type="dxa"/>
            <w:vMerge w:val="restart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91" w:type="dxa"/>
            <w:vMerge w:val="restart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96" w:type="dxa"/>
            <w:vMerge w:val="restart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7E6ECD">
        <w:tc>
          <w:tcPr>
            <w:tcW w:w="1227" w:type="dxa"/>
            <w:vMerge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2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6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5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</w:tcPr>
          <w:p w:rsidR="00305387" w:rsidRPr="005253C5" w:rsidRDefault="00305387" w:rsidP="007E6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Иванов Алексей Юрьевич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. руководителя управления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779924,60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MAZDA CX-5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165642,65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Баскаков Юрий Николаевич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руководителя  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399319,90</w:t>
            </w:r>
            <w:bookmarkStart w:id="0" w:name="_GoBack"/>
            <w:bookmarkEnd w:id="0"/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103392,15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rPr>
          <w:trHeight w:val="1352"/>
        </w:trPr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Галкова Галина Борисовна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Старший </w:t>
            </w:r>
            <w:proofErr w:type="gramStart"/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специалист  </w:t>
            </w: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</w:t>
            </w:r>
            <w:proofErr w:type="gramEnd"/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130076,6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rPr>
          <w:trHeight w:val="1352"/>
        </w:trPr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Азизова Наталья Валерьевна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участок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 доли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638,6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69488,95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823004,00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Автомобиль –доход от продажи автомобилей, накопления за предыдущие годы, заработная плата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Посылкина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334326,96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484719,56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Янкина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449095.76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591255,39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75,65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Бабина Ирина Валерьевна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82434,78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Квартира- кредитный договор с ПАО «Сбербанк России», Расписка о безвозмездной передаче денежной суммы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Tribeca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180798,67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Неманова Галина </w:t>
            </w:r>
            <w:proofErr w:type="spellStart"/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специалист 2 разряда</w:t>
            </w: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473417,02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2503632,00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Автомобиль – доход по основному месту работы, пенсия.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Булашевич Татьяна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Начальник  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672058,52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Трофимова Наталья Юрьевна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начальника  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482433,58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ВАЗ Лада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253065,81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Анисимова Оксана Васильевна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отдела бухгалтерского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511906,38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383366,15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Автомобиль, Автокредит, ПАО «Меткомбанк»</w:t>
            </w:r>
          </w:p>
        </w:tc>
      </w:tr>
      <w:tr w:rsidR="005253C5" w:rsidRPr="009B1604" w:rsidTr="007E6ECD">
        <w:trPr>
          <w:trHeight w:val="1457"/>
        </w:trPr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Сиротин Геннадий Сергеевич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382191,91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E42F40" w:rsidTr="007E6ECD">
        <w:trPr>
          <w:trHeight w:val="1457"/>
        </w:trPr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Кирьянова Светлана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Дом, назначение -нежилое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432433,00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Силка Любовь Геннадьевна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42,80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85617,42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255780,54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Рыболовлева Анна Андреевна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Старший специалист 1 разряда отдела бухгалтерского учета и закупок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359423,90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Балыкова Наталья Юрьевна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. начальника юридического отдела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382674,42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552594,33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Смирнова Екатерина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юридического отдела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65976,00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174989,00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Аракчеева Татьяна Михайловна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392962,25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rPr>
          <w:trHeight w:val="361"/>
        </w:trPr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5253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Шибанова Александра Викторовна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–эксперт юридического отдела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357640,45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Ямушева Жанна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549178,00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Квартира- кредитный договор с ПАО «Сбербанк России», Расписка о безвозмездной передаче денежной суммы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1680000,00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Кузнецова Дарья Владимировна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272182,00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542513,00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9B62A3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Сидорова Оксана Владимировна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–эксперт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с Зайцевой С.Н.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317866,71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268183,26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Муж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Данилин Максим Юрьевич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разряда  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152479,80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Паперман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Мария Вячеславовна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разряда 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учета федерального имущества, регистрации 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493897,28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Квартира- кредитный договор с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Альфа-Банк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», Расписка о безвозмездной передаче денежной суммы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1326244,16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Гаврикова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Юлия Вадимовна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разряда 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учета федерального имущества, регистрации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права и разграничения государственной собственности РФ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Молочникова Надежда Алексеевна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приватизации, оценки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783075,02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Кокорина Лариса Евгеньевна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приватизации оценки и работы с госпредприятиями, учреждениями и акционерными обществами 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456790,54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приватизации и работы с госпредприятиями,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42143,11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720000,0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Снопкова Марина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392685,02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Ильинская Светлана Сергеевна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приватизации, оценки и работы с государственными предприятиями, учреждениями и акционерными обществами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267709,65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Струнин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Степанович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приватизации, оценки и работы с государственными предприятиями, учреждениями и акционерными обществами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Садовый дачный домик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Дачный садовый участок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712563,9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Садовый дачный домик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Дачный садовый участок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374947,15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Гущина Мария </w:t>
            </w: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контроля использования федерального имущества 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1/7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652785,99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  <w:r w:rsidRPr="005253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Козлова Наталья Дмитриевна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321154,67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Еремин Роман Валерьевич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320469,16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Лысов Вадим Алексеевич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контроля использования федерального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261881,30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Шишенкова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разряда 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федерального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1534,53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Балыков Андрей </w:t>
            </w:r>
            <w:r w:rsidRPr="005253C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Геннадьевич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перераспредел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ения федерального имущества, распоряжения недвижимым имуществом и земельными ресурсами 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552594,33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382674,42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Адушева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Юлия Олеговна</w:t>
            </w:r>
          </w:p>
        </w:tc>
        <w:tc>
          <w:tcPr>
            <w:tcW w:w="1404" w:type="dxa"/>
            <w:vAlign w:val="center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Старший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318487,00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vAlign w:val="center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238334,00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Соловьева Марина Геннадьевна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</w:t>
            </w:r>
            <w:proofErr w:type="gram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  перераспределения</w:t>
            </w:r>
            <w:proofErr w:type="gram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111792,57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Хасанзянова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Марина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Владимировна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специалист-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Hover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116987,70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368010,00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Кудряшова Елена Евгеньевна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5253C5">
              <w:t xml:space="preserve">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 перераспределения федерального имущества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364279,00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Лакеева Мария Николаевна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жилой дом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1263,0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139,4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295565,10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Семенов Александр Евгеньевич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перераспредел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 федерального имущества, распоряжения недвижимым имуществом и земельными ресурсами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312908,6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Бабочкина Алина Александровна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5253C5">
              <w:t xml:space="preserve">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363070,48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3C5" w:rsidRPr="009B1604" w:rsidTr="009B62A3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Бедюх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перераспределения федерального имущества, распоряжения недвижимым имуществом и земельными ресурсами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12988,67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2057B0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Седова Ольга Валерьевна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GLK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2057B0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2057B0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Привалов Станислав Эдуардович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¼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29,9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900,0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Grand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239287,02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81,7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81,7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Ратанова</w:t>
            </w:r>
            <w:proofErr w:type="spellEnd"/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Олеговна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1</w:t>
            </w: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/3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327109,64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58820,30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Ежова Лилия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Фаиловна</w:t>
            </w:r>
            <w:proofErr w:type="spellEnd"/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реализации арестованного и </w:t>
            </w: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участок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136785,47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204699,67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Автомобиль, Средства с продажи автомобиля в 2015 г., доход по основному месту работы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335778,51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Капитаенко Елена Николаевна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312317,12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756780,56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3C5" w:rsidRPr="009B1604" w:rsidTr="007E6ECD">
        <w:tc>
          <w:tcPr>
            <w:tcW w:w="122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Каштанова Анастасия Павловна</w:t>
            </w:r>
          </w:p>
        </w:tc>
        <w:tc>
          <w:tcPr>
            <w:tcW w:w="140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18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89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7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1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330666,60</w:t>
            </w:r>
          </w:p>
        </w:tc>
        <w:tc>
          <w:tcPr>
            <w:tcW w:w="1496" w:type="dxa"/>
          </w:tcPr>
          <w:p w:rsidR="005253C5" w:rsidRPr="005253C5" w:rsidRDefault="005253C5" w:rsidP="005253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6781" w:rsidRPr="009B1604" w:rsidRDefault="00305387">
      <w:pPr>
        <w:rPr>
          <w:rFonts w:ascii="Times New Roman" w:hAnsi="Times New Roman" w:cs="Times New Roman"/>
          <w:sz w:val="20"/>
          <w:szCs w:val="20"/>
        </w:rPr>
      </w:pPr>
      <w:r w:rsidRPr="009B1604">
        <w:rPr>
          <w:rFonts w:ascii="Times New Roman" w:hAnsi="Times New Roman" w:cs="Times New Roman"/>
          <w:sz w:val="20"/>
          <w:szCs w:val="20"/>
        </w:rPr>
        <w:lastRenderedPageBreak/>
        <w:tab/>
      </w:r>
    </w:p>
    <w:sectPr w:rsidR="00CE6781" w:rsidRPr="009B1604" w:rsidSect="0030538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43" w:rsidRDefault="00CE7543" w:rsidP="005013E7">
      <w:pPr>
        <w:spacing w:after="0" w:line="240" w:lineRule="auto"/>
      </w:pPr>
      <w:r>
        <w:separator/>
      </w:r>
    </w:p>
  </w:endnote>
  <w:endnote w:type="continuationSeparator" w:id="0">
    <w:p w:rsidR="00CE7543" w:rsidRDefault="00CE7543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43" w:rsidRDefault="00CE7543" w:rsidP="005013E7">
      <w:pPr>
        <w:spacing w:after="0" w:line="240" w:lineRule="auto"/>
      </w:pPr>
      <w:r>
        <w:separator/>
      </w:r>
    </w:p>
  </w:footnote>
  <w:footnote w:type="continuationSeparator" w:id="0">
    <w:p w:rsidR="00CE7543" w:rsidRDefault="00CE7543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2A3" w:rsidRPr="007E6ECD" w:rsidRDefault="009B62A3" w:rsidP="007E6ECD">
    <w:pPr>
      <w:pStyle w:val="a4"/>
      <w:jc w:val="center"/>
      <w:rPr>
        <w:b/>
      </w:rPr>
    </w:pPr>
    <w:r w:rsidRPr="007E6ECD">
      <w:rPr>
        <w:b/>
      </w:rPr>
      <w:t>Справки о доходах, расходах, об имуществе и обязательствах имущественного характера федеральных государственных гражданских служащих ТУ Росимущества</w:t>
    </w:r>
    <w:r>
      <w:rPr>
        <w:b/>
      </w:rPr>
      <w:t xml:space="preserve"> в Нижегородской области за 2016</w:t>
    </w:r>
    <w:r w:rsidRPr="007E6ECD">
      <w:rPr>
        <w:b/>
      </w:rPr>
      <w:t xml:space="preserve"> год.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7"/>
    <w:rsid w:val="00000BD9"/>
    <w:rsid w:val="00006404"/>
    <w:rsid w:val="00035FC9"/>
    <w:rsid w:val="000371AF"/>
    <w:rsid w:val="000415F8"/>
    <w:rsid w:val="00043107"/>
    <w:rsid w:val="00067F0E"/>
    <w:rsid w:val="000738CE"/>
    <w:rsid w:val="0007617E"/>
    <w:rsid w:val="00081902"/>
    <w:rsid w:val="000A090D"/>
    <w:rsid w:val="000F5EDD"/>
    <w:rsid w:val="001179AF"/>
    <w:rsid w:val="00120288"/>
    <w:rsid w:val="00145DAC"/>
    <w:rsid w:val="00152826"/>
    <w:rsid w:val="0016012B"/>
    <w:rsid w:val="001772C1"/>
    <w:rsid w:val="00190E51"/>
    <w:rsid w:val="00197476"/>
    <w:rsid w:val="001A65B9"/>
    <w:rsid w:val="001B0E73"/>
    <w:rsid w:val="001C33A4"/>
    <w:rsid w:val="001C5146"/>
    <w:rsid w:val="001D5F3E"/>
    <w:rsid w:val="002004F3"/>
    <w:rsid w:val="00200BD1"/>
    <w:rsid w:val="00202D5A"/>
    <w:rsid w:val="00213983"/>
    <w:rsid w:val="0023576C"/>
    <w:rsid w:val="00257202"/>
    <w:rsid w:val="00280496"/>
    <w:rsid w:val="00287875"/>
    <w:rsid w:val="002B42CA"/>
    <w:rsid w:val="002B4622"/>
    <w:rsid w:val="002B6D38"/>
    <w:rsid w:val="002D137B"/>
    <w:rsid w:val="002E0381"/>
    <w:rsid w:val="002E448C"/>
    <w:rsid w:val="002E4587"/>
    <w:rsid w:val="00305387"/>
    <w:rsid w:val="00320905"/>
    <w:rsid w:val="00342814"/>
    <w:rsid w:val="00347EC4"/>
    <w:rsid w:val="003573D2"/>
    <w:rsid w:val="0036405D"/>
    <w:rsid w:val="00374AEE"/>
    <w:rsid w:val="0038779F"/>
    <w:rsid w:val="00392254"/>
    <w:rsid w:val="00394DCE"/>
    <w:rsid w:val="003A125B"/>
    <w:rsid w:val="003B28EB"/>
    <w:rsid w:val="003B30CA"/>
    <w:rsid w:val="003B7196"/>
    <w:rsid w:val="003F16C9"/>
    <w:rsid w:val="00407A87"/>
    <w:rsid w:val="00425218"/>
    <w:rsid w:val="00445CAE"/>
    <w:rsid w:val="00447A6A"/>
    <w:rsid w:val="0046192D"/>
    <w:rsid w:val="0047216C"/>
    <w:rsid w:val="00491276"/>
    <w:rsid w:val="004A2717"/>
    <w:rsid w:val="004B756A"/>
    <w:rsid w:val="004E7067"/>
    <w:rsid w:val="005013E7"/>
    <w:rsid w:val="005253C5"/>
    <w:rsid w:val="005372D6"/>
    <w:rsid w:val="00651EFC"/>
    <w:rsid w:val="00671915"/>
    <w:rsid w:val="0067431F"/>
    <w:rsid w:val="0068084C"/>
    <w:rsid w:val="00684AC7"/>
    <w:rsid w:val="00684B3C"/>
    <w:rsid w:val="006851A0"/>
    <w:rsid w:val="006874B5"/>
    <w:rsid w:val="006C23E8"/>
    <w:rsid w:val="006D7019"/>
    <w:rsid w:val="006E1B2F"/>
    <w:rsid w:val="006E3EFE"/>
    <w:rsid w:val="007004E0"/>
    <w:rsid w:val="00724646"/>
    <w:rsid w:val="00737F74"/>
    <w:rsid w:val="00744FAD"/>
    <w:rsid w:val="0074674F"/>
    <w:rsid w:val="00766C5F"/>
    <w:rsid w:val="0077713D"/>
    <w:rsid w:val="007A7E72"/>
    <w:rsid w:val="007B621C"/>
    <w:rsid w:val="007D5B03"/>
    <w:rsid w:val="007E6ECD"/>
    <w:rsid w:val="008529CE"/>
    <w:rsid w:val="008800B8"/>
    <w:rsid w:val="00891667"/>
    <w:rsid w:val="008A0011"/>
    <w:rsid w:val="008C6BDB"/>
    <w:rsid w:val="008F67BF"/>
    <w:rsid w:val="009170A5"/>
    <w:rsid w:val="00923513"/>
    <w:rsid w:val="009440A0"/>
    <w:rsid w:val="009661C7"/>
    <w:rsid w:val="00992350"/>
    <w:rsid w:val="00992CE6"/>
    <w:rsid w:val="009935F0"/>
    <w:rsid w:val="0099646F"/>
    <w:rsid w:val="009A1DEB"/>
    <w:rsid w:val="009B1604"/>
    <w:rsid w:val="009B371E"/>
    <w:rsid w:val="009B62A3"/>
    <w:rsid w:val="009B6D1D"/>
    <w:rsid w:val="009C1535"/>
    <w:rsid w:val="009C5122"/>
    <w:rsid w:val="009E6E00"/>
    <w:rsid w:val="00A05329"/>
    <w:rsid w:val="00A12BF7"/>
    <w:rsid w:val="00A21889"/>
    <w:rsid w:val="00A44D71"/>
    <w:rsid w:val="00A81FEF"/>
    <w:rsid w:val="00A8703F"/>
    <w:rsid w:val="00A87F3D"/>
    <w:rsid w:val="00A97AA8"/>
    <w:rsid w:val="00A97E53"/>
    <w:rsid w:val="00AD5140"/>
    <w:rsid w:val="00B05598"/>
    <w:rsid w:val="00B06CDD"/>
    <w:rsid w:val="00B142D5"/>
    <w:rsid w:val="00B152A7"/>
    <w:rsid w:val="00B3245D"/>
    <w:rsid w:val="00B35536"/>
    <w:rsid w:val="00B779E1"/>
    <w:rsid w:val="00B80373"/>
    <w:rsid w:val="00B809AA"/>
    <w:rsid w:val="00BD55C2"/>
    <w:rsid w:val="00BE0775"/>
    <w:rsid w:val="00C15A2C"/>
    <w:rsid w:val="00C16433"/>
    <w:rsid w:val="00C24466"/>
    <w:rsid w:val="00C34550"/>
    <w:rsid w:val="00C37F38"/>
    <w:rsid w:val="00C64CDA"/>
    <w:rsid w:val="00C8386D"/>
    <w:rsid w:val="00C84C10"/>
    <w:rsid w:val="00CA165B"/>
    <w:rsid w:val="00CB60F5"/>
    <w:rsid w:val="00CC1B4E"/>
    <w:rsid w:val="00CC7127"/>
    <w:rsid w:val="00CC7C08"/>
    <w:rsid w:val="00CE6781"/>
    <w:rsid w:val="00CE7543"/>
    <w:rsid w:val="00CE7952"/>
    <w:rsid w:val="00D1455A"/>
    <w:rsid w:val="00D2444E"/>
    <w:rsid w:val="00D25EB7"/>
    <w:rsid w:val="00D26267"/>
    <w:rsid w:val="00D55403"/>
    <w:rsid w:val="00D55A08"/>
    <w:rsid w:val="00D9572B"/>
    <w:rsid w:val="00DA42CA"/>
    <w:rsid w:val="00DA46FD"/>
    <w:rsid w:val="00DE0650"/>
    <w:rsid w:val="00DE50A5"/>
    <w:rsid w:val="00E31DB9"/>
    <w:rsid w:val="00E42F40"/>
    <w:rsid w:val="00E43952"/>
    <w:rsid w:val="00E52CF6"/>
    <w:rsid w:val="00E7198C"/>
    <w:rsid w:val="00E77901"/>
    <w:rsid w:val="00E85239"/>
    <w:rsid w:val="00E90CE6"/>
    <w:rsid w:val="00E920F2"/>
    <w:rsid w:val="00EA5296"/>
    <w:rsid w:val="00EB16E4"/>
    <w:rsid w:val="00EC116B"/>
    <w:rsid w:val="00EE586A"/>
    <w:rsid w:val="00F068D0"/>
    <w:rsid w:val="00F06A9B"/>
    <w:rsid w:val="00F76236"/>
    <w:rsid w:val="00FA560F"/>
    <w:rsid w:val="00FB1FAC"/>
    <w:rsid w:val="00FC7FC1"/>
    <w:rsid w:val="00FD0033"/>
    <w:rsid w:val="00FE2F36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8DBBB-3522-42BA-AE00-B9749C0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805A-E943-48D0-96BC-234A661E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15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Азизова</dc:creator>
  <cp:lastModifiedBy>Бабина Ирина Валерьевна (ТУ в Нижегородской области)</cp:lastModifiedBy>
  <cp:revision>7</cp:revision>
  <dcterms:created xsi:type="dcterms:W3CDTF">2017-06-08T14:00:00Z</dcterms:created>
  <dcterms:modified xsi:type="dcterms:W3CDTF">2017-06-09T11:12:00Z</dcterms:modified>
</cp:coreProperties>
</file>