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D1" w:rsidRDefault="00F302D1" w:rsidP="00F302D1">
      <w:pPr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расходах, об имуществе и обязательствах имущественного характера за 2016 г. — Московский районный суд города Санкт-Петербурга</w:t>
      </w:r>
    </w:p>
    <w:p w:rsidR="00F302D1" w:rsidRDefault="00F302D1" w:rsidP="00F302D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доходах, расходах, об имуществе и обязательствах имущественного характера государственных служащих Московского районного города Санкт-Петербурга за 2016 год</w:t>
      </w:r>
    </w:p>
    <w:tbl>
      <w:tblPr>
        <w:tblW w:w="16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6"/>
        <w:gridCol w:w="1388"/>
        <w:gridCol w:w="1183"/>
        <w:gridCol w:w="1701"/>
        <w:gridCol w:w="951"/>
        <w:gridCol w:w="929"/>
        <w:gridCol w:w="1165"/>
        <w:gridCol w:w="956"/>
        <w:gridCol w:w="947"/>
        <w:gridCol w:w="1796"/>
        <w:gridCol w:w="1883"/>
        <w:gridCol w:w="1700"/>
      </w:tblGrid>
      <w:tr w:rsidR="00F302D1" w:rsidTr="00F302D1"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  <w:bookmarkStart w:id="0" w:name="_ftnref1"/>
            <w:r>
              <w:fldChar w:fldCharType="begin"/>
            </w:r>
            <w:r>
              <w:instrText xml:space="preserve"> HYPERLINK "file:///F:\\Svedeniya_o_dohodah_za_---_god%20(%D0%BF%D1%83%D1%81%D1%82%D0%BE%D0%B3%D1%80%D0%B0%D1%84%D0%BA%D0%B0).rtf"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</w:p>
        </w:tc>
      </w:tr>
      <w:tr w:rsidR="00F302D1" w:rsidTr="00F302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располо-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Бабич Анна Евгеньевна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57,2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495309,38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302D1" w:rsidRDefault="00F302D1">
            <w:pPr>
              <w:pStyle w:val="a3"/>
              <w:spacing w:before="0" w:beforeAutospacing="0" w:after="0" w:afterAutospacing="0"/>
            </w:pPr>
            <w:r>
              <w:t>Договор паевого взноса с использованием денежных средств, полученных в дар от близких родственников</w:t>
            </w: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Мохова Ольга Александровна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собственность,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33,9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364589,47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37,6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33,9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а/м Мазда 3, 2008 года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780875,12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lastRenderedPageBreak/>
              <w:t>Шамок Светлана Владимировна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18/122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18,2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42,1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894956,11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42,1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Агафонова Екатерина Дмитриевна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Заместитель начальника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5000,00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Супргуг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NISSAN</w:t>
            </w:r>
            <w:r>
              <w:rPr>
                <w:rStyle w:val="apple-converted-space"/>
              </w:rPr>
              <w:t> </w:t>
            </w:r>
            <w:r>
              <w:br/>
              <w:t>X-TRAIL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453372,89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Клементьева Наталья Валерьевна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Заместитель начальника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606773,11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Моисейчикова Татьяна Валерьевна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председателя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29,2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488380,12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Асрян Тигран Саргисович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67,0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198360,02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Афанасьева Оксана Ивановна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839,00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448109,11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261/774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58,20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261/774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58,20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38,25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508068,87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 xml:space="preserve">Бойцова Анастасия </w:t>
            </w:r>
            <w:r>
              <w:lastRenderedPageBreak/>
              <w:t>Сергеевна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lastRenderedPageBreak/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685971,65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Гизятова Фатима Рахимяновна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19,0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347961,25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Груздова Ирина Олеговна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42,9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41,6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401280,88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Гусейнова Севиндж Вилаят Кызы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80,7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447285,20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Закирова Наиля Рустэмовна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36,1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154588,77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36,1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Зимина Серафима Михайловна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1152,0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382291,18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66,7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Киселева Александра Сергеевна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10/108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146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482051,81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Кладь Татьяна Васильевна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79,7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22220,38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79,7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Хундай i40, 2014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849821,36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1/12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79,7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79,7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Корниенко Мария Эдуардовна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48,8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912671,07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302D1" w:rsidRDefault="00F302D1">
            <w:pPr>
              <w:pStyle w:val="a3"/>
              <w:spacing w:before="0" w:beforeAutospacing="0" w:after="0" w:afterAutospacing="0"/>
            </w:pPr>
            <w:r>
              <w:t xml:space="preserve">Договор участия в долевом строительстве с использованием денежных средств, </w:t>
            </w:r>
            <w:r>
              <w:lastRenderedPageBreak/>
              <w:t>полученных в дар от близких родственников, а также денежных средств полученных по кредитному договору</w:t>
            </w: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26,0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Кудрешов Николай Вясильевич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24,5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73492,34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Лоскутова Вероника Юрьевна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77,1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467558,26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Острикова Инна Владимировна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31,2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609019,85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Петрова Александра Владимировна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27,7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418693,43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27,7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208804,22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27,7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Пискаева Елена Сергеевна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11/77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11,3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479645,18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11,3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Романова Ольга Николаевна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88195,80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592,0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Рено Megane-2, 2008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515310,00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75,5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 xml:space="preserve">Сабанова Ирина </w:t>
            </w:r>
            <w:r>
              <w:lastRenderedPageBreak/>
              <w:t>Максимовна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451516,00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Хонда Аккорд, 2006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902173,29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65,7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Сайфуллина ДарьяСергеевна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49,8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1027942,80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76,5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Фольцваген J70, 2013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352662,10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Светлова Елена Владимировна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54,4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442676,05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Семенова Алена Вячеславовна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Собственность, доля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54,8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439294,4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Суслопарова Наталья Олеговна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1400,0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Фольцваген</w:t>
            </w:r>
            <w:r>
              <w:rPr>
                <w:rStyle w:val="apple-converted-space"/>
              </w:rPr>
              <w:t> </w:t>
            </w:r>
            <w:r>
              <w:t>Golf, 1994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375327,65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RP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50,8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Pr="00F302D1" w:rsidRDefault="00F302D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Форд</w:t>
            </w:r>
            <w:r w:rsidRPr="00F302D1">
              <w:rPr>
                <w:lang w:val="en-US"/>
              </w:rPr>
              <w:t xml:space="preserve"> </w:t>
            </w:r>
            <w:r>
              <w:t>Мондел</w:t>
            </w:r>
            <w:r w:rsidRPr="00F302D1">
              <w:rPr>
                <w:rStyle w:val="apple-converted-space"/>
                <w:lang w:val="en-US"/>
              </w:rPr>
              <w:t> </w:t>
            </w:r>
            <w:r w:rsidRPr="00F302D1">
              <w:rPr>
                <w:lang w:val="en-US"/>
              </w:rPr>
              <w:t>2.0 Turnier</w:t>
            </w:r>
          </w:p>
          <w:p w:rsidR="00F302D1" w:rsidRPr="00F302D1" w:rsidRDefault="00F302D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F302D1">
              <w:rPr>
                <w:lang w:val="en-US"/>
              </w:rPr>
              <w:t xml:space="preserve">tddi, 2001 </w:t>
            </w:r>
            <w:r>
              <w:t>г</w:t>
            </w:r>
            <w:r w:rsidRPr="00F302D1">
              <w:rPr>
                <w:lang w:val="en-US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Pr="00F302D1" w:rsidRDefault="00F302D1">
            <w:pPr>
              <w:rPr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Pr="00F302D1" w:rsidRDefault="00F302D1">
            <w:pPr>
              <w:rPr>
                <w:szCs w:val="24"/>
                <w:lang w:val="en-US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ГАЗ 331029, 1993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742264,85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Танкович Наталья Анатольевна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57,8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1397588,53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Доход полученный в дар от близкого родственника 1075872,49</w:t>
            </w:r>
          </w:p>
        </w:tc>
      </w:tr>
      <w:tr w:rsidR="00F302D1" w:rsidTr="00F302D1"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Тененбаум Александра Евгеньевна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33,8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pStyle w:val="a3"/>
              <w:spacing w:before="0" w:beforeAutospacing="0" w:after="0" w:afterAutospacing="0"/>
            </w:pPr>
            <w:r>
              <w:t>412926,53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2D1" w:rsidRDefault="00F302D1">
            <w:pPr>
              <w:rPr>
                <w:szCs w:val="24"/>
              </w:rPr>
            </w:pPr>
          </w:p>
        </w:tc>
      </w:tr>
    </w:tbl>
    <w:p w:rsidR="0097184D" w:rsidRPr="00807380" w:rsidRDefault="00F302D1" w:rsidP="00F302D1">
      <w:pPr>
        <w:jc w:val="both"/>
      </w:pPr>
      <w:r>
        <w:rPr>
          <w:rFonts w:ascii="Arial" w:hAnsi="Arial" w:cs="Arial"/>
          <w:color w:val="000000"/>
          <w:sz w:val="26"/>
          <w:szCs w:val="26"/>
        </w:rPr>
        <w:br w:type="textWrapping" w:clear="all"/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1168F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02D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99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2017-05-26T06:09:00Z</dcterms:modified>
</cp:coreProperties>
</file>