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3309">
      <w:pPr>
        <w:divId w:val="5357007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6629400" cy="1400175"/>
            <wp:effectExtent l="19050" t="0" r="0" b="0"/>
            <wp:docPr id="1" name="Рисунок 1" descr="http://chukotka.sledcom.ru/upload/site40/E366cN0YKp-big-reduce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ukotka.sledcom.ru/upload/site40/E366cN0YKp-big-reduce600.jpg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63309">
      <w:pPr>
        <w:pStyle w:val="1"/>
        <w:divId w:val="372005591"/>
        <w:rPr>
          <w:rFonts w:eastAsia="Times New Roman"/>
        </w:rPr>
      </w:pPr>
      <w:r>
        <w:rPr>
          <w:rFonts w:eastAsia="Times New Roman"/>
        </w:rPr>
        <w:t>Сведения о доходах за 2016 год</w:t>
      </w:r>
    </w:p>
    <w:p w:rsidR="00000000" w:rsidRDefault="00863309">
      <w:pPr>
        <w:divId w:val="372005591"/>
        <w:rPr>
          <w:rFonts w:ascii="Times New Roman" w:eastAsia="Times New Roman" w:hAnsi="Times New Roman"/>
          <w:sz w:val="24"/>
          <w:szCs w:val="24"/>
        </w:rPr>
      </w:pPr>
    </w:p>
    <w:p w:rsidR="00000000" w:rsidRDefault="00863309">
      <w:pPr>
        <w:pStyle w:val="a5"/>
        <w:jc w:val="center"/>
        <w:divId w:val="372005591"/>
      </w:pPr>
      <w:r>
        <w:rPr>
          <w:rStyle w:val="a8"/>
        </w:rPr>
        <w:t>СВЕДЕНИЯ</w:t>
      </w:r>
    </w:p>
    <w:p w:rsidR="00000000" w:rsidRDefault="00863309">
      <w:pPr>
        <w:pStyle w:val="a5"/>
        <w:jc w:val="center"/>
        <w:divId w:val="372005591"/>
      </w:pPr>
      <w:r>
        <w:rPr>
          <w:rStyle w:val="a8"/>
        </w:rPr>
        <w:t>о доходах, расходах, об имуществе и обязательствах имущественного характера федеральных государственных служащих,</w:t>
      </w:r>
    </w:p>
    <w:p w:rsidR="00000000" w:rsidRDefault="00863309">
      <w:pPr>
        <w:pStyle w:val="a5"/>
        <w:jc w:val="center"/>
        <w:divId w:val="372005591"/>
      </w:pPr>
      <w:r>
        <w:rPr>
          <w:rStyle w:val="a8"/>
        </w:rPr>
        <w:t> </w:t>
      </w:r>
      <w:r>
        <w:rPr>
          <w:rStyle w:val="a8"/>
        </w:rPr>
        <w:t>замещающих должности в следственном управлении Следственного комитета Российской Федерации по Чукотскому автономному округу их супругов и несовершеннолетних детей  за период с 1 января 2016 года по 31 декабря 2016 года</w:t>
      </w:r>
    </w:p>
    <w:p w:rsidR="00000000" w:rsidRDefault="00863309">
      <w:pPr>
        <w:pStyle w:val="a5"/>
        <w:jc w:val="center"/>
        <w:divId w:val="372005591"/>
      </w:pPr>
      <w:r>
        <w:t> </w:t>
      </w:r>
    </w:p>
    <w:tbl>
      <w:tblPr>
        <w:tblW w:w="16440" w:type="dxa"/>
        <w:tblCellSpacing w:w="0" w:type="dxa"/>
        <w:tblInd w:w="-5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"/>
        <w:gridCol w:w="1403"/>
        <w:gridCol w:w="1512"/>
        <w:gridCol w:w="1138"/>
        <w:gridCol w:w="90"/>
        <w:gridCol w:w="1613"/>
        <w:gridCol w:w="90"/>
        <w:gridCol w:w="876"/>
        <w:gridCol w:w="123"/>
        <w:gridCol w:w="1368"/>
        <w:gridCol w:w="1138"/>
        <w:gridCol w:w="966"/>
        <w:gridCol w:w="1491"/>
        <w:gridCol w:w="1508"/>
        <w:gridCol w:w="1898"/>
        <w:gridCol w:w="1683"/>
      </w:tblGrid>
      <w:tr w:rsidR="00000000">
        <w:trPr>
          <w:divId w:val="372005591"/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№</w:t>
            </w:r>
          </w:p>
          <w:p w:rsidR="00000000" w:rsidRDefault="00863309">
            <w:pPr>
              <w:pStyle w:val="a5"/>
              <w:jc w:val="center"/>
            </w:pPr>
            <w:r>
              <w:t>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pStyle w:val="a5"/>
              <w:jc w:val="center"/>
            </w:pPr>
            <w:r>
              <w:t>Фамилия,</w:t>
            </w:r>
          </w:p>
          <w:p w:rsidR="00000000" w:rsidRDefault="00863309">
            <w:pPr>
              <w:pStyle w:val="a5"/>
              <w:jc w:val="center"/>
            </w:pPr>
            <w:r>
              <w:t xml:space="preserve">инициалы лица, </w:t>
            </w:r>
            <w:r>
              <w:t>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pStyle w:val="a5"/>
              <w:jc w:val="center"/>
            </w:pPr>
            <w:r>
              <w:t>Должность</w:t>
            </w:r>
          </w:p>
        </w:tc>
        <w:tc>
          <w:tcPr>
            <w:tcW w:w="49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pStyle w:val="a5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pStyle w:val="a5"/>
              <w:jc w:val="center"/>
            </w:pPr>
            <w:r>
              <w:t>Объекты недвижимости,</w:t>
            </w:r>
          </w:p>
          <w:p w:rsidR="00000000" w:rsidRDefault="00863309">
            <w:pPr>
              <w:pStyle w:val="a5"/>
              <w:jc w:val="center"/>
            </w:pPr>
            <w:r>
              <w:t> находящиеся в пользовании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pStyle w:val="a5"/>
              <w:jc w:val="center"/>
            </w:pPr>
            <w:r>
              <w:t>Транспортные средства</w:t>
            </w:r>
          </w:p>
          <w:p w:rsidR="00000000" w:rsidRDefault="00863309">
            <w:pPr>
              <w:pStyle w:val="a5"/>
              <w:jc w:val="center"/>
            </w:pPr>
            <w:r>
              <w:t> 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000000">
        <w:trPr>
          <w:divId w:val="37200559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Вид объекта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Вид</w:t>
            </w:r>
          </w:p>
          <w:p w:rsidR="00000000" w:rsidRDefault="00863309">
            <w:pPr>
              <w:pStyle w:val="a5"/>
              <w:jc w:val="center"/>
            </w:pPr>
            <w:r>
              <w:t>собственности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Площадь</w:t>
            </w:r>
          </w:p>
          <w:p w:rsidR="00000000" w:rsidRDefault="00863309">
            <w:pPr>
              <w:pStyle w:val="a5"/>
              <w:jc w:val="center"/>
            </w:pPr>
            <w:r>
              <w:t>(кв.м.)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Страна расположения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pStyle w:val="a5"/>
              <w:jc w:val="center"/>
            </w:pPr>
            <w:r>
              <w:t>Вид</w:t>
            </w:r>
          </w:p>
          <w:p w:rsidR="00000000" w:rsidRDefault="00863309">
            <w:pPr>
              <w:pStyle w:val="a5"/>
              <w:jc w:val="center"/>
            </w:pPr>
            <w:r>
              <w:t>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pStyle w:val="a5"/>
              <w:jc w:val="center"/>
            </w:pPr>
            <w:r>
              <w:t>Площадь</w:t>
            </w:r>
          </w:p>
          <w:p w:rsidR="00000000" w:rsidRDefault="00863309">
            <w:pPr>
              <w:pStyle w:val="a5"/>
              <w:jc w:val="center"/>
            </w:pPr>
            <w:r>
              <w:t>(кв.м.)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pStyle w:val="a5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00000">
        <w:trPr>
          <w:divId w:val="37200559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lastRenderedPageBreak/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Давыдов С.И.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Руководитель следственного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общая долевая собственность</w:t>
            </w:r>
          </w:p>
          <w:p w:rsidR="00000000" w:rsidRDefault="00863309">
            <w:pPr>
              <w:pStyle w:val="a5"/>
              <w:jc w:val="center"/>
            </w:pPr>
            <w:r>
              <w:t>(1/2)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51,0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земельный участок</w:t>
            </w:r>
          </w:p>
          <w:p w:rsidR="00000000" w:rsidRDefault="00863309">
            <w:pPr>
              <w:pStyle w:val="a5"/>
              <w:jc w:val="center"/>
            </w:pPr>
            <w:r>
              <w:t>жилой дом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803,0</w:t>
            </w:r>
          </w:p>
          <w:p w:rsidR="00000000" w:rsidRDefault="00863309">
            <w:pPr>
              <w:pStyle w:val="a5"/>
              <w:jc w:val="center"/>
            </w:pPr>
            <w:r>
              <w:t>113,0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8116102,12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</w:tr>
      <w:tr w:rsidR="00000000">
        <w:trPr>
          <w:divId w:val="37200559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супруга</w:t>
            </w:r>
          </w:p>
          <w:p w:rsidR="00000000" w:rsidRDefault="00863309">
            <w:pPr>
              <w:pStyle w:val="a5"/>
              <w:jc w:val="center"/>
            </w:pPr>
            <w:r>
              <w:rPr>
                <w:rStyle w:val="a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земельный участок</w:t>
            </w:r>
          </w:p>
          <w:p w:rsidR="00000000" w:rsidRDefault="00863309">
            <w:pPr>
              <w:pStyle w:val="a5"/>
              <w:jc w:val="center"/>
            </w:pPr>
            <w:r>
              <w:t>жилой дом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общая долевая собственность</w:t>
            </w:r>
          </w:p>
          <w:p w:rsidR="00000000" w:rsidRDefault="00863309">
            <w:pPr>
              <w:pStyle w:val="a5"/>
              <w:jc w:val="center"/>
            </w:pPr>
            <w:r>
              <w:t>(1/2)</w:t>
            </w:r>
          </w:p>
          <w:p w:rsidR="00000000" w:rsidRDefault="00863309">
            <w:pPr>
              <w:pStyle w:val="a5"/>
              <w:jc w:val="center"/>
            </w:pPr>
            <w:r>
              <w:t>индивидуальная собственность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индивидуальная собственность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51,0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803,0</w:t>
            </w:r>
          </w:p>
          <w:p w:rsidR="00000000" w:rsidRDefault="00863309">
            <w:pPr>
              <w:pStyle w:val="a5"/>
            </w:pPr>
            <w:r>
              <w:t> </w:t>
            </w:r>
          </w:p>
          <w:p w:rsidR="00000000" w:rsidRDefault="00863309">
            <w:pPr>
              <w:pStyle w:val="a5"/>
            </w:pPr>
            <w:r>
              <w:t>113,0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904326,63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</w:tr>
      <w:tr w:rsidR="00000000">
        <w:trPr>
          <w:divId w:val="37200559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Проклов И.Ф.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Заместитель руководителя следственного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индивидуальная собственность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индивидуальная собственность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</w:pPr>
            <w:r>
              <w:t xml:space="preserve">индивидуальная </w:t>
            </w:r>
            <w:r>
              <w:lastRenderedPageBreak/>
              <w:t>собственность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lastRenderedPageBreak/>
              <w:t>46,9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62,1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59,3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  <w:p w:rsidR="00000000" w:rsidRDefault="00863309">
            <w:pPr>
              <w:pStyle w:val="a5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76,0</w:t>
            </w:r>
          </w:p>
          <w:p w:rsidR="00000000" w:rsidRDefault="00863309">
            <w:pPr>
              <w:pStyle w:val="a5"/>
              <w:jc w:val="center"/>
            </w:pPr>
            <w:r>
              <w:t>147,00</w:t>
            </w:r>
          </w:p>
          <w:p w:rsidR="00000000" w:rsidRDefault="00863309">
            <w:pPr>
              <w:pStyle w:val="a5"/>
              <w:jc w:val="center"/>
            </w:pPr>
            <w:r>
              <w:t>46,7</w:t>
            </w:r>
          </w:p>
          <w:p w:rsidR="00000000" w:rsidRDefault="00863309">
            <w:pPr>
              <w:pStyle w:val="a5"/>
              <w:jc w:val="center"/>
            </w:pPr>
            <w:r>
              <w:t>82,0</w:t>
            </w:r>
          </w:p>
          <w:p w:rsidR="00000000" w:rsidRDefault="00863309">
            <w:pPr>
              <w:pStyle w:val="a5"/>
              <w:jc w:val="center"/>
            </w:pPr>
            <w:r>
              <w:t>1318,52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8380725,95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</w:tr>
      <w:tr w:rsidR="00000000">
        <w:trPr>
          <w:divId w:val="372005591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lastRenderedPageBreak/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земельный участок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1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индивидуальная собственность</w:t>
            </w:r>
          </w:p>
          <w:p w:rsidR="00000000" w:rsidRDefault="00863309">
            <w:pPr>
              <w:pStyle w:val="a5"/>
              <w:jc w:val="center"/>
            </w:pPr>
            <w:r>
              <w:t>индивидуальная собственность</w:t>
            </w:r>
          </w:p>
          <w:p w:rsidR="00000000" w:rsidRDefault="00863309">
            <w:pPr>
              <w:pStyle w:val="a5"/>
              <w:jc w:val="center"/>
            </w:pPr>
            <w:r>
              <w:t>индивидуальная собственность</w:t>
            </w:r>
          </w:p>
          <w:p w:rsidR="00000000" w:rsidRDefault="00863309">
            <w:pPr>
              <w:pStyle w:val="a5"/>
              <w:jc w:val="center"/>
            </w:pPr>
            <w:r>
              <w:t>индивидуальная собственность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147,0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46,7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82,0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1318,52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  <w:p w:rsidR="00000000" w:rsidRDefault="00863309">
            <w:pPr>
              <w:pStyle w:val="a5"/>
              <w:jc w:val="center"/>
            </w:pPr>
            <w:r>
              <w:t>квартира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76,0</w:t>
            </w:r>
          </w:p>
          <w:p w:rsidR="00000000" w:rsidRDefault="00863309">
            <w:pPr>
              <w:pStyle w:val="a5"/>
              <w:jc w:val="center"/>
            </w:pPr>
            <w:r>
              <w:t>46,9</w:t>
            </w:r>
          </w:p>
          <w:p w:rsidR="00000000" w:rsidRDefault="00863309">
            <w:pPr>
              <w:pStyle w:val="a5"/>
              <w:jc w:val="center"/>
            </w:pPr>
            <w:r>
              <w:t>62,1</w:t>
            </w:r>
          </w:p>
          <w:p w:rsidR="00000000" w:rsidRDefault="00863309">
            <w:pPr>
              <w:pStyle w:val="a5"/>
              <w:jc w:val="center"/>
            </w:pPr>
            <w:r>
              <w:t>59,3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Россия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3134406,14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863309">
            <w:pPr>
              <w:pStyle w:val="a5"/>
              <w:jc w:val="center"/>
            </w:pPr>
            <w:r>
              <w:t> </w:t>
            </w:r>
          </w:p>
        </w:tc>
      </w:tr>
      <w:tr w:rsidR="00000000">
        <w:trPr>
          <w:divId w:val="372005591"/>
          <w:tblCellSpacing w:w="0" w:type="dxa"/>
        </w:trPr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86330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863309" w:rsidRDefault="00863309">
      <w:pPr>
        <w:pStyle w:val="a5"/>
        <w:divId w:val="372005591"/>
      </w:pPr>
      <w:r>
        <w:rPr>
          <w:i/>
          <w:iCs/>
        </w:rPr>
        <w:t>Адрес страницы:</w:t>
      </w:r>
      <w:r>
        <w:t xml:space="preserve"> </w:t>
      </w:r>
      <w:hyperlink r:id="rId5" w:history="1">
        <w:r>
          <w:rPr>
            <w:rStyle w:val="a3"/>
          </w:rPr>
          <w:t>http://chukotka.sledcom.ru/folder/863480/item/1129687</w:t>
        </w:r>
      </w:hyperlink>
      <w:r>
        <w:t xml:space="preserve"> </w:t>
      </w:r>
    </w:p>
    <w:sectPr w:rsidR="0086330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oNotHyphenateCaps/>
  <w:drawingGridHorizontalSpacing w:val="0"/>
  <w:drawingGridVerticalSpacing w:val="0"/>
  <w:characterSpacingControl w:val="doNotCompress"/>
  <w:compat/>
  <w:rsids>
    <w:rsidRoot w:val="006255BB"/>
    <w:rsid w:val="006255BB"/>
    <w:rsid w:val="00863309"/>
    <w:rsid w:val="008E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="Verdana" w:hAnsi="Tahoma" w:cs="Tahoma" w:hint="default"/>
      <w:sz w:val="16"/>
      <w:szCs w:val="16"/>
    </w:rPr>
  </w:style>
  <w:style w:type="paragraph" w:customStyle="1" w:styleId="small">
    <w:name w:val="small"/>
    <w:uiPriority w:val="99"/>
    <w:rPr>
      <w:rFonts w:ascii="Verdana" w:eastAsia="Verdana" w:hAnsi="Verdana"/>
      <w:sz w:val="2"/>
      <w:szCs w:val="2"/>
    </w:rPr>
  </w:style>
  <w:style w:type="character" w:styleId="a8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000000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ukotka.sledcom.ru/folder/863480/item/1129687" TargetMode="External"/><Relationship Id="rId4" Type="http://schemas.openxmlformats.org/officeDocument/2006/relationships/image" Target="http://chukotka.sledcom.ru/upload/site40/E366cN0YKp-big-reduce6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1845</Characters>
  <Application>Microsoft Office Word</Application>
  <DocSecurity>0</DocSecurity>
  <Lines>15</Lines>
  <Paragraphs>4</Paragraphs>
  <ScaleCrop>false</ScaleCrop>
  <Company>Microsoft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2017-05-25T15:55:00Z</dcterms:created>
  <dcterms:modified xsi:type="dcterms:W3CDTF">2017-05-25T15:55:00Z</dcterms:modified>
</cp:coreProperties>
</file>