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3DE" w:rsidRDefault="00EA23DE" w:rsidP="00581454">
      <w:pPr>
        <w:shd w:val="clear" w:color="auto" w:fill="FFFFFF"/>
        <w:tabs>
          <w:tab w:val="left" w:leader="underscore" w:pos="12696"/>
        </w:tabs>
        <w:spacing w:before="432" w:line="350" w:lineRule="exact"/>
        <w:ind w:left="1090" w:right="576" w:hanging="538"/>
        <w:rPr>
          <w:color w:val="000000"/>
          <w:spacing w:val="-8"/>
          <w:sz w:val="34"/>
          <w:szCs w:val="34"/>
        </w:rPr>
      </w:pPr>
      <w:r>
        <w:rPr>
          <w:color w:val="000000"/>
          <w:spacing w:val="-1"/>
          <w:sz w:val="34"/>
          <w:szCs w:val="34"/>
        </w:rPr>
        <w:t>С</w:t>
      </w:r>
      <w:bookmarkStart w:id="0" w:name="_GoBack"/>
      <w:bookmarkEnd w:id="0"/>
      <w:r>
        <w:rPr>
          <w:color w:val="000000"/>
          <w:spacing w:val="-1"/>
          <w:sz w:val="34"/>
          <w:szCs w:val="34"/>
        </w:rPr>
        <w:t>ведения о доходах, об имуществе и обязательствах имущественного характера государственных</w:t>
      </w:r>
      <w:r>
        <w:rPr>
          <w:color w:val="000000"/>
          <w:spacing w:val="-1"/>
          <w:sz w:val="34"/>
          <w:szCs w:val="34"/>
        </w:rPr>
        <w:br/>
      </w:r>
      <w:r>
        <w:rPr>
          <w:color w:val="000000"/>
          <w:sz w:val="34"/>
          <w:szCs w:val="34"/>
        </w:rPr>
        <w:t>гражданских служащих города Москвы и лиц, замещающих государственные должности</w:t>
      </w:r>
      <w:r>
        <w:rPr>
          <w:color w:val="000000"/>
          <w:sz w:val="34"/>
          <w:szCs w:val="34"/>
        </w:rPr>
        <w:br/>
      </w:r>
      <w:r>
        <w:rPr>
          <w:color w:val="000000"/>
          <w:spacing w:val="-1"/>
          <w:sz w:val="34"/>
          <w:szCs w:val="34"/>
        </w:rPr>
        <w:t>города Москвы, и членов их семей за период с 1 января по 31 декабря 2012 г</w:t>
      </w:r>
      <w:r>
        <w:rPr>
          <w:color w:val="000000"/>
          <w:spacing w:val="-8"/>
          <w:sz w:val="34"/>
          <w:szCs w:val="34"/>
        </w:rPr>
        <w:t>ода</w:t>
      </w:r>
    </w:p>
    <w:p w:rsidR="00EA23DE" w:rsidRDefault="00EA23DE" w:rsidP="00581454">
      <w:pPr>
        <w:shd w:val="clear" w:color="auto" w:fill="FFFFFF"/>
        <w:ind w:left="5563"/>
      </w:pPr>
      <w:r>
        <w:rPr>
          <w:i/>
          <w:iCs/>
          <w:color w:val="000000"/>
          <w:spacing w:val="-1"/>
          <w:sz w:val="18"/>
          <w:szCs w:val="18"/>
        </w:rPr>
        <w:t xml:space="preserve"> </w:t>
      </w:r>
    </w:p>
    <w:p w:rsidR="00EA23DE" w:rsidRDefault="00EA23DE" w:rsidP="00581454">
      <w:pPr>
        <w:spacing w:after="197" w:line="1" w:lineRule="exact"/>
        <w:rPr>
          <w:sz w:val="2"/>
          <w:szCs w:val="2"/>
        </w:rPr>
      </w:pPr>
    </w:p>
    <w:tbl>
      <w:tblPr>
        <w:tblW w:w="159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2126"/>
        <w:gridCol w:w="1536"/>
        <w:gridCol w:w="2131"/>
        <w:gridCol w:w="2678"/>
        <w:gridCol w:w="1987"/>
        <w:gridCol w:w="3619"/>
      </w:tblGrid>
      <w:tr w:rsidR="00EA23DE" w:rsidRPr="00EB0AC8" w:rsidTr="00F97CE2">
        <w:trPr>
          <w:trHeight w:hRule="exact" w:val="82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ind w:left="437"/>
            </w:pPr>
            <w:r>
              <w:rPr>
                <w:color w:val="000000"/>
                <w:spacing w:val="1"/>
                <w:sz w:val="24"/>
                <w:szCs w:val="24"/>
              </w:rPr>
              <w:t>Ф.И.О.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</w:pPr>
            <w:r>
              <w:rPr>
                <w:color w:val="000000"/>
                <w:spacing w:val="4"/>
                <w:sz w:val="24"/>
                <w:szCs w:val="24"/>
              </w:rPr>
              <w:t>Должность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spacing w:line="269" w:lineRule="exact"/>
              <w:ind w:left="72" w:right="62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Общая сумма </w:t>
            </w:r>
            <w:r>
              <w:rPr>
                <w:color w:val="000000"/>
                <w:spacing w:val="7"/>
                <w:sz w:val="24"/>
                <w:szCs w:val="24"/>
              </w:rPr>
              <w:t>декларирован</w:t>
            </w:r>
            <w:r>
              <w:rPr>
                <w:color w:val="000000"/>
                <w:spacing w:val="7"/>
                <w:sz w:val="24"/>
                <w:szCs w:val="24"/>
              </w:rPr>
              <w:softHyphen/>
            </w:r>
            <w:r>
              <w:rPr>
                <w:color w:val="000000"/>
                <w:spacing w:val="2"/>
                <w:sz w:val="24"/>
                <w:szCs w:val="24"/>
              </w:rPr>
              <w:t>ного годового</w:t>
            </w:r>
          </w:p>
        </w:tc>
        <w:tc>
          <w:tcPr>
            <w:tcW w:w="67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spacing w:line="269" w:lineRule="exact"/>
              <w:ind w:left="830" w:right="816"/>
            </w:pPr>
            <w:r>
              <w:rPr>
                <w:color w:val="000000"/>
                <w:spacing w:val="5"/>
                <w:sz w:val="24"/>
                <w:szCs w:val="24"/>
              </w:rPr>
              <w:t xml:space="preserve">Перечень объектов недвижимого имущества, </w:t>
            </w:r>
            <w:r>
              <w:rPr>
                <w:color w:val="000000"/>
                <w:spacing w:val="7"/>
                <w:sz w:val="24"/>
                <w:szCs w:val="24"/>
              </w:rPr>
              <w:t xml:space="preserve">принадлежащих на праве собственности </w:t>
            </w:r>
            <w:r>
              <w:rPr>
                <w:color w:val="000000"/>
                <w:spacing w:val="8"/>
                <w:sz w:val="24"/>
                <w:szCs w:val="24"/>
              </w:rPr>
              <w:t>или находящихся в пользовании</w:t>
            </w:r>
          </w:p>
        </w:tc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spacing w:line="269" w:lineRule="exact"/>
              <w:ind w:left="173" w:right="158"/>
              <w:jc w:val="center"/>
            </w:pPr>
            <w:r>
              <w:rPr>
                <w:color w:val="000000"/>
                <w:spacing w:val="10"/>
                <w:sz w:val="24"/>
                <w:szCs w:val="24"/>
              </w:rPr>
              <w:t xml:space="preserve">Перечень транспортных </w:t>
            </w:r>
            <w:r>
              <w:rPr>
                <w:color w:val="000000"/>
                <w:spacing w:val="6"/>
                <w:sz w:val="24"/>
                <w:szCs w:val="24"/>
              </w:rPr>
              <w:t>средств, принадлежащих на</w:t>
            </w:r>
          </w:p>
        </w:tc>
      </w:tr>
      <w:tr w:rsidR="00EA23DE" w:rsidRPr="00EB0AC8" w:rsidTr="00F97CE2">
        <w:trPr>
          <w:trHeight w:hRule="exact" w:val="95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/>
          <w:p w:rsidR="00EA23DE" w:rsidRPr="00EB0AC8" w:rsidRDefault="00EA23DE" w:rsidP="00664A1D"/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/>
          <w:p w:rsidR="00EA23DE" w:rsidRPr="00EB0AC8" w:rsidRDefault="00EA23DE" w:rsidP="00664A1D"/>
        </w:tc>
        <w:tc>
          <w:tcPr>
            <w:tcW w:w="15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A10C58">
            <w:pPr>
              <w:shd w:val="clear" w:color="auto" w:fill="FFFFFF"/>
              <w:tabs>
                <w:tab w:val="left" w:leader="underscore" w:pos="936"/>
              </w:tabs>
              <w:spacing w:line="269" w:lineRule="exact"/>
              <w:ind w:left="72" w:right="58"/>
            </w:pPr>
            <w:r>
              <w:rPr>
                <w:color w:val="000000"/>
                <w:spacing w:val="1"/>
                <w:sz w:val="24"/>
                <w:szCs w:val="24"/>
              </w:rPr>
              <w:t>дохода</w:t>
            </w:r>
            <w:r>
              <w:rPr>
                <w:color w:val="000000"/>
                <w:spacing w:val="1"/>
                <w:sz w:val="24"/>
                <w:szCs w:val="24"/>
              </w:rPr>
              <w:br/>
            </w:r>
            <w:r>
              <w:rPr>
                <w:color w:val="000000"/>
                <w:spacing w:val="-1"/>
                <w:sz w:val="24"/>
                <w:szCs w:val="24"/>
              </w:rPr>
              <w:t>за 2012г</w:t>
            </w:r>
            <w:r>
              <w:rPr>
                <w:color w:val="000000"/>
                <w:sz w:val="24"/>
                <w:szCs w:val="24"/>
              </w:rPr>
              <w:t>. (руб.)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spacing w:line="274" w:lineRule="exact"/>
              <w:ind w:left="173" w:right="158"/>
              <w:jc w:val="center"/>
            </w:pPr>
            <w:r>
              <w:rPr>
                <w:color w:val="000000"/>
                <w:spacing w:val="5"/>
                <w:sz w:val="24"/>
                <w:szCs w:val="24"/>
              </w:rPr>
              <w:t xml:space="preserve">Вид объектов </w:t>
            </w:r>
            <w:r>
              <w:rPr>
                <w:color w:val="000000"/>
                <w:spacing w:val="3"/>
                <w:sz w:val="24"/>
                <w:szCs w:val="24"/>
              </w:rPr>
              <w:t>недвижимости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spacing w:line="269" w:lineRule="exact"/>
              <w:ind w:left="38" w:right="14"/>
              <w:jc w:val="center"/>
            </w:pPr>
            <w:r>
              <w:rPr>
                <w:color w:val="000000"/>
                <w:spacing w:val="8"/>
                <w:sz w:val="24"/>
                <w:szCs w:val="24"/>
              </w:rPr>
              <w:t xml:space="preserve">Площадь объекта </w:t>
            </w:r>
            <w:r>
              <w:rPr>
                <w:color w:val="000000"/>
                <w:spacing w:val="3"/>
                <w:sz w:val="24"/>
                <w:szCs w:val="24"/>
              </w:rPr>
              <w:t>недвижимости (кв. м.)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spacing w:line="274" w:lineRule="exact"/>
              <w:ind w:left="125" w:right="91"/>
              <w:jc w:val="center"/>
            </w:pPr>
            <w:r>
              <w:rPr>
                <w:color w:val="000000"/>
                <w:spacing w:val="11"/>
                <w:sz w:val="24"/>
                <w:szCs w:val="24"/>
              </w:rPr>
              <w:t xml:space="preserve">Страна </w:t>
            </w:r>
            <w:r>
              <w:rPr>
                <w:color w:val="000000"/>
                <w:spacing w:val="5"/>
                <w:sz w:val="24"/>
                <w:szCs w:val="24"/>
              </w:rPr>
              <w:t>расположения</w:t>
            </w:r>
          </w:p>
        </w:tc>
        <w:tc>
          <w:tcPr>
            <w:tcW w:w="36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spacing w:line="269" w:lineRule="exact"/>
              <w:ind w:left="562" w:right="566"/>
              <w:jc w:val="center"/>
            </w:pPr>
            <w:r>
              <w:rPr>
                <w:color w:val="000000"/>
                <w:spacing w:val="5"/>
                <w:sz w:val="24"/>
                <w:szCs w:val="24"/>
              </w:rPr>
              <w:t xml:space="preserve">праве собственности </w:t>
            </w:r>
            <w:r>
              <w:rPr>
                <w:color w:val="000000"/>
                <w:spacing w:val="7"/>
                <w:sz w:val="24"/>
                <w:szCs w:val="24"/>
              </w:rPr>
              <w:t>(вид, марка)</w:t>
            </w:r>
          </w:p>
        </w:tc>
      </w:tr>
      <w:tr w:rsidR="00EA23DE" w:rsidRPr="00EB0AC8" w:rsidTr="00F97CE2">
        <w:trPr>
          <w:trHeight w:hRule="exact" w:val="36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ind w:left="730"/>
            </w:pPr>
            <w:r w:rsidRPr="00EB0AC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ind w:left="701"/>
            </w:pPr>
            <w:r w:rsidRPr="00EB0A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ind w:left="715"/>
            </w:pPr>
            <w:r w:rsidRPr="00EB0AC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ind w:left="720"/>
            </w:pPr>
            <w:r w:rsidRPr="00EB0AC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jc w:val="center"/>
            </w:pPr>
            <w:r w:rsidRPr="00EB0AC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ind w:left="725"/>
            </w:pPr>
            <w:r w:rsidRPr="00EB0AC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A23DE" w:rsidRPr="00EB0AC8" w:rsidRDefault="00EA23DE" w:rsidP="00664A1D">
            <w:pPr>
              <w:shd w:val="clear" w:color="auto" w:fill="FFFFFF"/>
              <w:ind w:left="1450"/>
            </w:pPr>
            <w:r w:rsidRPr="00EB0AC8">
              <w:rPr>
                <w:color w:val="000000"/>
                <w:sz w:val="24"/>
                <w:szCs w:val="24"/>
              </w:rPr>
              <w:t>7</w:t>
            </w:r>
          </w:p>
        </w:tc>
      </w:tr>
      <w:tr w:rsidR="00EA23DE" w:rsidRPr="00A10C58" w:rsidTr="00F97CE2">
        <w:trPr>
          <w:trHeight w:hRule="exact" w:val="119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A10C58" w:rsidRDefault="00EA23DE" w:rsidP="00664A1D">
            <w:pPr>
              <w:shd w:val="clear" w:color="auto" w:fill="FFFFFF"/>
              <w:spacing w:line="274" w:lineRule="exact"/>
              <w:ind w:left="5" w:right="43"/>
            </w:pPr>
            <w:r>
              <w:t>Маркелова Галина Викторовна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A10C58" w:rsidRDefault="00EA23DE" w:rsidP="00664A1D">
            <w:pPr>
              <w:shd w:val="clear" w:color="auto" w:fill="FFFFFF"/>
              <w:spacing w:line="269" w:lineRule="exact"/>
              <w:ind w:right="82"/>
              <w:rPr>
                <w:color w:val="000000"/>
                <w:spacing w:val="-3"/>
              </w:rPr>
            </w:pPr>
            <w:r w:rsidRPr="00A10C58">
              <w:rPr>
                <w:color w:val="000000"/>
                <w:spacing w:val="-3"/>
              </w:rPr>
              <w:t>Руководитель Г</w:t>
            </w:r>
            <w:r>
              <w:rPr>
                <w:color w:val="000000"/>
                <w:spacing w:val="-3"/>
              </w:rPr>
              <w:t>КУ «Инженерная служба</w:t>
            </w:r>
            <w:r w:rsidRPr="00A10C58">
              <w:rPr>
                <w:color w:val="000000"/>
                <w:spacing w:val="-3"/>
              </w:rPr>
              <w:t xml:space="preserve"> района Хорошево-Мневники»</w:t>
            </w:r>
          </w:p>
          <w:p w:rsidR="00EA23DE" w:rsidRPr="00A10C58" w:rsidRDefault="00EA23DE" w:rsidP="00664A1D">
            <w:pPr>
              <w:shd w:val="clear" w:color="auto" w:fill="FFFFFF"/>
              <w:spacing w:line="269" w:lineRule="exact"/>
              <w:ind w:right="82"/>
            </w:pP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D92613" w:rsidRDefault="00EA23DE" w:rsidP="00A10C58">
            <w:pPr>
              <w:shd w:val="clear" w:color="auto" w:fill="FFFFFF"/>
            </w:pPr>
            <w:r w:rsidRPr="00D92613">
              <w:t>1 113 645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D92613" w:rsidRDefault="00EA23DE" w:rsidP="00E12005">
            <w:pPr>
              <w:shd w:val="clear" w:color="auto" w:fill="FFFFFF"/>
              <w:spacing w:line="274" w:lineRule="exact"/>
              <w:ind w:left="48" w:right="58"/>
            </w:pPr>
            <w:r w:rsidRPr="00D92613">
              <w:t>дачный земельный участок</w:t>
            </w:r>
          </w:p>
          <w:p w:rsidR="00EA23DE" w:rsidRPr="00D92613" w:rsidRDefault="00EA23DE" w:rsidP="00E12005">
            <w:pPr>
              <w:shd w:val="clear" w:color="auto" w:fill="FFFFFF"/>
              <w:spacing w:line="274" w:lineRule="exact"/>
              <w:ind w:left="48" w:right="58"/>
            </w:pPr>
          </w:p>
          <w:p w:rsidR="00EA23DE" w:rsidRPr="00D92613" w:rsidRDefault="00EA23DE" w:rsidP="00E12005">
            <w:pPr>
              <w:shd w:val="clear" w:color="auto" w:fill="FFFFFF"/>
              <w:spacing w:line="274" w:lineRule="exact"/>
              <w:ind w:left="48" w:right="58"/>
            </w:pPr>
            <w:r w:rsidRPr="00D92613">
              <w:t>жилой дом</w:t>
            </w:r>
          </w:p>
          <w:p w:rsidR="00EA23DE" w:rsidRPr="00D92613" w:rsidRDefault="00EA23DE" w:rsidP="00E12005">
            <w:pPr>
              <w:shd w:val="clear" w:color="auto" w:fill="FFFFFF"/>
              <w:spacing w:line="274" w:lineRule="exact"/>
              <w:ind w:left="48" w:right="58"/>
            </w:pPr>
          </w:p>
          <w:p w:rsidR="00EA23DE" w:rsidRPr="00D92613" w:rsidRDefault="00EA23DE" w:rsidP="00E12005">
            <w:pPr>
              <w:shd w:val="clear" w:color="auto" w:fill="FFFFFF"/>
              <w:spacing w:line="274" w:lineRule="exact"/>
              <w:ind w:left="48" w:right="58"/>
            </w:pPr>
          </w:p>
          <w:p w:rsidR="00EA23DE" w:rsidRPr="00D92613" w:rsidRDefault="00EA23DE" w:rsidP="00E12005">
            <w:pPr>
              <w:shd w:val="clear" w:color="auto" w:fill="FFFFFF"/>
              <w:spacing w:line="274" w:lineRule="exact"/>
              <w:ind w:left="48" w:right="58"/>
              <w:rPr>
                <w:color w:val="000000"/>
                <w:spacing w:val="-1"/>
              </w:rPr>
            </w:pPr>
          </w:p>
        </w:tc>
        <w:tc>
          <w:tcPr>
            <w:tcW w:w="26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0A3659" w:rsidRDefault="00EA23DE" w:rsidP="00E12005">
            <w:pPr>
              <w:shd w:val="clear" w:color="auto" w:fill="FFFFFF"/>
              <w:rPr>
                <w:sz w:val="24"/>
                <w:szCs w:val="24"/>
              </w:rPr>
            </w:pPr>
          </w:p>
          <w:p w:rsidR="00EA23DE" w:rsidRPr="00D92613" w:rsidRDefault="00EA23DE" w:rsidP="00664A1D">
            <w:pPr>
              <w:shd w:val="clear" w:color="auto" w:fill="FFFFFF"/>
              <w:jc w:val="center"/>
            </w:pPr>
            <w:r w:rsidRPr="00D92613">
              <w:t>3 000</w:t>
            </w:r>
          </w:p>
          <w:p w:rsidR="00EA23DE" w:rsidRDefault="00EA23DE" w:rsidP="00664A1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EA23DE" w:rsidRPr="00D92613" w:rsidRDefault="00EA23DE" w:rsidP="00664A1D">
            <w:pPr>
              <w:shd w:val="clear" w:color="auto" w:fill="FFFFFF"/>
              <w:jc w:val="center"/>
            </w:pPr>
            <w:r>
              <w:t>1</w:t>
            </w:r>
            <w:r w:rsidRPr="00D92613">
              <w:t>1</w:t>
            </w:r>
            <w:r>
              <w:t>7,2</w:t>
            </w:r>
            <w:r w:rsidRPr="00D92613">
              <w:t>0</w:t>
            </w:r>
          </w:p>
          <w:p w:rsidR="00EA23DE" w:rsidRPr="00D92613" w:rsidRDefault="00EA23DE" w:rsidP="00664A1D">
            <w:pPr>
              <w:shd w:val="clear" w:color="auto" w:fill="FFFFFF"/>
              <w:jc w:val="center"/>
            </w:pPr>
          </w:p>
          <w:p w:rsidR="00EA23DE" w:rsidRPr="000A3659" w:rsidRDefault="00EA23DE" w:rsidP="000A365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Default="00EA23DE" w:rsidP="00664A1D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  <w:r w:rsidRPr="00A10C58">
              <w:rPr>
                <w:color w:val="000000"/>
                <w:spacing w:val="-3"/>
              </w:rPr>
              <w:t>Россия</w:t>
            </w:r>
          </w:p>
          <w:p w:rsidR="00EA23DE" w:rsidRDefault="00EA23DE" w:rsidP="00664A1D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</w:p>
          <w:p w:rsidR="00EA23DE" w:rsidRDefault="00EA23DE" w:rsidP="00664A1D">
            <w:pPr>
              <w:shd w:val="clear" w:color="auto" w:fill="FFFFFF"/>
              <w:jc w:val="center"/>
              <w:rPr>
                <w:color w:val="000000"/>
                <w:spacing w:val="-3"/>
              </w:rPr>
            </w:pPr>
          </w:p>
          <w:p w:rsidR="00EA23DE" w:rsidRPr="00A10C58" w:rsidRDefault="00EA23DE" w:rsidP="00664A1D">
            <w:pPr>
              <w:shd w:val="clear" w:color="auto" w:fill="FFFFFF"/>
              <w:jc w:val="center"/>
            </w:pPr>
            <w:r w:rsidRPr="00A10C58">
              <w:rPr>
                <w:color w:val="000000"/>
                <w:spacing w:val="-3"/>
              </w:rPr>
              <w:t>Россия</w:t>
            </w:r>
          </w:p>
        </w:tc>
        <w:tc>
          <w:tcPr>
            <w:tcW w:w="36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964764" w:rsidRDefault="00EA23DE" w:rsidP="00664A1D">
            <w:pPr>
              <w:shd w:val="clear" w:color="auto" w:fill="FFFFFF"/>
              <w:spacing w:line="274" w:lineRule="exact"/>
              <w:ind w:left="586" w:right="614"/>
              <w:jc w:val="center"/>
              <w:rPr>
                <w:sz w:val="18"/>
                <w:szCs w:val="18"/>
              </w:rPr>
            </w:pPr>
            <w:r w:rsidRPr="00964764">
              <w:rPr>
                <w:sz w:val="18"/>
                <w:szCs w:val="18"/>
              </w:rPr>
              <w:t xml:space="preserve">Легковой автомобиль </w:t>
            </w:r>
            <w:r w:rsidRPr="00964764">
              <w:rPr>
                <w:sz w:val="18"/>
                <w:szCs w:val="18"/>
                <w:lang w:val="en-US"/>
              </w:rPr>
              <w:t>TOYOTA</w:t>
            </w:r>
            <w:r w:rsidRPr="00964764">
              <w:rPr>
                <w:sz w:val="18"/>
                <w:szCs w:val="18"/>
              </w:rPr>
              <w:t xml:space="preserve"> </w:t>
            </w:r>
            <w:r w:rsidRPr="00964764">
              <w:rPr>
                <w:sz w:val="18"/>
                <w:szCs w:val="18"/>
                <w:lang w:val="en-US"/>
              </w:rPr>
              <w:t>COROLLA</w:t>
            </w:r>
          </w:p>
        </w:tc>
      </w:tr>
      <w:tr w:rsidR="00EA23DE" w:rsidRPr="00A10C58" w:rsidTr="009E08F6">
        <w:trPr>
          <w:trHeight w:hRule="exact" w:val="110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A10C58" w:rsidRDefault="00EA23DE" w:rsidP="00664A1D">
            <w:pPr>
              <w:shd w:val="clear" w:color="auto" w:fill="FFFFFF"/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A10C58" w:rsidRDefault="00EA23DE" w:rsidP="00664A1D">
            <w:pPr>
              <w:shd w:val="clear" w:color="auto" w:fill="FFFFFF"/>
            </w:pPr>
          </w:p>
        </w:tc>
        <w:tc>
          <w:tcPr>
            <w:tcW w:w="15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A10C58" w:rsidRDefault="00EA23DE" w:rsidP="00664A1D">
            <w:pPr>
              <w:shd w:val="clear" w:color="auto" w:fill="FFFFFF"/>
            </w:pPr>
          </w:p>
        </w:tc>
        <w:tc>
          <w:tcPr>
            <w:tcW w:w="21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88683D" w:rsidRDefault="00EA23DE" w:rsidP="0088683D">
            <w:pPr>
              <w:spacing w:before="60"/>
            </w:pPr>
            <w:r w:rsidRPr="00D92613">
              <w:t xml:space="preserve">квартира </w:t>
            </w:r>
            <w:r>
              <w:t>(общая долевая) собственность</w:t>
            </w:r>
          </w:p>
          <w:p w:rsidR="00EA23DE" w:rsidRPr="002F3F56" w:rsidRDefault="00EA23DE" w:rsidP="00D3627B">
            <w:pPr>
              <w:spacing w:before="60"/>
              <w:jc w:val="both"/>
            </w:pPr>
          </w:p>
          <w:p w:rsidR="00EA23DE" w:rsidRPr="00D3627B" w:rsidRDefault="00EA23DE" w:rsidP="007445FC">
            <w:pPr>
              <w:shd w:val="clear" w:color="auto" w:fill="FFFFFF"/>
              <w:rPr>
                <w:sz w:val="18"/>
                <w:szCs w:val="18"/>
              </w:rPr>
            </w:pPr>
            <w:r w:rsidRPr="00D3627B">
              <w:rPr>
                <w:sz w:val="18"/>
                <w:szCs w:val="18"/>
              </w:rPr>
              <w:t xml:space="preserve"> </w:t>
            </w:r>
          </w:p>
          <w:p w:rsidR="00EA23DE" w:rsidRPr="00EA066A" w:rsidRDefault="00EA23DE" w:rsidP="00EA066A">
            <w:pPr>
              <w:spacing w:before="60"/>
              <w:jc w:val="both"/>
            </w:pPr>
          </w:p>
          <w:p w:rsidR="00EA23DE" w:rsidRPr="00D92613" w:rsidRDefault="00EA23DE" w:rsidP="007445FC">
            <w:pPr>
              <w:shd w:val="clear" w:color="auto" w:fill="FFFFFF"/>
            </w:pPr>
          </w:p>
          <w:p w:rsidR="00EA23DE" w:rsidRPr="00D92613" w:rsidRDefault="00EA23DE" w:rsidP="007445FC">
            <w:pPr>
              <w:shd w:val="clear" w:color="auto" w:fill="FFFFFF"/>
            </w:pPr>
          </w:p>
        </w:tc>
        <w:tc>
          <w:tcPr>
            <w:tcW w:w="26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D92613" w:rsidRDefault="00EA23DE" w:rsidP="000A3659">
            <w:pPr>
              <w:shd w:val="clear" w:color="auto" w:fill="FFFFFF"/>
              <w:jc w:val="center"/>
            </w:pPr>
            <w:r w:rsidRPr="00D92613">
              <w:t>68,4</w:t>
            </w:r>
          </w:p>
        </w:tc>
        <w:tc>
          <w:tcPr>
            <w:tcW w:w="19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A10C58" w:rsidRDefault="00EA23DE" w:rsidP="000A3659">
            <w:pPr>
              <w:shd w:val="clear" w:color="auto" w:fill="FFFFFF"/>
              <w:jc w:val="center"/>
            </w:pPr>
            <w:r w:rsidRPr="00A10C58">
              <w:rPr>
                <w:color w:val="000000"/>
                <w:spacing w:val="-3"/>
              </w:rPr>
              <w:t>Россия</w:t>
            </w:r>
          </w:p>
        </w:tc>
        <w:tc>
          <w:tcPr>
            <w:tcW w:w="36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A23DE" w:rsidRPr="00A10C58" w:rsidRDefault="00EA23DE" w:rsidP="00664A1D">
            <w:pPr>
              <w:shd w:val="clear" w:color="auto" w:fill="FFFFFF"/>
            </w:pPr>
          </w:p>
        </w:tc>
      </w:tr>
    </w:tbl>
    <w:p w:rsidR="00EA23DE" w:rsidRDefault="00EA23DE"/>
    <w:sectPr w:rsidR="00EA23DE" w:rsidSect="00F37BBE">
      <w:pgSz w:w="16834" w:h="11909" w:orient="landscape"/>
      <w:pgMar w:top="625" w:right="598" w:bottom="360" w:left="59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doNotDisplayPageBoundari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454"/>
    <w:rsid w:val="00001F1E"/>
    <w:rsid w:val="000A3659"/>
    <w:rsid w:val="000B5729"/>
    <w:rsid w:val="001D40FE"/>
    <w:rsid w:val="00226189"/>
    <w:rsid w:val="00232928"/>
    <w:rsid w:val="002C1E5F"/>
    <w:rsid w:val="002C4B75"/>
    <w:rsid w:val="002F3F56"/>
    <w:rsid w:val="00311FA0"/>
    <w:rsid w:val="0031488A"/>
    <w:rsid w:val="00394F04"/>
    <w:rsid w:val="003A43DF"/>
    <w:rsid w:val="00401D9D"/>
    <w:rsid w:val="00417716"/>
    <w:rsid w:val="0042189F"/>
    <w:rsid w:val="00434537"/>
    <w:rsid w:val="004D1CEA"/>
    <w:rsid w:val="0050651A"/>
    <w:rsid w:val="00570D73"/>
    <w:rsid w:val="00581454"/>
    <w:rsid w:val="00586F9E"/>
    <w:rsid w:val="00624374"/>
    <w:rsid w:val="00650F65"/>
    <w:rsid w:val="0066012E"/>
    <w:rsid w:val="00664A1D"/>
    <w:rsid w:val="0070311A"/>
    <w:rsid w:val="007066E8"/>
    <w:rsid w:val="00722CBE"/>
    <w:rsid w:val="007445FC"/>
    <w:rsid w:val="00745D31"/>
    <w:rsid w:val="008404D2"/>
    <w:rsid w:val="0087501B"/>
    <w:rsid w:val="0088683D"/>
    <w:rsid w:val="00895643"/>
    <w:rsid w:val="008A491D"/>
    <w:rsid w:val="008B7A7B"/>
    <w:rsid w:val="008E3029"/>
    <w:rsid w:val="00904504"/>
    <w:rsid w:val="00910047"/>
    <w:rsid w:val="00926BB8"/>
    <w:rsid w:val="009449E4"/>
    <w:rsid w:val="00964764"/>
    <w:rsid w:val="00976497"/>
    <w:rsid w:val="009771BE"/>
    <w:rsid w:val="009C26EA"/>
    <w:rsid w:val="009E08F6"/>
    <w:rsid w:val="009F30DE"/>
    <w:rsid w:val="00A10C58"/>
    <w:rsid w:val="00A45363"/>
    <w:rsid w:val="00A83A01"/>
    <w:rsid w:val="00B11636"/>
    <w:rsid w:val="00B5096C"/>
    <w:rsid w:val="00B6589B"/>
    <w:rsid w:val="00C6013E"/>
    <w:rsid w:val="00CB06BF"/>
    <w:rsid w:val="00CE3FC9"/>
    <w:rsid w:val="00D3627B"/>
    <w:rsid w:val="00D3787D"/>
    <w:rsid w:val="00D6775D"/>
    <w:rsid w:val="00D74B6E"/>
    <w:rsid w:val="00D92613"/>
    <w:rsid w:val="00DE05A0"/>
    <w:rsid w:val="00E12005"/>
    <w:rsid w:val="00E54D54"/>
    <w:rsid w:val="00EA066A"/>
    <w:rsid w:val="00EA23DE"/>
    <w:rsid w:val="00EA4BA8"/>
    <w:rsid w:val="00EB0AC8"/>
    <w:rsid w:val="00F13337"/>
    <w:rsid w:val="00F37BBE"/>
    <w:rsid w:val="00F5297B"/>
    <w:rsid w:val="00F55C49"/>
    <w:rsid w:val="00F62841"/>
    <w:rsid w:val="00F96FF7"/>
    <w:rsid w:val="00F97CE2"/>
    <w:rsid w:val="00FF5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4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04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450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133</Words>
  <Characters>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Сафонова</cp:lastModifiedBy>
  <cp:revision>5</cp:revision>
  <cp:lastPrinted>2013-04-24T06:06:00Z</cp:lastPrinted>
  <dcterms:created xsi:type="dcterms:W3CDTF">2013-04-30T07:46:00Z</dcterms:created>
  <dcterms:modified xsi:type="dcterms:W3CDTF">2013-04-30T15:14:00Z</dcterms:modified>
</cp:coreProperties>
</file>