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14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/>
      </w:tblPr>
      <w:tblGrid>
        <w:gridCol w:w="532"/>
        <w:gridCol w:w="1795"/>
        <w:gridCol w:w="2132"/>
        <w:gridCol w:w="1551"/>
        <w:gridCol w:w="1071"/>
        <w:gridCol w:w="1273"/>
        <w:gridCol w:w="944"/>
        <w:gridCol w:w="1246"/>
        <w:gridCol w:w="1463"/>
        <w:gridCol w:w="996"/>
        <w:gridCol w:w="1258"/>
        <w:gridCol w:w="1400"/>
        <w:gridCol w:w="1484"/>
      </w:tblGrid>
      <w:tr w:rsidR="00054D21" w:rsidRPr="00054D21" w:rsidTr="00054D21">
        <w:trPr>
          <w:trHeight w:val="420"/>
        </w:trPr>
        <w:tc>
          <w:tcPr>
            <w:tcW w:w="17145" w:type="dxa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54D21">
              <w:rPr>
                <w:rFonts w:eastAsia="Times New Roman"/>
                <w:color w:val="000000"/>
                <w:szCs w:val="24"/>
                <w:lang w:eastAsia="ru-RU"/>
              </w:rPr>
              <w:t>Сведения</w:t>
            </w:r>
          </w:p>
        </w:tc>
      </w:tr>
      <w:tr w:rsidR="00054D21" w:rsidRPr="00054D21" w:rsidTr="00054D21">
        <w:trPr>
          <w:trHeight w:val="480"/>
        </w:trPr>
        <w:tc>
          <w:tcPr>
            <w:tcW w:w="0" w:type="auto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о доходах, расходах, об имуществе и обязательствах имущественного характера служащих </w:t>
            </w:r>
          </w:p>
        </w:tc>
      </w:tr>
      <w:tr w:rsidR="00054D21" w:rsidRPr="00054D21" w:rsidTr="00054D21">
        <w:trPr>
          <w:trHeight w:val="435"/>
        </w:trPr>
        <w:tc>
          <w:tcPr>
            <w:tcW w:w="0" w:type="auto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54D21">
              <w:rPr>
                <w:rFonts w:eastAsia="Times New Roman"/>
                <w:color w:val="000000"/>
                <w:szCs w:val="24"/>
                <w:lang w:eastAsia="ru-RU"/>
              </w:rPr>
              <w:t>аппарата Управления Восточно-Сибирского ЛУ МВД России на транспорте</w:t>
            </w:r>
          </w:p>
        </w:tc>
      </w:tr>
      <w:tr w:rsidR="00054D21" w:rsidRPr="00054D21" w:rsidTr="00054D21">
        <w:trPr>
          <w:trHeight w:val="255"/>
        </w:trPr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54D21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54D21" w:rsidRPr="00054D21" w:rsidTr="00054D21">
        <w:trPr>
          <w:trHeight w:val="405"/>
        </w:trPr>
        <w:tc>
          <w:tcPr>
            <w:tcW w:w="0" w:type="auto"/>
            <w:gridSpan w:val="1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54D21">
              <w:rPr>
                <w:rFonts w:eastAsia="Times New Roman"/>
                <w:color w:val="000000"/>
                <w:szCs w:val="24"/>
                <w:lang w:eastAsia="ru-RU"/>
              </w:rPr>
              <w:t>за период с 1 января 2016г. по 31 декабря 2016г.</w:t>
            </w:r>
          </w:p>
        </w:tc>
      </w:tr>
      <w:tr w:rsidR="00054D21" w:rsidRPr="00054D21" w:rsidTr="00054D21">
        <w:trPr>
          <w:trHeight w:val="270"/>
        </w:trPr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D21" w:rsidRPr="00054D21" w:rsidTr="00054D21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Должность, место работы, учебы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4335" w:type="dxa"/>
            <w:gridSpan w:val="4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Объекты недвижимости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 за счет которых совершена сделка[1]</w:t>
            </w:r>
          </w:p>
        </w:tc>
      </w:tr>
      <w:tr w:rsidR="00054D21" w:rsidRPr="00054D21" w:rsidTr="00054D21">
        <w:trPr>
          <w:trHeight w:val="120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Площадь (кв.м.) 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Площадь (кв.м.)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(вид приобретенного имущества, источники)</w:t>
            </w:r>
          </w:p>
        </w:tc>
      </w:tr>
      <w:tr w:rsidR="00054D21" w:rsidRPr="00054D21" w:rsidTr="00054D21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Моисеев Денис Петрович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Начальник Восточно-Сибирского ЛУ МВД России на транспорте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1145922,41</w:t>
            </w:r>
          </w:p>
        </w:tc>
        <w:tc>
          <w:tcPr>
            <w:tcW w:w="11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120,90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Джип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 xml:space="preserve"> Grand Cherokee, 2012 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</w:tr>
      <w:tr w:rsidR="00054D21" w:rsidRPr="00054D21" w:rsidTr="00054D21">
        <w:trPr>
          <w:trHeight w:val="94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jc w:val="right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66,10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54D21" w:rsidRPr="00054D21" w:rsidTr="00054D21">
        <w:trPr>
          <w:trHeight w:val="109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общежитие (постоянная регистрация)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54D21" w:rsidRPr="00054D21" w:rsidTr="00054D21">
        <w:trPr>
          <w:trHeight w:val="163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сын,      30.11.2006 г.р.</w:t>
            </w:r>
          </w:p>
        </w:tc>
        <w:tc>
          <w:tcPr>
            <w:tcW w:w="23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долевая 1/3 доли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66,10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D21" w:rsidRPr="00054D21" w:rsidTr="00054D21">
        <w:trPr>
          <w:trHeight w:val="109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сын,       29.06.2008 г.р.</w:t>
            </w:r>
          </w:p>
        </w:tc>
        <w:tc>
          <w:tcPr>
            <w:tcW w:w="23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36,00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4D21" w:rsidRPr="00054D21" w:rsidTr="00054D21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Калинников Андрей Владиславович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заместитель начальника Управления - начальник полиции Восточно-Сибирского ЛУ МВД России на транспорте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1575930,99</w:t>
            </w:r>
          </w:p>
        </w:tc>
        <w:tc>
          <w:tcPr>
            <w:tcW w:w="11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9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36,10</w:t>
            </w:r>
          </w:p>
        </w:tc>
        <w:tc>
          <w:tcPr>
            <w:tcW w:w="12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квартира (постоянная регистрация)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Мицубиси Паджеро ИО, 1999 г.в.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D21" w:rsidRPr="00054D21" w:rsidTr="00054D21">
        <w:trPr>
          <w:trHeight w:val="153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054D21" w:rsidRPr="00054D21" w:rsidTr="00054D21">
        <w:trPr>
          <w:trHeight w:val="81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23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310662,24</w:t>
            </w:r>
          </w:p>
        </w:tc>
        <w:tc>
          <w:tcPr>
            <w:tcW w:w="0" w:type="auto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долевая 1/2 доли</w:t>
            </w:r>
          </w:p>
        </w:tc>
        <w:tc>
          <w:tcPr>
            <w:tcW w:w="9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36,10</w:t>
            </w:r>
          </w:p>
        </w:tc>
        <w:tc>
          <w:tcPr>
            <w:tcW w:w="12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61,40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D21" w:rsidRPr="00054D21" w:rsidTr="00054D21"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сын,       14.09.2000 г.р.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3560,53 (стипендия)</w:t>
            </w:r>
          </w:p>
        </w:tc>
        <w:tc>
          <w:tcPr>
            <w:tcW w:w="0" w:type="auto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(постоянная регистрация)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4D21" w:rsidRPr="00054D21" w:rsidTr="00054D21">
        <w:trPr>
          <w:trHeight w:val="70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61,40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D21" w:rsidRPr="00054D21" w:rsidTr="00054D21"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дочь,        27.03.2007 г.р.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(постоянная регистрация)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36,10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054D21" w:rsidRPr="00054D21" w:rsidTr="00054D21">
        <w:trPr>
          <w:trHeight w:val="930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61,40</w:t>
            </w:r>
          </w:p>
        </w:tc>
        <w:tc>
          <w:tcPr>
            <w:tcW w:w="126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054D21" w:rsidRPr="00054D21" w:rsidRDefault="00054D21" w:rsidP="00AA2342">
      <w:pPr>
        <w:spacing w:after="0" w:line="240" w:lineRule="auto"/>
        <w:rPr>
          <w:rFonts w:eastAsia="Times New Roman"/>
          <w:vanish/>
          <w:sz w:val="18"/>
          <w:szCs w:val="18"/>
          <w:lang w:eastAsia="ru-RU"/>
        </w:rPr>
      </w:pPr>
    </w:p>
    <w:tbl>
      <w:tblPr>
        <w:tblW w:w="17145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/>
      </w:tblPr>
      <w:tblGrid>
        <w:gridCol w:w="520"/>
        <w:gridCol w:w="1799"/>
        <w:gridCol w:w="2197"/>
        <w:gridCol w:w="1391"/>
        <w:gridCol w:w="1053"/>
        <w:gridCol w:w="1405"/>
        <w:gridCol w:w="1021"/>
        <w:gridCol w:w="1447"/>
        <w:gridCol w:w="1386"/>
        <w:gridCol w:w="968"/>
        <w:gridCol w:w="1247"/>
        <w:gridCol w:w="1210"/>
        <w:gridCol w:w="1501"/>
      </w:tblGrid>
      <w:tr w:rsidR="00054D21" w:rsidRPr="00054D21" w:rsidTr="00054D21">
        <w:tc>
          <w:tcPr>
            <w:tcW w:w="55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Горбунов Петр 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Анатольевич</w:t>
            </w:r>
          </w:p>
        </w:tc>
        <w:tc>
          <w:tcPr>
            <w:tcW w:w="23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заместитель начальника 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управления МВД России-начальник Следственного отдела Восточно-Сибирского ЛУ МВД России на транспорте.</w:t>
            </w: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2031583,35</w:t>
            </w:r>
          </w:p>
        </w:tc>
        <w:tc>
          <w:tcPr>
            <w:tcW w:w="111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5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  <w:tc>
          <w:tcPr>
            <w:tcW w:w="150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Российская 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2-х комнатная 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47,80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Российская 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Тойота </w:t>
            </w: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Лексус RX-350</w:t>
            </w:r>
          </w:p>
        </w:tc>
        <w:tc>
          <w:tcPr>
            <w:tcW w:w="166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054D21" w:rsidRPr="00054D21" w:rsidTr="00054D21"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Супруга         </w:t>
            </w:r>
          </w:p>
        </w:tc>
        <w:tc>
          <w:tcPr>
            <w:tcW w:w="23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28951,77</w:t>
            </w:r>
          </w:p>
        </w:tc>
        <w:tc>
          <w:tcPr>
            <w:tcW w:w="111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2-х комнатная квартира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47,80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Тойота RAV-4, 2010 г.в.</w:t>
            </w:r>
          </w:p>
        </w:tc>
        <w:tc>
          <w:tcPr>
            <w:tcW w:w="1665" w:type="dxa"/>
            <w:vMerge w:val="restart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054D21" w:rsidRPr="00054D21" w:rsidTr="00054D21">
        <w:trPr>
          <w:trHeight w:val="1455"/>
        </w:trPr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20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17,70</w:t>
            </w:r>
          </w:p>
        </w:tc>
        <w:tc>
          <w:tcPr>
            <w:tcW w:w="1275" w:type="dxa"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054D21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4" w:space="0" w:color="CECECE"/>
              <w:left w:val="single" w:sz="24" w:space="0" w:color="CECECE"/>
              <w:bottom w:val="single" w:sz="24" w:space="0" w:color="CECECE"/>
              <w:right w:val="single" w:sz="24" w:space="0" w:color="CECECE"/>
            </w:tcBorders>
            <w:vAlign w:val="center"/>
            <w:hideMark/>
          </w:tcPr>
          <w:p w:rsidR="00054D21" w:rsidRPr="00054D21" w:rsidRDefault="00054D21" w:rsidP="00AA234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7184D" w:rsidRPr="00AA2342" w:rsidRDefault="0097184D" w:rsidP="00AA2342">
      <w:pPr>
        <w:spacing w:after="0" w:line="240" w:lineRule="auto"/>
        <w:rPr>
          <w:sz w:val="18"/>
          <w:szCs w:val="18"/>
        </w:rPr>
      </w:pPr>
    </w:p>
    <w:sectPr w:rsidR="0097184D" w:rsidRPr="00AA234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54D21"/>
    <w:rsid w:val="0025133F"/>
    <w:rsid w:val="0033018F"/>
    <w:rsid w:val="003D090D"/>
    <w:rsid w:val="004E4A62"/>
    <w:rsid w:val="00553AA0"/>
    <w:rsid w:val="00582A9A"/>
    <w:rsid w:val="00595A02"/>
    <w:rsid w:val="00777841"/>
    <w:rsid w:val="00807380"/>
    <w:rsid w:val="008C09C5"/>
    <w:rsid w:val="0097184D"/>
    <w:rsid w:val="00AA234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2017-05-23T09:53:00Z</dcterms:modified>
</cp:coreProperties>
</file>