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D5812">
      <w:pPr>
        <w:divId w:val="16983854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6629400" cy="1400175"/>
            <wp:effectExtent l="19050" t="0" r="0" b="0"/>
            <wp:docPr id="1" name="Рисунок 1" descr="http://lenobl.sledcom.ru/upload/site40/E366cN0YKp-big-reduce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nobl.sledcom.ru/upload/site40/E366cN0YKp-big-reduce600.jpg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D5812">
      <w:pPr>
        <w:pStyle w:val="1"/>
        <w:divId w:val="1331449017"/>
        <w:rPr>
          <w:rFonts w:eastAsia="Times New Roman"/>
        </w:rPr>
      </w:pPr>
      <w:r>
        <w:rPr>
          <w:rFonts w:eastAsia="Times New Roman"/>
        </w:rPr>
        <w:t>сведения о доходах за 2016 год</w:t>
      </w:r>
    </w:p>
    <w:p w:rsidR="00000000" w:rsidRDefault="00BD5812">
      <w:pPr>
        <w:divId w:val="1331449017"/>
        <w:rPr>
          <w:rFonts w:ascii="Times New Roman" w:eastAsia="Times New Roman" w:hAnsi="Times New Roman"/>
          <w:sz w:val="24"/>
          <w:szCs w:val="24"/>
        </w:rPr>
      </w:pPr>
    </w:p>
    <w:p w:rsidR="00000000" w:rsidRDefault="00BD5812">
      <w:pPr>
        <w:pStyle w:val="consplusnormal"/>
        <w:divId w:val="1331449017"/>
      </w:pPr>
      <w:r>
        <w:t> </w:t>
      </w:r>
    </w:p>
    <w:p w:rsidR="00000000" w:rsidRDefault="00BD5812">
      <w:pPr>
        <w:pStyle w:val="a5"/>
        <w:jc w:val="center"/>
        <w:divId w:val="1331449017"/>
      </w:pPr>
      <w:r>
        <w:t>Сведения о доходах, об имуществе и обязательствах имущественного характера</w:t>
      </w:r>
    </w:p>
    <w:p w:rsidR="00000000" w:rsidRDefault="00BD5812">
      <w:pPr>
        <w:pStyle w:val="a5"/>
        <w:jc w:val="center"/>
        <w:divId w:val="1331449017"/>
      </w:pPr>
      <w:r>
        <w:t>за период с 1 января 2016 г. по 31 декабря 2016 г.</w:t>
      </w:r>
    </w:p>
    <w:p w:rsidR="00000000" w:rsidRDefault="00BD5812">
      <w:pPr>
        <w:pStyle w:val="a5"/>
        <w:jc w:val="center"/>
        <w:divId w:val="1331449017"/>
      </w:pPr>
      <w:r>
        <w:t> </w:t>
      </w:r>
    </w:p>
    <w:tbl>
      <w:tblPr>
        <w:tblW w:w="150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4"/>
        <w:gridCol w:w="2261"/>
        <w:gridCol w:w="1512"/>
        <w:gridCol w:w="1362"/>
        <w:gridCol w:w="1748"/>
        <w:gridCol w:w="632"/>
        <w:gridCol w:w="910"/>
        <w:gridCol w:w="1362"/>
        <w:gridCol w:w="690"/>
        <w:gridCol w:w="910"/>
        <w:gridCol w:w="2282"/>
        <w:gridCol w:w="870"/>
        <w:gridCol w:w="1683"/>
      </w:tblGrid>
      <w:tr w:rsidR="00000000">
        <w:trPr>
          <w:divId w:val="1331449017"/>
          <w:tblCellSpacing w:w="0" w:type="dxa"/>
        </w:trPr>
        <w:tc>
          <w:tcPr>
            <w:tcW w:w="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№</w:t>
            </w:r>
          </w:p>
          <w:p w:rsidR="00000000" w:rsidRDefault="00BD5812">
            <w:pPr>
              <w:pStyle w:val="a5"/>
              <w:jc w:val="center"/>
            </w:pPr>
            <w:r>
              <w:t>п/п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Долж-ность</w:t>
            </w:r>
          </w:p>
        </w:tc>
        <w:tc>
          <w:tcPr>
            <w:tcW w:w="4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Транспорт-ные средства</w:t>
            </w:r>
          </w:p>
          <w:p w:rsidR="00000000" w:rsidRDefault="00BD5812">
            <w:pPr>
              <w:pStyle w:val="a5"/>
              <w:jc w:val="center"/>
            </w:pPr>
            <w:r>
              <w:t>(вид, марка)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 xml:space="preserve">Декла-риро-ванный годовой доход </w:t>
            </w:r>
            <w:r>
              <w:t>(руб.)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BD581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BD581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BD581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вид собствен-ности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пло-щадь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страна распо-ложения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вид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пло-щадь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BD581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BD581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BD581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lastRenderedPageBreak/>
              <w:t>1.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Маяков А.Ю.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Руководитель управления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46,6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2805631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Супруга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Общая долевая, 1/3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46,6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Россия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1242467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Несовершеннолетний ребенок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Общая долевая, 1/3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46,6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Россия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2.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Тараненко О.С.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Первый заместитель руководителя управления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Жилой дом с надворными постройками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Индивидуальная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Индивидуальная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122,1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1000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35,9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247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1200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57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15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Автомобиль</w:t>
            </w:r>
          </w:p>
          <w:p w:rsidR="00000000" w:rsidRDefault="00BD5812">
            <w:pPr>
              <w:pStyle w:val="a5"/>
            </w:pPr>
            <w:r>
              <w:t>Ниссан Икс-Трэйл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Автоприцеп Т-600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Лодка «Казанка»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2357109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lastRenderedPageBreak/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Супруга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Жилой дом с надворными постройками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57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1000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122,1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247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1200</w:t>
            </w:r>
          </w:p>
          <w:p w:rsidR="00000000" w:rsidRDefault="00BD5812">
            <w:pPr>
              <w:pStyle w:val="a5"/>
            </w:pPr>
            <w:r>
              <w:lastRenderedPageBreak/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61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35,9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lastRenderedPageBreak/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lastRenderedPageBreak/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145853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lastRenderedPageBreak/>
              <w:t>3.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Веретенников С.А.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Заместитель руководителя управления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Жилой дом с надворными постройками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63,7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33,6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1049,1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Автомобиль Мицубиси Оутлендер 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2183147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Супруга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Жилой дом с надворными постройками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33,6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lastRenderedPageBreak/>
              <w:t>63,7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1049,1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Автомобиль Киа Венга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966978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lastRenderedPageBreak/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Несовершеннолетний ребенок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Жилой дом с надворными постройками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63,7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33,6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1049,1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4.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Козлов В.П.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Заместитель руководителя управления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Общая долевая, 7/25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Индивидуальная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47,6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53,2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Место в паркинге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56,5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12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АвтомобильМерседес Бенц Е 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1883489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Супруга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Общая долевая, 1/4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79,7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56,5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206100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lastRenderedPageBreak/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Несовершеннолетний ребенок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79,7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56,5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5.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Жеглов А.В.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Руководитель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38,8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Автомобиль ВАЗ 21140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1306408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Супруга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38,8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252991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Несовершеннолетний ребенок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38,8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6.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Белецкая Н.Г.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Руководитель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Индивидуальная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Общая долевая, 1/5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95,3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70,3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1301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Автомобиль Мицубиси Оутлендер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1506537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Несовершеннолетний ребенок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Общая долевая, 1/5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70,3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95,3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7.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Аверин А.В.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</w:t>
            </w:r>
            <w:r>
              <w:t>уководитель следственного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lastRenderedPageBreak/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lastRenderedPageBreak/>
              <w:t>Общая долевая, 1/2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Индивидуальная</w:t>
            </w:r>
          </w:p>
          <w:p w:rsidR="00000000" w:rsidRDefault="00BD5812">
            <w:pPr>
              <w:pStyle w:val="a5"/>
            </w:pPr>
            <w:r>
              <w:lastRenderedPageBreak/>
              <w:t> </w:t>
            </w:r>
          </w:p>
          <w:p w:rsidR="00000000" w:rsidRDefault="00BD5812">
            <w:pPr>
              <w:pStyle w:val="a5"/>
            </w:pPr>
            <w:r>
              <w:t>Общая долевая, 1/5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lastRenderedPageBreak/>
              <w:t>30,7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29,1</w:t>
            </w:r>
          </w:p>
          <w:p w:rsidR="00000000" w:rsidRDefault="00BD5812">
            <w:pPr>
              <w:pStyle w:val="a5"/>
              <w:jc w:val="center"/>
            </w:pPr>
            <w:r>
              <w:lastRenderedPageBreak/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66,8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lastRenderedPageBreak/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lastRenderedPageBreak/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lastRenderedPageBreak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Автоприцеп КМЗ 8136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1474404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lastRenderedPageBreak/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Супруга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Общая долевая, 2/3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Общая долевая, 1/2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66,2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30,7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66,8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Автомобиль Киа Рио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105973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Несовершеннолетний ребенок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Общая долевая, 1/5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66,8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8140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Несовершеннолетний ребенок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66,8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8.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Марченко А.И.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Руководитель следственного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Индивидуальная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Общая долевая, 221,72 б/га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58,4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Жилой дом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71,5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276,9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1200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Автомобиль Фольксваген Кадди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1332633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 xml:space="preserve">Квартира в строящемся доме (источники получения средств – ипотечный </w:t>
            </w:r>
            <w:r>
              <w:t>кредит, реализация материнского капитала, собственные накопления)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lastRenderedPageBreak/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Супруга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Жилой дом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Жилой дом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Индивидуальная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Индивидуальная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Индивидуальная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958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1200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28,6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276,9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58,4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453026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Несовершеннолетний ребенок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Общая долевая, 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71,5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Жилой дом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276,9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1200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Несовершеннолетний ребенок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Жилой дом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lastRenderedPageBreak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lastRenderedPageBreak/>
              <w:t>276,9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lastRenderedPageBreak/>
              <w:t>1200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lastRenderedPageBreak/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lastRenderedPageBreak/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lastRenderedPageBreak/>
              <w:t>9.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Нещёткина Е.В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Руководитель следственного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71,7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Автомобиль Опель Антара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1573045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Супруг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71,7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Автомобиль Киа Сид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Автомобиль Ниссан Патрол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Автомобиль ГАЗ 27527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Мотоцикл Хонда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Катер Карник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Лодка Пелла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lastRenderedPageBreak/>
              <w:t>Прицеп Лав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lastRenderedPageBreak/>
              <w:t>1745895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lastRenderedPageBreak/>
              <w:t>10.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Кутафина Е.Ф.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Руководитель следственного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57,8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Автомобиль Мицубиси АСХ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1008510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Супруг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57,8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868865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Несовершеннолетний ребенок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57,8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11.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Супрун Н.Н.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Руководитель следственного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Общая долевая, 1/4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68,3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94,6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1200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95,2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Автомобиль Тайота Прадо 120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1704247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 (источники получения средств – ипотечный кредит, собственные накопления)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Супруга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Индивидуальная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Общая долевая, ¼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95,2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68,3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1200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94,6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35151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Несовершеннолетний ребенок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Общая долевая,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68,3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lastRenderedPageBreak/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lastRenderedPageBreak/>
              <w:t>95,2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1200</w:t>
            </w:r>
          </w:p>
          <w:p w:rsidR="00000000" w:rsidRDefault="00BD5812">
            <w:pPr>
              <w:pStyle w:val="a5"/>
            </w:pPr>
            <w:r>
              <w:lastRenderedPageBreak/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94,6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lastRenderedPageBreak/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lastRenderedPageBreak/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lastRenderedPageBreak/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Несовершеннолетний ребенок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Общая долевая,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68,3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95,2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1200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94,6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Несовершеннолетний ребенок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68,3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95,2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1200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94,6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lastRenderedPageBreak/>
              <w:t>12.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Батарин Н.М.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Руководитель следственного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Садовый дом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Общая долевая, 1/2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Общая долевая, 1/8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Общая долевая, 1/3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600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72,8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60,3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51,3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Садовый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980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52,4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35,5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Автомобиль Хундай</w:t>
            </w:r>
          </w:p>
          <w:p w:rsidR="00000000" w:rsidRDefault="00BD5812">
            <w:pPr>
              <w:pStyle w:val="a5"/>
            </w:pPr>
            <w:r>
              <w:t>ай икс 35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1384165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Супруга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lastRenderedPageBreak/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Садовый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lastRenderedPageBreak/>
              <w:t>Индивидуальная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Общая долевая, 1/8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Индивидуальная</w:t>
            </w:r>
          </w:p>
          <w:p w:rsidR="00000000" w:rsidRDefault="00BD5812">
            <w:pPr>
              <w:pStyle w:val="a5"/>
            </w:pPr>
            <w:r>
              <w:lastRenderedPageBreak/>
              <w:t> </w:t>
            </w:r>
          </w:p>
          <w:p w:rsidR="00000000" w:rsidRDefault="00BD5812">
            <w:pPr>
              <w:pStyle w:val="a5"/>
            </w:pPr>
            <w:r>
              <w:t>Индивидуальная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lastRenderedPageBreak/>
              <w:t>980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72,8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lastRenderedPageBreak/>
              <w:t>52,4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35,5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lastRenderedPageBreak/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lastRenderedPageBreak/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lastRenderedPageBreak/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 xml:space="preserve">Садовый </w:t>
            </w:r>
            <w:r>
              <w:lastRenderedPageBreak/>
              <w:t>дом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lastRenderedPageBreak/>
              <w:t>600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60,3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lastRenderedPageBreak/>
              <w:t>51,3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lastRenderedPageBreak/>
              <w:t>Россия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Россия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lastRenderedPageBreak/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527443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lastRenderedPageBreak/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Несовершеннолетний ребенок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Общая долевая, 3/8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72,8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Садовый дом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Садовый дом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lastRenderedPageBreak/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lastRenderedPageBreak/>
              <w:t>60,3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980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600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35,5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51,3</w:t>
            </w:r>
          </w:p>
          <w:p w:rsidR="00000000" w:rsidRDefault="00BD5812">
            <w:pPr>
              <w:pStyle w:val="a5"/>
            </w:pPr>
            <w:r>
              <w:lastRenderedPageBreak/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52,4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lastRenderedPageBreak/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lastRenderedPageBreak/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lastRenderedPageBreak/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Несовершеннолетний ребенок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Общая долевая, 3/8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72,8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Садовый дом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Садовый дом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60,3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980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600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35,5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51,3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lastRenderedPageBreak/>
              <w:t>52,4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lastRenderedPageBreak/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lastRenderedPageBreak/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lastRenderedPageBreak/>
              <w:t>13.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Демченко А.В.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Руководитель следственного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Общая долевая, 1/5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33,7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Гараж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28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1530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1419959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Супруга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Общая долевая, 1/4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Общая долевая, 1/5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52,3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33,7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1530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Автомобиль Мицубиси АСХ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623184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Несовершеннолетний ребенок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Общая долевая, 1/5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33,7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1530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Несовершеннолетний ребенок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Общая долевая, 1/5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33,7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1530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Несовершеннолетний ребенок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Общая долевая, 1/5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33,7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1530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14.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Привезенцев А.В.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Руководитель следственного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Общая совместная с супругой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65,6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1598603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Супруга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 xml:space="preserve">Общая совместная с </w:t>
            </w:r>
            <w:r>
              <w:lastRenderedPageBreak/>
              <w:t>супругом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lastRenderedPageBreak/>
              <w:t>65,6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lastRenderedPageBreak/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Несовершеннолетний ребенок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65,6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15.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Бантова А.Л.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Руководитель следственного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Индивидуальная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Общая долевая, 1/3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42,3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71,7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Автомобиль Ниссан Кашкай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1063933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16.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Васильев А.С.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Руководитель следственного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53,2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58,7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Автомобиль Ниссан Кашкай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3595892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Супруга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58,7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53,2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250223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Несовершеннолетний ребенок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53,2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58,7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17.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Шкапин В.В.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Руководитель следственного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Общая долевая, 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72,1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Садовый дом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lastRenderedPageBreak/>
              <w:t>1832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lastRenderedPageBreak/>
              <w:t>988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1000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73,7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lastRenderedPageBreak/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lastRenderedPageBreak/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lastRenderedPageBreak/>
              <w:t>Автомобиль Киа Каренс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1633826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lastRenderedPageBreak/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Супруга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Садовый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Индивидуальная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Индивидуальная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Индивидуальная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988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1000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73,7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72,1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126002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Несовершеннолетний ребенок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Общая долевая, 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72,1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Садовый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lastRenderedPageBreak/>
              <w:t>988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lastRenderedPageBreak/>
              <w:t>1000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73,7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lastRenderedPageBreak/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lastRenderedPageBreak/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lastRenderedPageBreak/>
              <w:t>18.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Алексеев М.А.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Руководитель следственного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Гостевой дом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Индивидуальная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Индивидуальная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Общая долевая, 1/4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2000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12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73,3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52,2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Автомобиль Лэнд Ровер Фрилэндер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1345587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Супруга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52,2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116479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Несовершеннолетний ребенок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Общая долевая,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73,3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52,2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Несовершеннолетний ребенок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52,2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lastRenderedPageBreak/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Несовершеннолетний ребенок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52,2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19.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Дятленко М.Н.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Руководитель следственного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Общая долевая, 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53,5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83,3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Автомобиль Ауди КУ 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1228133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Супруг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Индивидуальная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Индивидуальная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51,6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60,6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83,3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1500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40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Автомобиль Ауди А4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228360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20.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Петрин К.Н.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Руководитель следственного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49,3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2380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Автомобиль Форд Фокус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1366963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21.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Семенченко В.В.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Руководитель следственного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71,1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2000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71,1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1342125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lastRenderedPageBreak/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Супруга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Индивидуальная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Земельный участок</w:t>
            </w:r>
          </w:p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71,1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 </w:t>
            </w:r>
          </w:p>
          <w:p w:rsidR="00000000" w:rsidRDefault="00BD5812">
            <w:pPr>
              <w:pStyle w:val="a5"/>
              <w:jc w:val="center"/>
            </w:pPr>
            <w:r>
              <w:t>1058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 </w:t>
            </w:r>
          </w:p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1705762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  <w:tr w:rsidR="00000000">
        <w:trPr>
          <w:divId w:val="133144901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Несовершеннолетний ребенок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71,1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  <w:jc w:val="center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D5812">
            <w:pPr>
              <w:pStyle w:val="a5"/>
            </w:pPr>
            <w:r>
              <w:t> </w:t>
            </w:r>
          </w:p>
        </w:tc>
      </w:tr>
    </w:tbl>
    <w:p w:rsidR="00BD5812" w:rsidRDefault="00BD5812">
      <w:pPr>
        <w:pStyle w:val="a5"/>
        <w:divId w:val="1331449017"/>
      </w:pPr>
      <w:r>
        <w:rPr>
          <w:i/>
          <w:iCs/>
        </w:rPr>
        <w:t>Адрес страницы:</w:t>
      </w:r>
      <w:r>
        <w:t xml:space="preserve"> </w:t>
      </w:r>
      <w:hyperlink r:id="rId5" w:history="1">
        <w:r>
          <w:rPr>
            <w:rStyle w:val="a3"/>
          </w:rPr>
          <w:t>http://lenobl.sledcom.ru/document/1129091</w:t>
        </w:r>
      </w:hyperlink>
      <w:r>
        <w:t xml:space="preserve"> </w:t>
      </w:r>
    </w:p>
    <w:sectPr w:rsidR="00BD581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oNotHyphenateCaps/>
  <w:drawingGridHorizontalSpacing w:val="0"/>
  <w:drawingGridVerticalSpacing w:val="0"/>
  <w:characterSpacingControl w:val="doNotCompress"/>
  <w:compat/>
  <w:rsids>
    <w:rsidRoot w:val="00F51507"/>
    <w:rsid w:val="00984FC0"/>
    <w:rsid w:val="00BD5812"/>
    <w:rsid w:val="00F51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eastAsia="Verdana" w:hAnsi="Tahoma" w:cs="Tahoma" w:hint="default"/>
      <w:sz w:val="16"/>
      <w:szCs w:val="16"/>
    </w:rPr>
  </w:style>
  <w:style w:type="paragraph" w:customStyle="1" w:styleId="small">
    <w:name w:val="small"/>
    <w:uiPriority w:val="99"/>
    <w:rPr>
      <w:rFonts w:ascii="Verdana" w:eastAsia="Verdana" w:hAnsi="Verdana"/>
      <w:sz w:val="2"/>
      <w:szCs w:val="2"/>
    </w:rPr>
  </w:style>
  <w:style w:type="paragraph" w:customStyle="1" w:styleId="consplusnormal">
    <w:name w:val="consplusnormal"/>
    <w:basedOn w:val="a"/>
    <w:uiPriority w:val="9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44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000000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nobl.sledcom.ru/document/1129091" TargetMode="External"/><Relationship Id="rId4" Type="http://schemas.openxmlformats.org/officeDocument/2006/relationships/image" Target="http://lenobl.sledcom.ru/upload/site40/E366cN0YKp-big-reduce6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1661</Words>
  <Characters>9474</Characters>
  <Application>Microsoft Office Word</Application>
  <DocSecurity>0</DocSecurity>
  <Lines>78</Lines>
  <Paragraphs>22</Paragraphs>
  <ScaleCrop>false</ScaleCrop>
  <Company>Microsoft</Company>
  <LinksUpToDate>false</LinksUpToDate>
  <CharactersWithSpaces>11113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2017-05-22T15:39:00Z</dcterms:created>
  <dcterms:modified xsi:type="dcterms:W3CDTF">2017-05-22T15:39:00Z</dcterms:modified>
</cp:coreProperties>
</file>