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 xml:space="preserve">Сведения </w:t>
      </w:r>
    </w:p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характера,</w:t>
      </w:r>
      <w:r w:rsidRPr="000D3C31">
        <w:rPr>
          <w:b/>
          <w:bCs/>
          <w:color w:val="333333"/>
          <w:sz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b/>
          <w:bCs/>
          <w:color w:val="333333"/>
          <w:sz w:val="28"/>
        </w:rPr>
        <w:br/>
        <w:t>кадастра и картографии за отчетный период с 1 января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 по 31 декабря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года, </w:t>
      </w:r>
    </w:p>
    <w:p w:rsidR="0024373E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подлежащих размещению на официальном сайте Федеральной службы государственной регистрации, кадастра и картографии  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ED3DC0" w:rsidRPr="000D3C31" w:rsidRDefault="00ED3DC0" w:rsidP="00ED3DC0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ED3DC0" w:rsidRPr="000D3C31" w:rsidTr="001A6E0D">
        <w:tc>
          <w:tcPr>
            <w:tcW w:w="392" w:type="dxa"/>
            <w:vMerge w:val="restart"/>
          </w:tcPr>
          <w:p w:rsidR="00ED3DC0" w:rsidRPr="000D3C31" w:rsidRDefault="00ED3DC0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ED3DC0" w:rsidRPr="000D3C31" w:rsidRDefault="00ED3DC0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ED3DC0" w:rsidRPr="000D3C31" w:rsidRDefault="00ED3DC0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ED3DC0" w:rsidRPr="000D3C31" w:rsidRDefault="00ED3DC0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ED3DC0" w:rsidRPr="000D3C31" w:rsidRDefault="00ED3DC0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ED3DC0" w:rsidRPr="000D3C31" w:rsidRDefault="00ED3DC0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ED3DC0" w:rsidRPr="000D3C31" w:rsidRDefault="00ED3DC0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ED3DC0" w:rsidRPr="000D3C31" w:rsidRDefault="00ED3DC0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ED3DC0" w:rsidRPr="000D3C31" w:rsidRDefault="00ED3DC0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ED3DC0" w:rsidRPr="000D3C31" w:rsidRDefault="00ED3DC0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ED3DC0" w:rsidRPr="000D3C31" w:rsidRDefault="00ED3DC0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3DC0" w:rsidRPr="000D3C31" w:rsidTr="001A6E0D">
        <w:tc>
          <w:tcPr>
            <w:tcW w:w="392" w:type="dxa"/>
            <w:vMerge/>
          </w:tcPr>
          <w:p w:rsidR="00ED3DC0" w:rsidRPr="000D3C31" w:rsidRDefault="00ED3DC0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3DC0" w:rsidRPr="000D3C31" w:rsidRDefault="00ED3DC0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3DC0" w:rsidRPr="000D3C31" w:rsidRDefault="00ED3DC0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D3DC0" w:rsidRPr="000D3C31" w:rsidRDefault="00ED3DC0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ED3DC0" w:rsidRPr="000D3C31" w:rsidRDefault="00ED3DC0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ED3DC0" w:rsidRPr="000D3C31" w:rsidRDefault="00ED3DC0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ED3DC0" w:rsidRPr="000D3C31" w:rsidRDefault="00ED3DC0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ED3DC0" w:rsidRPr="000D3C31" w:rsidRDefault="00ED3DC0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ED3DC0" w:rsidRPr="000D3C31" w:rsidRDefault="00ED3DC0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ED3DC0" w:rsidRPr="000D3C31" w:rsidRDefault="00ED3DC0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ED3DC0" w:rsidRPr="000D3C31" w:rsidRDefault="00ED3DC0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ED3DC0" w:rsidRPr="000D3C31" w:rsidRDefault="00ED3DC0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D3DC0" w:rsidRPr="000D3C31" w:rsidRDefault="00ED3DC0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D3DC0" w:rsidRPr="00B723AB" w:rsidTr="001A6E0D">
        <w:tc>
          <w:tcPr>
            <w:tcW w:w="392" w:type="dxa"/>
          </w:tcPr>
          <w:p w:rsidR="00ED3DC0" w:rsidRPr="00B723AB" w:rsidRDefault="00ED3DC0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31</w:t>
            </w:r>
          </w:p>
        </w:tc>
        <w:tc>
          <w:tcPr>
            <w:tcW w:w="1417" w:type="dxa"/>
          </w:tcPr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Подсеваткин Сергей Александрович</w:t>
            </w:r>
          </w:p>
        </w:tc>
        <w:tc>
          <w:tcPr>
            <w:tcW w:w="1276" w:type="dxa"/>
          </w:tcPr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Республике Мордовия</w:t>
            </w:r>
          </w:p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53,1</w:t>
            </w:r>
          </w:p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20,3</w:t>
            </w:r>
          </w:p>
        </w:tc>
        <w:tc>
          <w:tcPr>
            <w:tcW w:w="1134" w:type="dxa"/>
          </w:tcPr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96,8</w:t>
            </w:r>
          </w:p>
        </w:tc>
        <w:tc>
          <w:tcPr>
            <w:tcW w:w="1134" w:type="dxa"/>
          </w:tcPr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а/м Шевроле Каптива</w:t>
            </w:r>
          </w:p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1 530 850</w:t>
            </w:r>
          </w:p>
        </w:tc>
        <w:tc>
          <w:tcPr>
            <w:tcW w:w="2126" w:type="dxa"/>
          </w:tcPr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D3DC0" w:rsidRPr="00B723AB" w:rsidTr="001A6E0D">
        <w:tc>
          <w:tcPr>
            <w:tcW w:w="392" w:type="dxa"/>
          </w:tcPr>
          <w:p w:rsidR="00ED3DC0" w:rsidRPr="00B723AB" w:rsidRDefault="00ED3DC0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96,8</w:t>
            </w:r>
          </w:p>
        </w:tc>
        <w:tc>
          <w:tcPr>
            <w:tcW w:w="1134" w:type="dxa"/>
          </w:tcPr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277 780</w:t>
            </w:r>
          </w:p>
        </w:tc>
        <w:tc>
          <w:tcPr>
            <w:tcW w:w="2126" w:type="dxa"/>
          </w:tcPr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D3DC0" w:rsidRPr="00B723AB" w:rsidTr="001A6E0D">
        <w:tc>
          <w:tcPr>
            <w:tcW w:w="392" w:type="dxa"/>
          </w:tcPr>
          <w:p w:rsidR="00ED3DC0" w:rsidRPr="00B723AB" w:rsidRDefault="00ED3DC0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1/3 доли</w:t>
            </w:r>
          </w:p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96,8</w:t>
            </w:r>
          </w:p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53,1</w:t>
            </w:r>
          </w:p>
        </w:tc>
        <w:tc>
          <w:tcPr>
            <w:tcW w:w="1134" w:type="dxa"/>
          </w:tcPr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D3DC0" w:rsidRPr="00B723AB" w:rsidTr="001A6E0D">
        <w:tc>
          <w:tcPr>
            <w:tcW w:w="392" w:type="dxa"/>
          </w:tcPr>
          <w:p w:rsidR="00ED3DC0" w:rsidRPr="00B723AB" w:rsidRDefault="00ED3DC0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96,8</w:t>
            </w:r>
          </w:p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53,1</w:t>
            </w:r>
          </w:p>
        </w:tc>
        <w:tc>
          <w:tcPr>
            <w:tcW w:w="1134" w:type="dxa"/>
          </w:tcPr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D3DC0" w:rsidRPr="00B723AB" w:rsidTr="001A6E0D">
        <w:tc>
          <w:tcPr>
            <w:tcW w:w="392" w:type="dxa"/>
          </w:tcPr>
          <w:p w:rsidR="00ED3DC0" w:rsidRPr="00B723AB" w:rsidRDefault="00ED3DC0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96,8</w:t>
            </w:r>
          </w:p>
        </w:tc>
        <w:tc>
          <w:tcPr>
            <w:tcW w:w="1134" w:type="dxa"/>
          </w:tcPr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D3DC0" w:rsidRPr="00B723AB" w:rsidTr="001A6E0D">
        <w:tc>
          <w:tcPr>
            <w:tcW w:w="392" w:type="dxa"/>
          </w:tcPr>
          <w:p w:rsidR="00ED3DC0" w:rsidRPr="00B723AB" w:rsidRDefault="00ED3DC0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32</w:t>
            </w:r>
          </w:p>
        </w:tc>
        <w:tc>
          <w:tcPr>
            <w:tcW w:w="1417" w:type="dxa"/>
          </w:tcPr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Ивашкина</w:t>
            </w:r>
          </w:p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Марина</w:t>
            </w:r>
          </w:p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Васильевна</w:t>
            </w:r>
          </w:p>
        </w:tc>
        <w:tc>
          <w:tcPr>
            <w:tcW w:w="1276" w:type="dxa"/>
          </w:tcPr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Мордовия</w:t>
            </w:r>
          </w:p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61</w:t>
            </w:r>
          </w:p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1134" w:type="dxa"/>
          </w:tcPr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827 395</w:t>
            </w:r>
          </w:p>
        </w:tc>
        <w:tc>
          <w:tcPr>
            <w:tcW w:w="2126" w:type="dxa"/>
          </w:tcPr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D3DC0" w:rsidRPr="00B723AB" w:rsidTr="001A6E0D">
        <w:tc>
          <w:tcPr>
            <w:tcW w:w="392" w:type="dxa"/>
          </w:tcPr>
          <w:p w:rsidR="00ED3DC0" w:rsidRPr="00B723AB" w:rsidRDefault="00ED3DC0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33</w:t>
            </w:r>
          </w:p>
        </w:tc>
        <w:tc>
          <w:tcPr>
            <w:tcW w:w="1417" w:type="dxa"/>
          </w:tcPr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Емельянов</w:t>
            </w:r>
          </w:p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Сергей</w:t>
            </w:r>
          </w:p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Иванович</w:t>
            </w:r>
          </w:p>
        </w:tc>
        <w:tc>
          <w:tcPr>
            <w:tcW w:w="1276" w:type="dxa"/>
          </w:tcPr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Мордовия</w:t>
            </w:r>
          </w:p>
        </w:tc>
        <w:tc>
          <w:tcPr>
            <w:tcW w:w="992" w:type="dxa"/>
          </w:tcPr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2/3 доли</w:t>
            </w:r>
          </w:p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62,4</w:t>
            </w:r>
          </w:p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48,7</w:t>
            </w:r>
          </w:p>
        </w:tc>
        <w:tc>
          <w:tcPr>
            <w:tcW w:w="1134" w:type="dxa"/>
          </w:tcPr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676 055</w:t>
            </w:r>
          </w:p>
        </w:tc>
        <w:tc>
          <w:tcPr>
            <w:tcW w:w="2126" w:type="dxa"/>
          </w:tcPr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Cs/>
                <w:sz w:val="16"/>
                <w:szCs w:val="16"/>
              </w:rPr>
              <w:t xml:space="preserve"> Источниками получения средств, за счет которых совершена сделка по приобретению недвижимого имущества, являются доход по основному месту работы и кредитные средства</w:t>
            </w:r>
          </w:p>
          <w:p w:rsidR="00ED3DC0" w:rsidRPr="00B723AB" w:rsidRDefault="00ED3DC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BA006B" w:rsidRPr="000D3C31" w:rsidRDefault="00BA006B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</w:p>
    <w:sectPr w:rsidR="00BA006B" w:rsidRPr="000D3C3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04B98"/>
    <w:rsid w:val="0024373E"/>
    <w:rsid w:val="0025133F"/>
    <w:rsid w:val="002D1A9A"/>
    <w:rsid w:val="0033018F"/>
    <w:rsid w:val="00365516"/>
    <w:rsid w:val="003D090D"/>
    <w:rsid w:val="00432F81"/>
    <w:rsid w:val="004E4A62"/>
    <w:rsid w:val="00517D4A"/>
    <w:rsid w:val="00553AA0"/>
    <w:rsid w:val="00595A02"/>
    <w:rsid w:val="00777841"/>
    <w:rsid w:val="007F7731"/>
    <w:rsid w:val="00807380"/>
    <w:rsid w:val="008C09C5"/>
    <w:rsid w:val="0097184D"/>
    <w:rsid w:val="009B1768"/>
    <w:rsid w:val="00A766F8"/>
    <w:rsid w:val="00BA006B"/>
    <w:rsid w:val="00BE110E"/>
    <w:rsid w:val="00C76735"/>
    <w:rsid w:val="00CC4850"/>
    <w:rsid w:val="00D11701"/>
    <w:rsid w:val="00E676B4"/>
    <w:rsid w:val="00ED3DC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24373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2017-05-22T06:45:00Z</dcterms:created>
  <dcterms:modified xsi:type="dcterms:W3CDTF">2017-05-22T06:45:00Z</dcterms:modified>
</cp:coreProperties>
</file>