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D2" w:rsidRPr="001444D2" w:rsidRDefault="001444D2" w:rsidP="001444D2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  <w:r w:rsidRPr="001444D2">
        <w:rPr>
          <w:rFonts w:ascii="Arial" w:eastAsia="Times New Roman" w:hAnsi="Arial" w:cs="Arial"/>
          <w:color w:val="1E1E1E"/>
          <w:sz w:val="20"/>
          <w:szCs w:val="20"/>
          <w:lang w:eastAsia="ru-RU"/>
        </w:rPr>
        <w:t>+Сведения</w:t>
      </w:r>
    </w:p>
    <w:p w:rsidR="001444D2" w:rsidRPr="001444D2" w:rsidRDefault="001444D2" w:rsidP="001444D2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  <w:r w:rsidRPr="001444D2">
        <w:rPr>
          <w:rFonts w:ascii="Arial" w:eastAsia="Times New Roman" w:hAnsi="Arial" w:cs="Arial"/>
          <w:color w:val="1E1E1E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работниками Государственного учреждения – Астраханского регионального отделения Фонда социального страхования Российской Федерации</w:t>
      </w:r>
    </w:p>
    <w:p w:rsidR="001444D2" w:rsidRPr="001444D2" w:rsidRDefault="001444D2" w:rsidP="001444D2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  <w:r w:rsidRPr="001444D2">
        <w:rPr>
          <w:rFonts w:ascii="Arial" w:eastAsia="Times New Roman" w:hAnsi="Arial" w:cs="Arial"/>
          <w:b/>
          <w:bCs/>
          <w:color w:val="1E1E1E"/>
          <w:sz w:val="20"/>
          <w:szCs w:val="20"/>
          <w:lang w:eastAsia="ru-RU"/>
        </w:rPr>
        <w:t>за отчетный период с 1 января 2016 года по 31 декабря 2016 года, подлежащих размещению на сайте ГУ - Астраханского регионального отделения Фонда социального страхования Российской Федерации в соответствии с приказом Министерства труда и социальной защиты Российской Федерации от 07.10.2013г. №530-н.</w:t>
      </w:r>
    </w:p>
    <w:p w:rsidR="001444D2" w:rsidRPr="001444D2" w:rsidRDefault="001444D2" w:rsidP="001444D2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</w:p>
    <w:p w:rsidR="001444D2" w:rsidRPr="001444D2" w:rsidRDefault="001444D2" w:rsidP="001444D2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</w:p>
    <w:tbl>
      <w:tblPr>
        <w:tblW w:w="15922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25"/>
        <w:gridCol w:w="2375"/>
        <w:gridCol w:w="1633"/>
        <w:gridCol w:w="1526"/>
        <w:gridCol w:w="1634"/>
        <w:gridCol w:w="640"/>
        <w:gridCol w:w="1258"/>
        <w:gridCol w:w="1108"/>
        <w:gridCol w:w="820"/>
        <w:gridCol w:w="1258"/>
        <w:gridCol w:w="1417"/>
        <w:gridCol w:w="1597"/>
        <w:gridCol w:w="1442"/>
      </w:tblGrid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  <w:r w:rsidRPr="001444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444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2 </w:t>
            </w:r>
            <w:r w:rsidRPr="001444D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(вид приобретенного имущества,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источники)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Фофонова Людмила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Управляющий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790614,23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Пахомов Виктор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960760,56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Поддубнова Татьяна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 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1061189,35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«Киа спортейдж»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1696050,00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Анисимова Ирина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632516,55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«Ниссан Х-TRAIL»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1786050,38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Ботова Наталья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«Тойота Камри»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718957,69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121765,17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Бурлина Светлана Владимировна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364231,07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Гришин Денис Юрьевич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 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совмест-ная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508074,58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совмест-ная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412887,38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Дрюпин Дмитрий Валерьевич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участок(под гаражом)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884,0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«Рено Дастер»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550228,85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Досалиева Эльмира Рашитовна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«Рено Сандеро»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517824,78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Золотокопов Андрей Владимирович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463019,02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209047,45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Епифанова Нина Акимовна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Консультант – руководи-тель группы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(приусадеб.)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253,0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983,0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759155,39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(приусадебн.)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983,0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519968,20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Иванова Марина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311697,31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Коземирова Юлия Юрьевна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415343,10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«Рено Дастер»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309000,0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Криушин ПетрДмитриевич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 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гаражом)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 долевая 1/2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«Киа Рио»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500104,40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167672,71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70,3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Кирпилев Александр Сергеевич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 долевая 1/2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413000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297243,07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Литвиненко Инна Геннадьевна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379418,33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«Ниссан Санни»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1001312,47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Полукарова Ольга Юрьевна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Земель-ный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853,0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83,4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335414,76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Земель-ный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943,0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278,5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«Тойота Камри»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«Деу Нексия»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«ВАЗ 210430»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«ГАЗ 3302»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5817200,88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Павлова Елена Павловна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373813,76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«Киа Спортейдж»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«Киа Пиканто»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271034,47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Попова Мария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335693,73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Ревенко Ирина Анатольевна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536887,12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582,0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«Мазда СХ-5»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1616178,02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Разгонова Надежда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специалист- руководитель группы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437,48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420647,13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Семиошкина Любовь Алексеевна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501,0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1119,0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568911,93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гаражом)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«Шевролет Авео»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«Шевролет Лачетти»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172356,04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Серяков Владимир Владимирович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110,6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«Джили Эмгранд»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397114,30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117130,96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Сорокина Елена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участок (дачный)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32,10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"Шкода Октавия"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599006,1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32,10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316866,04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Старикова Виолетта Виктровна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377556,35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«Хундай Сантафе»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Лодочный прицеп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Мотолодка «Гризли»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Мотолодка «ЛР-470»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Мотолодка "Волжанка 420"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Мотолодка "Волжанка 475"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Катер «Спринтер»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624000,0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Суворов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«Рено Сандэро Стэпвей»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375390,48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102108,13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Сульдина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«Ситроен С3»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483514,45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1176,0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1158,0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«Шерри-А-21»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140186,50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Тётушкина Наталья Викторовна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Консультант- руководитель группы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337,0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«ВАЗ- 21099»,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«Деу Нексия»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478909,52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337,0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Трофимов Валерий Владимирович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(садовый)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(под </w:t>
            </w: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гаражом)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554710,69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296522,04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Шарохина Алевтина Викторовна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645,0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184,4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767696,0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645,0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184,4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508204,04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Шугаипова Валерия Алексеевна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Консультант-руководитель группы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Автомобиль "Сузуки Гранд Витара»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431527,64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4D2" w:rsidRPr="001444D2" w:rsidTr="001444D2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Шулепова Ольга 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419707,07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1444D2" w:rsidRPr="001444D2" w:rsidRDefault="001444D2" w:rsidP="001444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44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444D2" w:rsidRPr="001444D2" w:rsidRDefault="001444D2" w:rsidP="001444D2">
      <w:pPr>
        <w:spacing w:after="0" w:line="240" w:lineRule="auto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</w:p>
    <w:p w:rsidR="0097184D" w:rsidRPr="001444D2" w:rsidRDefault="0097184D" w:rsidP="00807380">
      <w:pPr>
        <w:rPr>
          <w:sz w:val="20"/>
          <w:szCs w:val="20"/>
        </w:rPr>
      </w:pPr>
    </w:p>
    <w:sectPr w:rsidR="0097184D" w:rsidRPr="001444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44D2"/>
    <w:rsid w:val="0025133F"/>
    <w:rsid w:val="0033018F"/>
    <w:rsid w:val="00365745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">
    <w:name w:val="t1"/>
    <w:basedOn w:val="a0"/>
    <w:rsid w:val="001444D2"/>
  </w:style>
  <w:style w:type="character" w:customStyle="1" w:styleId="t2">
    <w:name w:val="t2"/>
    <w:basedOn w:val="a0"/>
    <w:rsid w:val="001444D2"/>
  </w:style>
  <w:style w:type="character" w:customStyle="1" w:styleId="strong20emphasis">
    <w:name w:val="strong_20_emphasis"/>
    <w:basedOn w:val="a0"/>
    <w:rsid w:val="001444D2"/>
  </w:style>
  <w:style w:type="character" w:customStyle="1" w:styleId="t3">
    <w:name w:val="t3"/>
    <w:basedOn w:val="a0"/>
    <w:rsid w:val="001444D2"/>
  </w:style>
  <w:style w:type="character" w:customStyle="1" w:styleId="footnote20symbol">
    <w:name w:val="footnote_20_symbol"/>
    <w:basedOn w:val="a0"/>
    <w:rsid w:val="001444D2"/>
  </w:style>
  <w:style w:type="character" w:customStyle="1" w:styleId="t4">
    <w:name w:val="t4"/>
    <w:basedOn w:val="a0"/>
    <w:rsid w:val="001444D2"/>
  </w:style>
  <w:style w:type="character" w:customStyle="1" w:styleId="t7">
    <w:name w:val="t7"/>
    <w:basedOn w:val="a0"/>
    <w:rsid w:val="001444D2"/>
  </w:style>
  <w:style w:type="character" w:customStyle="1" w:styleId="t8">
    <w:name w:val="t8"/>
    <w:basedOn w:val="a0"/>
    <w:rsid w:val="001444D2"/>
  </w:style>
  <w:style w:type="character" w:customStyle="1" w:styleId="t5">
    <w:name w:val="t5"/>
    <w:basedOn w:val="a0"/>
    <w:rsid w:val="001444D2"/>
  </w:style>
  <w:style w:type="character" w:customStyle="1" w:styleId="t6">
    <w:name w:val="t6"/>
    <w:basedOn w:val="a0"/>
    <w:rsid w:val="001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122">
                  <w:marLeft w:val="180"/>
                  <w:marRight w:val="18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16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26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562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89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56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65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910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968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605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780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975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88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55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251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646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368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096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19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53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883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2101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37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92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680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09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701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043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58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699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3732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861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090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78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478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3846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930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42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086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61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324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40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176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792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591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221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850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9737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300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350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66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85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09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693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407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46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86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30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089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300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223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92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880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427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985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37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301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1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636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4790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973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175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06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8998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212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641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090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541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53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466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04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568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588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678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753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598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115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66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15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0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7137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735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859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37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018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665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7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1906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66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883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3813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732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28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3129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873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00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328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29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20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8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07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4241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054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5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837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1926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025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11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176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48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627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3336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35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878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4870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569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3234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315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93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984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9420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85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443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399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414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25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440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739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0019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792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768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0884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462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7036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22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288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8774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35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53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388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5868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6385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351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25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722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81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564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4727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67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749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83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7834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2295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697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8556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429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10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968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78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4117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94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649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42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1576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4547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906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5827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1957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1839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963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5665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577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180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48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9828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2867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315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808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24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0101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732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824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1659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716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265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257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00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02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153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698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737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91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591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157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675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246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0779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338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584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5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3188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4923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30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475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212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935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02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44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065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0998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512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816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6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115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155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646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821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2560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666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5135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407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761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337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496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5257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449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125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29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1618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867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92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39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468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139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421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284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32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852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020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3949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9955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3245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3409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352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528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942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146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831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62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978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610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888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168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58318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95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799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0812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0062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688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659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701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0107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519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706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40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760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8720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920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76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896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80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862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2076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752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049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7190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026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931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954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59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446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6532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41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057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488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700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788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149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656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237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566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009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911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6021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709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669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1097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035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192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317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79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618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312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534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212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2682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655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05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90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942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282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641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17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79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1608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421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75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259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30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558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780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462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7203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35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58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979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920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341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683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534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7947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729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319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6723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585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161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2046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0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50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826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7970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885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771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5902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2183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1293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1971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7287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7727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38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39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0069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501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144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1077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404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951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278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245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907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423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402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32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1986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090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4394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274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0125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88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9698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9433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20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3622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1175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757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552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4265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605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8868">
                      <w:marLeft w:val="0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89027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04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436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2017-05-20T08:03:00Z</dcterms:modified>
</cp:coreProperties>
</file>