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19" w:rsidRPr="00181D5C" w:rsidRDefault="002B0E19" w:rsidP="002B0E19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2B0E19" w:rsidRDefault="002B0E19" w:rsidP="002B0E19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 xml:space="preserve">о доходах, об имуществе и обязательствах имущественного характера </w:t>
      </w:r>
      <w:r w:rsidRPr="00053A57">
        <w:rPr>
          <w:rStyle w:val="a3"/>
          <w:color w:val="333333"/>
        </w:rPr>
        <w:t xml:space="preserve">руководителей </w:t>
      </w:r>
      <w:r w:rsidR="000553FB">
        <w:rPr>
          <w:rStyle w:val="a3"/>
          <w:color w:val="333333"/>
        </w:rPr>
        <w:t xml:space="preserve">федеральных государственных учреждений Минтруда России, не отнесенных к </w:t>
      </w:r>
      <w:r>
        <w:rPr>
          <w:rStyle w:val="a3"/>
          <w:color w:val="333333"/>
        </w:rPr>
        <w:t>организаци</w:t>
      </w:r>
      <w:r w:rsidR="000553FB">
        <w:rPr>
          <w:rStyle w:val="a3"/>
          <w:color w:val="333333"/>
        </w:rPr>
        <w:t>ям</w:t>
      </w:r>
      <w:r w:rsidR="002C068D">
        <w:rPr>
          <w:rStyle w:val="a3"/>
          <w:color w:val="333333"/>
        </w:rPr>
        <w:t>,</w:t>
      </w:r>
      <w:r>
        <w:rPr>
          <w:rStyle w:val="a3"/>
          <w:color w:val="333333"/>
        </w:rPr>
        <w:t xml:space="preserve"> созданны</w:t>
      </w:r>
      <w:r w:rsidR="000553FB">
        <w:rPr>
          <w:rStyle w:val="a3"/>
          <w:color w:val="333333"/>
        </w:rPr>
        <w:t>м</w:t>
      </w:r>
      <w:r>
        <w:rPr>
          <w:rStyle w:val="a3"/>
          <w:color w:val="333333"/>
        </w:rPr>
        <w:t xml:space="preserve"> для выполнения задач, поставленных перед </w:t>
      </w:r>
      <w:r w:rsidRPr="00181D5C">
        <w:rPr>
          <w:rStyle w:val="a3"/>
          <w:color w:val="333333"/>
        </w:rPr>
        <w:t>Минтруд</w:t>
      </w:r>
      <w:r>
        <w:rPr>
          <w:rStyle w:val="a3"/>
          <w:color w:val="333333"/>
        </w:rPr>
        <w:t>ом</w:t>
      </w:r>
      <w:r w:rsidRPr="00181D5C">
        <w:rPr>
          <w:rStyle w:val="a3"/>
          <w:color w:val="333333"/>
        </w:rPr>
        <w:t xml:space="preserve"> России</w:t>
      </w:r>
      <w:r>
        <w:rPr>
          <w:rStyle w:val="a3"/>
          <w:color w:val="333333"/>
        </w:rPr>
        <w:t>,</w:t>
      </w:r>
      <w:r w:rsidRPr="00181D5C">
        <w:rPr>
          <w:rStyle w:val="a3"/>
          <w:color w:val="333333"/>
        </w:rPr>
        <w:t xml:space="preserve"> за отчетный период с 1 января 201</w:t>
      </w:r>
      <w:r w:rsidR="00847DE4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 по 31 декабря 201</w:t>
      </w:r>
      <w:r w:rsidR="00847DE4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</w:t>
      </w:r>
    </w:p>
    <w:p w:rsidR="002B0E19" w:rsidRPr="00D0419D" w:rsidRDefault="002B0E19" w:rsidP="002B0E19">
      <w:pPr>
        <w:jc w:val="center"/>
        <w:rPr>
          <w:rStyle w:val="a3"/>
          <w:color w:val="333333"/>
          <w:sz w:val="40"/>
        </w:rPr>
      </w:pPr>
      <w:bookmarkStart w:id="0" w:name="_GoBack"/>
      <w:bookmarkEnd w:id="0"/>
    </w:p>
    <w:tbl>
      <w:tblPr>
        <w:tblW w:w="500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5"/>
        <w:gridCol w:w="1837"/>
        <w:gridCol w:w="1840"/>
        <w:gridCol w:w="1316"/>
        <w:gridCol w:w="1451"/>
        <w:gridCol w:w="789"/>
        <w:gridCol w:w="792"/>
        <w:gridCol w:w="1186"/>
        <w:gridCol w:w="789"/>
        <w:gridCol w:w="1080"/>
        <w:gridCol w:w="1431"/>
        <w:gridCol w:w="1814"/>
      </w:tblGrid>
      <w:tr w:rsidR="00BA7D8D" w:rsidTr="00D2253C">
        <w:trPr>
          <w:trHeight w:val="595"/>
          <w:tblHeader/>
          <w:tblCellSpacing w:w="0" w:type="dxa"/>
        </w:trPr>
        <w:tc>
          <w:tcPr>
            <w:tcW w:w="1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BA7D8D" w:rsidRPr="00BD2DE8" w:rsidRDefault="00BA7D8D" w:rsidP="00BA7D8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7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A7D8D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BA7D8D" w:rsidRPr="005E5301" w:rsidRDefault="00BA7D8D" w:rsidP="00BA7D8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6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847DE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4"/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br/>
              <w:t>за 201</w:t>
            </w:r>
            <w:r w:rsidR="00847DE4">
              <w:rPr>
                <w:rFonts w:ascii="Verdana" w:hAnsi="Verdana"/>
                <w:sz w:val="14"/>
                <w:szCs w:val="16"/>
              </w:rPr>
              <w:t>6</w:t>
            </w:r>
            <w:r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</w:tr>
      <w:tr w:rsidR="00BA7D8D" w:rsidTr="00D2253C">
        <w:trPr>
          <w:trHeight w:val="313"/>
          <w:tblHeader/>
          <w:tblCellSpacing w:w="0" w:type="dxa"/>
        </w:trPr>
        <w:tc>
          <w:tcPr>
            <w:tcW w:w="1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2B0E19" w:rsidRPr="00733DE5" w:rsidTr="001C4C71">
        <w:trPr>
          <w:trHeight w:val="440"/>
          <w:tblCellSpacing w:w="0" w:type="dxa"/>
        </w:trPr>
        <w:tc>
          <w:tcPr>
            <w:tcW w:w="5000" w:type="pct"/>
            <w:gridSpan w:val="12"/>
            <w:vAlign w:val="center"/>
          </w:tcPr>
          <w:p w:rsidR="002B0E19" w:rsidRPr="00F20543" w:rsidRDefault="002B0E19" w:rsidP="00BA7D8D">
            <w:pPr>
              <w:jc w:val="center"/>
              <w:rPr>
                <w:b/>
              </w:rPr>
            </w:pPr>
            <w:r w:rsidRPr="00F20543">
              <w:rPr>
                <w:b/>
                <w:sz w:val="22"/>
                <w:szCs w:val="22"/>
              </w:rPr>
              <w:t>Руководители федеральных государственных учреждений</w:t>
            </w:r>
          </w:p>
        </w:tc>
      </w:tr>
      <w:tr w:rsidR="001F66F1" w:rsidRPr="00D2253C" w:rsidTr="00D2253C">
        <w:trPr>
          <w:trHeight w:val="192"/>
          <w:tblCellSpacing w:w="0" w:type="dxa"/>
        </w:trPr>
        <w:tc>
          <w:tcPr>
            <w:tcW w:w="134" w:type="pct"/>
            <w:vMerge w:val="restart"/>
          </w:tcPr>
          <w:p w:rsidR="001F66F1" w:rsidRPr="00D2253C" w:rsidRDefault="001F66F1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2253C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4" w:type="pct"/>
            <w:vMerge w:val="restart"/>
          </w:tcPr>
          <w:p w:rsidR="001F66F1" w:rsidRPr="00D2253C" w:rsidRDefault="001F66F1" w:rsidP="00355235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253C">
              <w:rPr>
                <w:rFonts w:ascii="Verdana" w:hAnsi="Verdana"/>
                <w:b/>
                <w:sz w:val="14"/>
                <w:szCs w:val="16"/>
              </w:rPr>
              <w:t>Епифанова Г.К.</w:t>
            </w:r>
          </w:p>
          <w:p w:rsidR="001F66F1" w:rsidRPr="00D2253C" w:rsidRDefault="001F66F1" w:rsidP="0035523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1F66F1" w:rsidRPr="00D2253C" w:rsidRDefault="001F66F1" w:rsidP="00355235">
            <w:pPr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1F66F1" w:rsidRPr="00D2253C" w:rsidRDefault="001F66F1" w:rsidP="00355235">
            <w:pPr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 xml:space="preserve">ФГБУ  </w:t>
            </w:r>
            <w:r w:rsidR="008E1268" w:rsidRPr="00D2253C">
              <w:rPr>
                <w:rFonts w:ascii="Verdana" w:hAnsi="Verdana"/>
                <w:sz w:val="14"/>
                <w:szCs w:val="16"/>
              </w:rPr>
              <w:t>«</w:t>
            </w:r>
            <w:r w:rsidRPr="00D2253C">
              <w:rPr>
                <w:rFonts w:ascii="Verdana" w:hAnsi="Verdana"/>
                <w:sz w:val="14"/>
                <w:szCs w:val="16"/>
              </w:rPr>
              <w:t xml:space="preserve">Сергиево-Посадский </w:t>
            </w:r>
            <w:r w:rsidR="00F039D2" w:rsidRPr="00D2253C">
              <w:rPr>
                <w:rFonts w:ascii="Verdana" w:hAnsi="Verdana"/>
                <w:sz w:val="14"/>
                <w:szCs w:val="16"/>
              </w:rPr>
              <w:t>дом-интернат</w:t>
            </w:r>
            <w:r w:rsidRPr="00D2253C">
              <w:rPr>
                <w:rFonts w:ascii="Verdana" w:hAnsi="Verdana"/>
                <w:sz w:val="14"/>
                <w:szCs w:val="16"/>
              </w:rPr>
              <w:t xml:space="preserve"> слепоглухих</w:t>
            </w:r>
            <w:r w:rsidR="00F039D2" w:rsidRPr="00D2253C">
              <w:rPr>
                <w:rFonts w:ascii="Verdana" w:hAnsi="Verdana"/>
                <w:sz w:val="14"/>
                <w:szCs w:val="16"/>
              </w:rPr>
              <w:t xml:space="preserve"> для детей и молодых инвалидов</w:t>
            </w:r>
            <w:r w:rsidR="008E1268" w:rsidRPr="00D2253C">
              <w:rPr>
                <w:rFonts w:ascii="Verdana" w:hAnsi="Verdana"/>
                <w:sz w:val="14"/>
                <w:szCs w:val="16"/>
              </w:rPr>
              <w:t>»</w:t>
            </w:r>
            <w:r w:rsidRPr="00D2253C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1F66F1" w:rsidRPr="00D2253C" w:rsidRDefault="001F66F1" w:rsidP="00355235">
            <w:pPr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47" w:type="pct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93" w:type="pct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 w:val="restart"/>
          </w:tcPr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2253C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8" w:type="pct"/>
            <w:vMerge w:val="restart"/>
          </w:tcPr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2253C">
              <w:rPr>
                <w:rStyle w:val="a3"/>
                <w:rFonts w:ascii="Verdana" w:hAnsi="Verdana"/>
                <w:b w:val="0"/>
                <w:sz w:val="14"/>
                <w:szCs w:val="16"/>
              </w:rPr>
              <w:t>51,2</w:t>
            </w:r>
          </w:p>
        </w:tc>
        <w:tc>
          <w:tcPr>
            <w:tcW w:w="367" w:type="pct"/>
            <w:vMerge w:val="restart"/>
          </w:tcPr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2253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486" w:type="pct"/>
            <w:vMerge w:val="restart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17" w:type="pct"/>
            <w:vMerge w:val="restart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F66F1" w:rsidRPr="00D2253C" w:rsidRDefault="00D2253C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1 839 641,07</w:t>
            </w:r>
          </w:p>
        </w:tc>
      </w:tr>
      <w:tr w:rsidR="001F66F1" w:rsidRPr="00D2253C" w:rsidTr="00D2253C">
        <w:trPr>
          <w:trHeight w:val="191"/>
          <w:tblCellSpacing w:w="0" w:type="dxa"/>
        </w:trPr>
        <w:tc>
          <w:tcPr>
            <w:tcW w:w="134" w:type="pct"/>
            <w:vMerge/>
          </w:tcPr>
          <w:p w:rsidR="001F66F1" w:rsidRPr="00D2253C" w:rsidRDefault="001F66F1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1F66F1" w:rsidRPr="00D2253C" w:rsidRDefault="001F66F1" w:rsidP="0035523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1F66F1" w:rsidRPr="00D2253C" w:rsidRDefault="001F66F1" w:rsidP="0035523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93" w:type="pct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/>
          </w:tcPr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8" w:type="pct"/>
            <w:vMerge/>
          </w:tcPr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67" w:type="pct"/>
            <w:vMerge/>
          </w:tcPr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7" w:type="pct"/>
            <w:vMerge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F66F1" w:rsidRPr="00D2253C" w:rsidTr="00D2253C">
        <w:trPr>
          <w:trHeight w:val="191"/>
          <w:tblCellSpacing w:w="0" w:type="dxa"/>
        </w:trPr>
        <w:tc>
          <w:tcPr>
            <w:tcW w:w="134" w:type="pct"/>
            <w:vMerge/>
          </w:tcPr>
          <w:p w:rsidR="001F66F1" w:rsidRPr="00D2253C" w:rsidRDefault="001F66F1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1F66F1" w:rsidRPr="00D2253C" w:rsidRDefault="001F66F1" w:rsidP="0035523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1F66F1" w:rsidRPr="00D2253C" w:rsidRDefault="001F66F1" w:rsidP="0035523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42,7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/>
          </w:tcPr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8" w:type="pct"/>
            <w:vMerge/>
          </w:tcPr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67" w:type="pct"/>
            <w:vMerge/>
          </w:tcPr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7" w:type="pct"/>
            <w:vMerge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F66F1" w:rsidRPr="00D2253C" w:rsidTr="00D2253C">
        <w:trPr>
          <w:trHeight w:val="191"/>
          <w:tblCellSpacing w:w="0" w:type="dxa"/>
        </w:trPr>
        <w:tc>
          <w:tcPr>
            <w:tcW w:w="134" w:type="pct"/>
            <w:vMerge/>
          </w:tcPr>
          <w:p w:rsidR="001F66F1" w:rsidRPr="00D2253C" w:rsidRDefault="001F66F1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1F66F1" w:rsidRPr="00D2253C" w:rsidRDefault="001F66F1" w:rsidP="0035523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1F66F1" w:rsidRPr="00D2253C" w:rsidRDefault="001F66F1" w:rsidP="0035523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76,4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/>
          </w:tcPr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8" w:type="pct"/>
            <w:vMerge/>
          </w:tcPr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67" w:type="pct"/>
            <w:vMerge/>
          </w:tcPr>
          <w:p w:rsidR="001F66F1" w:rsidRPr="00D2253C" w:rsidRDefault="001F66F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7" w:type="pct"/>
            <w:vMerge/>
          </w:tcPr>
          <w:p w:rsidR="001F66F1" w:rsidRPr="00D2253C" w:rsidRDefault="001F66F1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3414B" w:rsidRPr="00D2253C" w:rsidTr="00D2253C">
        <w:trPr>
          <w:trHeight w:val="102"/>
          <w:tblCellSpacing w:w="0" w:type="dxa"/>
        </w:trPr>
        <w:tc>
          <w:tcPr>
            <w:tcW w:w="134" w:type="pct"/>
            <w:vMerge w:val="restart"/>
          </w:tcPr>
          <w:p w:rsidR="0023414B" w:rsidRPr="00D2253C" w:rsidRDefault="0023414B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4" w:type="pct"/>
            <w:vMerge w:val="restart"/>
          </w:tcPr>
          <w:p w:rsidR="0023414B" w:rsidRPr="00D2253C" w:rsidRDefault="0023414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5" w:type="pct"/>
            <w:vMerge w:val="restart"/>
          </w:tcPr>
          <w:p w:rsidR="0023414B" w:rsidRPr="00D2253C" w:rsidRDefault="0023414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93" w:type="pct"/>
            <w:vAlign w:val="center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 w:val="restart"/>
          </w:tcPr>
          <w:p w:rsidR="0023414B" w:rsidRPr="00D2253C" w:rsidRDefault="0023414B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3414B" w:rsidRPr="00D2253C" w:rsidRDefault="0023414B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2253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8" w:type="pct"/>
            <w:vMerge w:val="restart"/>
          </w:tcPr>
          <w:p w:rsidR="0023414B" w:rsidRPr="00D2253C" w:rsidRDefault="0023414B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3414B" w:rsidRPr="00D2253C" w:rsidRDefault="0023414B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2253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67" w:type="pct"/>
            <w:vMerge w:val="restart"/>
          </w:tcPr>
          <w:p w:rsidR="0023414B" w:rsidRPr="00D2253C" w:rsidRDefault="0023414B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3414B" w:rsidRPr="00D2253C" w:rsidRDefault="0023414B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2253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17" w:type="pct"/>
            <w:vMerge w:val="restart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3414B" w:rsidRPr="00D2253C" w:rsidRDefault="00D2253C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174 636,76</w:t>
            </w:r>
          </w:p>
        </w:tc>
      </w:tr>
      <w:tr w:rsidR="0023414B" w:rsidRPr="00D2253C" w:rsidTr="00D2253C">
        <w:trPr>
          <w:trHeight w:val="102"/>
          <w:tblCellSpacing w:w="0" w:type="dxa"/>
        </w:trPr>
        <w:tc>
          <w:tcPr>
            <w:tcW w:w="134" w:type="pct"/>
            <w:vMerge/>
          </w:tcPr>
          <w:p w:rsidR="0023414B" w:rsidRPr="00D2253C" w:rsidRDefault="0023414B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23414B" w:rsidRPr="00D2253C" w:rsidRDefault="0023414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23414B" w:rsidRPr="00D2253C" w:rsidRDefault="0023414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51,2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/>
          </w:tcPr>
          <w:p w:rsidR="0023414B" w:rsidRPr="00D2253C" w:rsidRDefault="0023414B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8" w:type="pct"/>
            <w:vMerge/>
          </w:tcPr>
          <w:p w:rsidR="0023414B" w:rsidRPr="00D2253C" w:rsidRDefault="0023414B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67" w:type="pct"/>
            <w:vMerge/>
          </w:tcPr>
          <w:p w:rsidR="0023414B" w:rsidRPr="00D2253C" w:rsidRDefault="0023414B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7" w:type="pct"/>
            <w:vMerge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3414B" w:rsidRPr="00522441" w:rsidTr="00D2253C">
        <w:trPr>
          <w:trHeight w:val="102"/>
          <w:tblCellSpacing w:w="0" w:type="dxa"/>
        </w:trPr>
        <w:tc>
          <w:tcPr>
            <w:tcW w:w="134" w:type="pct"/>
            <w:vMerge/>
          </w:tcPr>
          <w:p w:rsidR="0023414B" w:rsidRPr="00D2253C" w:rsidRDefault="0023414B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23414B" w:rsidRPr="00D2253C" w:rsidRDefault="0023414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23414B" w:rsidRPr="00D2253C" w:rsidRDefault="0023414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93" w:type="pct"/>
            <w:vAlign w:val="center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/>
          </w:tcPr>
          <w:p w:rsidR="0023414B" w:rsidRPr="00D2253C" w:rsidRDefault="0023414B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8" w:type="pct"/>
            <w:vMerge/>
          </w:tcPr>
          <w:p w:rsidR="0023414B" w:rsidRPr="00D2253C" w:rsidRDefault="0023414B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67" w:type="pct"/>
            <w:vMerge/>
          </w:tcPr>
          <w:p w:rsidR="0023414B" w:rsidRPr="00D2253C" w:rsidRDefault="0023414B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7" w:type="pct"/>
            <w:vMerge/>
          </w:tcPr>
          <w:p w:rsidR="0023414B" w:rsidRPr="00D2253C" w:rsidRDefault="0023414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09AB" w:rsidRPr="005E09AB" w:rsidTr="00D2253C">
        <w:trPr>
          <w:trHeight w:val="270"/>
          <w:tblCellSpacing w:w="0" w:type="dxa"/>
        </w:trPr>
        <w:tc>
          <w:tcPr>
            <w:tcW w:w="134" w:type="pct"/>
            <w:vMerge w:val="restart"/>
          </w:tcPr>
          <w:p w:rsidR="005E09AB" w:rsidRPr="005E09AB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E09AB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4" w:type="pct"/>
            <w:vMerge w:val="restart"/>
          </w:tcPr>
          <w:p w:rsidR="005E09AB" w:rsidRPr="005E09AB" w:rsidRDefault="005E09AB" w:rsidP="00902449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E09AB">
              <w:rPr>
                <w:rFonts w:ascii="Verdana" w:hAnsi="Verdana"/>
                <w:b/>
                <w:sz w:val="14"/>
                <w:szCs w:val="16"/>
              </w:rPr>
              <w:t>Шароватова С.Г.</w:t>
            </w:r>
          </w:p>
        </w:tc>
        <w:tc>
          <w:tcPr>
            <w:tcW w:w="625" w:type="pct"/>
            <w:vMerge w:val="restart"/>
          </w:tcPr>
          <w:p w:rsidR="005E09AB" w:rsidRPr="005E09AB" w:rsidRDefault="005E09AB" w:rsidP="00902449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Директор ФГБУ «Управление служебными зданиями и материально-техническим обеспечением» Минтруда России</w:t>
            </w:r>
          </w:p>
        </w:tc>
        <w:tc>
          <w:tcPr>
            <w:tcW w:w="447" w:type="pct"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93" w:type="pct"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877,0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 w:val="restart"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8" w:type="pct"/>
            <w:vMerge w:val="restart"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67" w:type="pct"/>
            <w:vMerge w:val="restart"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17" w:type="pct"/>
            <w:vMerge w:val="restart"/>
            <w:vAlign w:val="center"/>
          </w:tcPr>
          <w:p w:rsidR="005E09AB" w:rsidRPr="005E09AB" w:rsidRDefault="005E09AB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173 875,81</w:t>
            </w:r>
          </w:p>
        </w:tc>
      </w:tr>
      <w:tr w:rsidR="005E09AB" w:rsidRPr="005E09AB" w:rsidTr="00D2253C">
        <w:trPr>
          <w:trHeight w:val="267"/>
          <w:tblCellSpacing w:w="0" w:type="dxa"/>
        </w:trPr>
        <w:tc>
          <w:tcPr>
            <w:tcW w:w="134" w:type="pct"/>
            <w:vMerge/>
          </w:tcPr>
          <w:p w:rsidR="005E09AB" w:rsidRPr="005E09AB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5E09AB" w:rsidRDefault="005E09AB" w:rsidP="00902449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5E09AB" w:rsidRDefault="005E09AB" w:rsidP="00902449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5E09AB" w:rsidRPr="005E09AB" w:rsidRDefault="005E09AB" w:rsidP="008E37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5E09AB" w:rsidRPr="005E09AB" w:rsidRDefault="005E09AB" w:rsidP="008E37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5E09AB" w:rsidRDefault="005E09AB" w:rsidP="008E37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380,8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5E09AB" w:rsidRDefault="005E09AB" w:rsidP="008E37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7" w:type="pct"/>
            <w:vMerge/>
            <w:vAlign w:val="center"/>
          </w:tcPr>
          <w:p w:rsidR="005E09AB" w:rsidRPr="005E09AB" w:rsidRDefault="005E09AB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09AB" w:rsidRPr="005E09AB" w:rsidTr="00D2253C">
        <w:trPr>
          <w:trHeight w:val="267"/>
          <w:tblCellSpacing w:w="0" w:type="dxa"/>
        </w:trPr>
        <w:tc>
          <w:tcPr>
            <w:tcW w:w="134" w:type="pct"/>
            <w:vMerge/>
          </w:tcPr>
          <w:p w:rsidR="005E09AB" w:rsidRPr="005E09AB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5E09AB" w:rsidRDefault="005E09AB" w:rsidP="00902449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5E09AB" w:rsidRDefault="005E09AB" w:rsidP="00902449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5E09AB" w:rsidRPr="005E09AB" w:rsidRDefault="005E09AB" w:rsidP="008E37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5E09AB" w:rsidRPr="005E09AB" w:rsidRDefault="005E09AB" w:rsidP="008E37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5E09AB" w:rsidRDefault="005E09AB" w:rsidP="008E37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95,8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5E09AB" w:rsidRDefault="005E09AB" w:rsidP="008E37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7" w:type="pct"/>
            <w:vMerge/>
            <w:vAlign w:val="center"/>
          </w:tcPr>
          <w:p w:rsidR="005E09AB" w:rsidRPr="005E09AB" w:rsidRDefault="005E09AB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09AB" w:rsidRPr="005E09AB" w:rsidTr="00D2253C">
        <w:trPr>
          <w:trHeight w:val="267"/>
          <w:tblCellSpacing w:w="0" w:type="dxa"/>
        </w:trPr>
        <w:tc>
          <w:tcPr>
            <w:tcW w:w="134" w:type="pct"/>
            <w:vMerge/>
          </w:tcPr>
          <w:p w:rsidR="005E09AB" w:rsidRPr="005E09AB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5E09AB" w:rsidRDefault="005E09AB" w:rsidP="00902449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5E09AB" w:rsidRDefault="005E09AB" w:rsidP="00902449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5E09AB" w:rsidRPr="005E09AB" w:rsidRDefault="005E09AB" w:rsidP="008E37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93" w:type="pct"/>
            <w:vAlign w:val="center"/>
          </w:tcPr>
          <w:p w:rsidR="005E09AB" w:rsidRPr="005E09AB" w:rsidRDefault="005E09AB" w:rsidP="008E37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5E09AB" w:rsidRDefault="005E09AB" w:rsidP="008E37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9,6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5E09AB" w:rsidRDefault="005E09AB" w:rsidP="008E37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E09AB" w:rsidRPr="005E09AB" w:rsidRDefault="005E09AB" w:rsidP="006131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7" w:type="pct"/>
            <w:vMerge/>
            <w:vAlign w:val="center"/>
          </w:tcPr>
          <w:p w:rsidR="005E09AB" w:rsidRPr="005E09AB" w:rsidRDefault="005E09AB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09AB" w:rsidRPr="005E09AB" w:rsidTr="00D2253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5E09AB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 w:val="restart"/>
          </w:tcPr>
          <w:p w:rsidR="005E09AB" w:rsidRPr="005E09AB" w:rsidRDefault="005E09AB" w:rsidP="00902449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5" w:type="pct"/>
            <w:vMerge w:val="restart"/>
          </w:tcPr>
          <w:p w:rsidR="005E09AB" w:rsidRPr="005E09AB" w:rsidRDefault="005E09AB" w:rsidP="00902449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93" w:type="pc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877,0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8" w:type="pc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9,6</w:t>
            </w:r>
          </w:p>
        </w:tc>
        <w:tc>
          <w:tcPr>
            <w:tcW w:w="367" w:type="pc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86" w:type="pct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 xml:space="preserve">а/м легковой Мерседес </w:t>
            </w:r>
            <w:r w:rsidRPr="005E09AB">
              <w:rPr>
                <w:rFonts w:ascii="Verdana" w:hAnsi="Verdana"/>
                <w:sz w:val="14"/>
                <w:szCs w:val="16"/>
                <w:lang w:val="en-US"/>
              </w:rPr>
              <w:t>GL</w:t>
            </w:r>
            <w:r w:rsidRPr="005E09AB">
              <w:rPr>
                <w:rFonts w:ascii="Verdana" w:hAnsi="Verdana"/>
                <w:sz w:val="14"/>
                <w:szCs w:val="16"/>
              </w:rPr>
              <w:t xml:space="preserve"> 500 </w:t>
            </w:r>
          </w:p>
        </w:tc>
        <w:tc>
          <w:tcPr>
            <w:tcW w:w="617" w:type="pct"/>
            <w:vMerge w:val="restart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82 727 682,16</w:t>
            </w:r>
          </w:p>
        </w:tc>
      </w:tr>
      <w:tr w:rsidR="005E09AB" w:rsidRPr="00D0419D" w:rsidTr="00D2253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5E09AB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5E09AB" w:rsidRDefault="005E09A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5E09AB" w:rsidRDefault="005E09A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5E09AB" w:rsidRPr="005E09AB" w:rsidRDefault="005E09AB" w:rsidP="00567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5E09AB" w:rsidRPr="005E09AB" w:rsidRDefault="005E09AB" w:rsidP="00567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5E09AB" w:rsidRDefault="005E09AB" w:rsidP="00567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380,8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5E09AB" w:rsidRDefault="005E09AB" w:rsidP="00567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 w:val="restar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8" w:type="pct"/>
            <w:vMerge w:val="restar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67" w:type="pct"/>
            <w:vMerge w:val="restar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86" w:type="pct"/>
            <w:vMerge w:val="restart"/>
          </w:tcPr>
          <w:p w:rsidR="005E09AB" w:rsidRPr="00F924FD" w:rsidRDefault="005E09AB" w:rsidP="0035523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Снегоболотоход</w:t>
            </w:r>
            <w:r w:rsidRPr="005E09AB">
              <w:rPr>
                <w:rFonts w:ascii="Verdana" w:hAnsi="Verdana"/>
                <w:sz w:val="14"/>
                <w:szCs w:val="16"/>
                <w:lang w:val="en-US"/>
              </w:rPr>
              <w:t xml:space="preserve"> CAN-AM OUTLANDER MAX-XT 650EFI</w:t>
            </w:r>
          </w:p>
        </w:tc>
        <w:tc>
          <w:tcPr>
            <w:tcW w:w="617" w:type="pct"/>
            <w:vMerge/>
          </w:tcPr>
          <w:p w:rsidR="005E09AB" w:rsidRPr="00F924FD" w:rsidRDefault="005E09AB" w:rsidP="0035523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5E09AB" w:rsidRPr="005E09AB" w:rsidTr="00D2253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5E09AB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lang w:val="en-US"/>
              </w:rPr>
            </w:pPr>
          </w:p>
        </w:tc>
        <w:tc>
          <w:tcPr>
            <w:tcW w:w="624" w:type="pct"/>
            <w:vMerge/>
          </w:tcPr>
          <w:p w:rsidR="005E09AB" w:rsidRPr="005E09AB" w:rsidRDefault="005E09AB" w:rsidP="00355235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5" w:type="pct"/>
            <w:vMerge/>
          </w:tcPr>
          <w:p w:rsidR="005E09AB" w:rsidRPr="005E09AB" w:rsidRDefault="005E09AB" w:rsidP="00355235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7" w:type="pct"/>
            <w:vAlign w:val="center"/>
          </w:tcPr>
          <w:p w:rsidR="005E09AB" w:rsidRPr="005E09AB" w:rsidRDefault="005E09AB" w:rsidP="00567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5E09AB" w:rsidRPr="005E09AB" w:rsidRDefault="005E09AB" w:rsidP="00567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5E09AB" w:rsidRDefault="005E09AB" w:rsidP="00567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95,8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5E09AB" w:rsidRDefault="005E09AB" w:rsidP="00567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03" w:type="pct"/>
            <w:vMerge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7" w:type="pct"/>
            <w:vMerge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09AB" w:rsidRPr="005E09AB" w:rsidTr="00D2253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5E09AB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 w:val="restart"/>
          </w:tcPr>
          <w:p w:rsidR="005E09AB" w:rsidRPr="005E09AB" w:rsidRDefault="005E09A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5" w:type="pct"/>
            <w:vMerge w:val="restart"/>
          </w:tcPr>
          <w:p w:rsidR="005E09AB" w:rsidRPr="005E09AB" w:rsidRDefault="005E09A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Merge w:val="restar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03" w:type="pc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8" w:type="pc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9,6</w:t>
            </w:r>
          </w:p>
        </w:tc>
        <w:tc>
          <w:tcPr>
            <w:tcW w:w="367" w:type="pc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86" w:type="pct"/>
            <w:vMerge w:val="restar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17" w:type="pct"/>
            <w:vMerge w:val="restart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09AB" w:rsidRPr="005E09AB" w:rsidTr="00D2253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5E09AB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5E09AB" w:rsidRDefault="005E09A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5E09AB" w:rsidRDefault="005E09A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Merge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93" w:type="pct"/>
            <w:vMerge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3" w:type="pct"/>
            <w:vAlign w:val="center"/>
          </w:tcPr>
          <w:p w:rsidR="005E09AB" w:rsidRPr="005E09AB" w:rsidRDefault="005E09AB" w:rsidP="00CE0D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5E09AB" w:rsidRPr="005E09AB" w:rsidRDefault="005E09AB" w:rsidP="00CE0D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  <w:lang w:val="en-US"/>
              </w:rPr>
              <w:t>380</w:t>
            </w:r>
            <w:r w:rsidRPr="005E09AB">
              <w:rPr>
                <w:rFonts w:ascii="Verdana" w:hAnsi="Verdana"/>
                <w:sz w:val="14"/>
                <w:szCs w:val="16"/>
              </w:rPr>
              <w:t>,8</w:t>
            </w:r>
          </w:p>
        </w:tc>
        <w:tc>
          <w:tcPr>
            <w:tcW w:w="367" w:type="pct"/>
            <w:vAlign w:val="center"/>
          </w:tcPr>
          <w:p w:rsidR="005E09AB" w:rsidRPr="005E09AB" w:rsidRDefault="005E09AB" w:rsidP="00CE0D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86" w:type="pct"/>
            <w:vMerge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7" w:type="pct"/>
            <w:vMerge/>
            <w:vAlign w:val="center"/>
          </w:tcPr>
          <w:p w:rsidR="005E09AB" w:rsidRPr="005E09AB" w:rsidRDefault="005E09AB" w:rsidP="003552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09AB" w:rsidRPr="00522441" w:rsidTr="00D2253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5E09AB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 w:val="restart"/>
          </w:tcPr>
          <w:p w:rsidR="005E09AB" w:rsidRPr="005E09AB" w:rsidRDefault="005E09AB" w:rsidP="00584FE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5" w:type="pct"/>
            <w:vMerge w:val="restart"/>
          </w:tcPr>
          <w:p w:rsidR="005E09AB" w:rsidRPr="005E09AB" w:rsidRDefault="005E09AB" w:rsidP="00584FE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Merge w:val="restart"/>
            <w:vAlign w:val="center"/>
          </w:tcPr>
          <w:p w:rsidR="005E09AB" w:rsidRPr="005E09AB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:rsidR="005E09AB" w:rsidRPr="005E09AB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5E09AB" w:rsidRPr="005E09AB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5E09AB" w:rsidRPr="005E09AB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03" w:type="pct"/>
            <w:vAlign w:val="center"/>
          </w:tcPr>
          <w:p w:rsidR="005E09AB" w:rsidRPr="005E09AB" w:rsidRDefault="005E09AB" w:rsidP="003C4B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8" w:type="pct"/>
            <w:vAlign w:val="center"/>
          </w:tcPr>
          <w:p w:rsidR="005E09AB" w:rsidRPr="005E09AB" w:rsidRDefault="005E09AB" w:rsidP="003C4B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9,6</w:t>
            </w:r>
          </w:p>
        </w:tc>
        <w:tc>
          <w:tcPr>
            <w:tcW w:w="367" w:type="pct"/>
            <w:vAlign w:val="center"/>
          </w:tcPr>
          <w:p w:rsidR="005E09AB" w:rsidRPr="005E09AB" w:rsidRDefault="005E09AB" w:rsidP="003C4B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86" w:type="pct"/>
            <w:vMerge w:val="restart"/>
            <w:vAlign w:val="center"/>
          </w:tcPr>
          <w:p w:rsidR="005E09AB" w:rsidRPr="005E09AB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17" w:type="pct"/>
            <w:vMerge w:val="restart"/>
            <w:vAlign w:val="center"/>
          </w:tcPr>
          <w:p w:rsidR="005E09AB" w:rsidRPr="005E09AB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09AB" w:rsidRPr="00522441" w:rsidTr="00D2253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5E09AB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5E09AB" w:rsidRDefault="005E09AB" w:rsidP="00584FE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5E09AB" w:rsidRDefault="005E09AB" w:rsidP="00584FE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Merge/>
            <w:vAlign w:val="center"/>
          </w:tcPr>
          <w:p w:rsidR="005E09AB" w:rsidRPr="005E09AB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93" w:type="pct"/>
            <w:vMerge/>
            <w:vAlign w:val="center"/>
          </w:tcPr>
          <w:p w:rsidR="005E09AB" w:rsidRPr="005E09AB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5E09AB" w:rsidRPr="005E09AB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5E09AB" w:rsidRPr="005E09AB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3" w:type="pct"/>
            <w:vAlign w:val="center"/>
          </w:tcPr>
          <w:p w:rsidR="005E09AB" w:rsidRPr="005E09AB" w:rsidRDefault="005E09AB" w:rsidP="000408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5E09AB" w:rsidRPr="005E09AB" w:rsidRDefault="005E09AB" w:rsidP="000408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  <w:lang w:val="en-US"/>
              </w:rPr>
              <w:t>380</w:t>
            </w:r>
            <w:r w:rsidRPr="005E09AB">
              <w:rPr>
                <w:rFonts w:ascii="Verdana" w:hAnsi="Verdana"/>
                <w:sz w:val="14"/>
                <w:szCs w:val="16"/>
              </w:rPr>
              <w:t>,8</w:t>
            </w:r>
          </w:p>
        </w:tc>
        <w:tc>
          <w:tcPr>
            <w:tcW w:w="367" w:type="pct"/>
            <w:vAlign w:val="center"/>
          </w:tcPr>
          <w:p w:rsidR="005E09AB" w:rsidRPr="005E09AB" w:rsidRDefault="005E09AB" w:rsidP="000408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9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86" w:type="pct"/>
            <w:vMerge/>
            <w:vAlign w:val="center"/>
          </w:tcPr>
          <w:p w:rsidR="005E09AB" w:rsidRPr="005E09AB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7" w:type="pct"/>
            <w:vMerge/>
            <w:vAlign w:val="center"/>
          </w:tcPr>
          <w:p w:rsidR="005E09AB" w:rsidRPr="005E09AB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E6403A" w:rsidRDefault="00E6403A"/>
    <w:p w:rsidR="007255CB" w:rsidRDefault="007255CB"/>
    <w:sectPr w:rsidR="007255CB" w:rsidSect="00D0419D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9D" w:rsidRDefault="00D0419D" w:rsidP="00D0419D">
      <w:r>
        <w:separator/>
      </w:r>
    </w:p>
  </w:endnote>
  <w:endnote w:type="continuationSeparator" w:id="0">
    <w:p w:rsidR="00D0419D" w:rsidRDefault="00D0419D" w:rsidP="00D0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9D" w:rsidRDefault="00D0419D" w:rsidP="00D0419D">
      <w:r>
        <w:separator/>
      </w:r>
    </w:p>
  </w:footnote>
  <w:footnote w:type="continuationSeparator" w:id="0">
    <w:p w:rsidR="00D0419D" w:rsidRDefault="00D0419D" w:rsidP="00D04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959781"/>
      <w:docPartObj>
        <w:docPartGallery w:val="Page Numbers (Top of Page)"/>
        <w:docPartUnique/>
      </w:docPartObj>
    </w:sdtPr>
    <w:sdtContent>
      <w:p w:rsidR="00D0419D" w:rsidRDefault="00D041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E19"/>
    <w:rsid w:val="00010E6F"/>
    <w:rsid w:val="00022BC4"/>
    <w:rsid w:val="000553FB"/>
    <w:rsid w:val="000E277A"/>
    <w:rsid w:val="001033AC"/>
    <w:rsid w:val="001C4C71"/>
    <w:rsid w:val="001F66F1"/>
    <w:rsid w:val="0021447D"/>
    <w:rsid w:val="0023414B"/>
    <w:rsid w:val="002A532A"/>
    <w:rsid w:val="002B0E19"/>
    <w:rsid w:val="002B5A4E"/>
    <w:rsid w:val="002C068D"/>
    <w:rsid w:val="003C63AD"/>
    <w:rsid w:val="00491AF0"/>
    <w:rsid w:val="004E2F76"/>
    <w:rsid w:val="00557CA0"/>
    <w:rsid w:val="005A4EE8"/>
    <w:rsid w:val="005C54EC"/>
    <w:rsid w:val="005E09AB"/>
    <w:rsid w:val="006E2AF6"/>
    <w:rsid w:val="007127EC"/>
    <w:rsid w:val="007255CB"/>
    <w:rsid w:val="007D7C28"/>
    <w:rsid w:val="00813A87"/>
    <w:rsid w:val="00847DE4"/>
    <w:rsid w:val="008E1268"/>
    <w:rsid w:val="0095316D"/>
    <w:rsid w:val="009E226A"/>
    <w:rsid w:val="00B56501"/>
    <w:rsid w:val="00B579C2"/>
    <w:rsid w:val="00BA7D8D"/>
    <w:rsid w:val="00C36F5D"/>
    <w:rsid w:val="00D0419D"/>
    <w:rsid w:val="00D2253C"/>
    <w:rsid w:val="00DB4891"/>
    <w:rsid w:val="00DC2CDB"/>
    <w:rsid w:val="00E157CD"/>
    <w:rsid w:val="00E6403A"/>
    <w:rsid w:val="00E95A29"/>
    <w:rsid w:val="00EC479C"/>
    <w:rsid w:val="00F039D2"/>
    <w:rsid w:val="00F9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B0E19"/>
    <w:rPr>
      <w:b/>
      <w:bCs/>
    </w:rPr>
  </w:style>
  <w:style w:type="character" w:styleId="a4">
    <w:name w:val="footnote reference"/>
    <w:basedOn w:val="a0"/>
    <w:uiPriority w:val="99"/>
    <w:rsid w:val="002B0E19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041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41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41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Савельева Виктория Борисовна</cp:lastModifiedBy>
  <cp:revision>15</cp:revision>
  <dcterms:created xsi:type="dcterms:W3CDTF">2017-02-16T08:22:00Z</dcterms:created>
  <dcterms:modified xsi:type="dcterms:W3CDTF">2017-05-18T07:58:00Z</dcterms:modified>
</cp:coreProperties>
</file>