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664BCB">
      <w:pPr>
        <w:pStyle w:val="1"/>
        <w:divId w:val="30082968"/>
        <w:rPr>
          <w:rFonts w:ascii="Verdana" w:eastAsia="Times New Roman" w:hAnsi="Verdana"/>
          <w:sz w:val="34"/>
          <w:szCs w:val="34"/>
        </w:rPr>
      </w:pPr>
      <w:r>
        <w:rPr>
          <w:rFonts w:ascii="Verdana" w:eastAsia="Times New Roman" w:hAnsi="Verdana"/>
          <w:sz w:val="34"/>
          <w:szCs w:val="34"/>
        </w:rPr>
        <w:t>Сведения о доходах, расходах, об имуществе и обязательствах имущественного характера, представленные служащими Управления Роспотребнадзора по Чеченской Республике за период с 1 января 2016 г. по 31 декабря 2016 г.</w:t>
      </w:r>
    </w:p>
    <w:p w:rsidR="00000000" w:rsidRDefault="00664BCB">
      <w:pPr>
        <w:autoSpaceDE w:val="0"/>
        <w:autoSpaceDN w:val="0"/>
        <w:adjustRightInd w:val="0"/>
        <w:jc w:val="center"/>
        <w:divId w:val="30082968"/>
        <w:rPr>
          <w:color w:val="4F4F4F"/>
        </w:rPr>
      </w:pPr>
    </w:p>
    <w:tbl>
      <w:tblPr>
        <w:tblW w:w="16170" w:type="dxa"/>
        <w:tblInd w:w="-776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4"/>
        <w:gridCol w:w="1559"/>
        <w:gridCol w:w="2125"/>
        <w:gridCol w:w="1417"/>
        <w:gridCol w:w="1559"/>
        <w:gridCol w:w="715"/>
        <w:gridCol w:w="987"/>
        <w:gridCol w:w="1276"/>
        <w:gridCol w:w="993"/>
        <w:gridCol w:w="849"/>
        <w:gridCol w:w="1573"/>
        <w:gridCol w:w="1275"/>
        <w:gridCol w:w="1418"/>
      </w:tblGrid>
      <w:tr w:rsidR="00000000">
        <w:trPr>
          <w:divId w:val="30082968"/>
          <w:tblHeader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№ п/</w:t>
            </w:r>
            <w:r>
              <w:rPr>
                <w:color w:val="4F4F4F"/>
                <w:sz w:val="20"/>
                <w:szCs w:val="20"/>
              </w:rPr>
              <w:t>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 xml:space="preserve">Фамилия и </w:t>
            </w:r>
            <w:r>
              <w:rPr>
                <w:color w:val="4F4F4F"/>
                <w:sz w:val="20"/>
                <w:szCs w:val="20"/>
              </w:rPr>
              <w:t>инициалы лица, чьи сведения размещаютс</w:t>
            </w:r>
            <w:r>
              <w:rPr>
                <w:color w:val="4F4F4F"/>
                <w:sz w:val="20"/>
                <w:szCs w:val="20"/>
              </w:rPr>
              <w:t>я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Должност</w:t>
            </w:r>
            <w:r>
              <w:rPr>
                <w:color w:val="4F4F4F"/>
                <w:sz w:val="20"/>
                <w:szCs w:val="20"/>
              </w:rPr>
              <w:t>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Объекты недвижимости, находящиеся в собственност</w:t>
            </w:r>
            <w:r>
              <w:rPr>
                <w:color w:val="4F4F4F"/>
                <w:sz w:val="20"/>
                <w:szCs w:val="20"/>
              </w:rPr>
              <w:t>и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Объекты недвижимости, находящиеся в пользовани</w:t>
            </w:r>
            <w:r>
              <w:rPr>
                <w:color w:val="4F4F4F"/>
                <w:sz w:val="20"/>
                <w:szCs w:val="20"/>
              </w:rPr>
              <w:t>и</w:t>
            </w:r>
          </w:p>
        </w:tc>
        <w:tc>
          <w:tcPr>
            <w:tcW w:w="15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Транспортные средств</w:t>
            </w:r>
            <w:r>
              <w:rPr>
                <w:color w:val="4F4F4F"/>
                <w:sz w:val="20"/>
                <w:szCs w:val="20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(вид, марка</w:t>
            </w:r>
            <w:r>
              <w:rPr>
                <w:color w:val="4F4F4F"/>
                <w:sz w:val="20"/>
                <w:szCs w:val="20"/>
              </w:rPr>
              <w:t>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Деклари-рованный годовой дохо</w:t>
            </w:r>
            <w:r>
              <w:rPr>
                <w:color w:val="4F4F4F"/>
                <w:sz w:val="20"/>
                <w:szCs w:val="20"/>
              </w:rPr>
              <w:t>д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(руб.</w:t>
            </w:r>
            <w:r>
              <w:rPr>
                <w:color w:val="4F4F4F"/>
                <w:sz w:val="20"/>
                <w:szCs w:val="20"/>
              </w:rPr>
              <w:t>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 xml:space="preserve">Сведения об </w:t>
            </w:r>
            <w:r>
              <w:rPr>
                <w:color w:val="4F4F4F"/>
                <w:sz w:val="20"/>
                <w:szCs w:val="20"/>
              </w:rPr>
              <w:t>источниках получения средств, за счет которых совершена сделка (вид приобретенного имущества, источники</w:t>
            </w:r>
            <w:r>
              <w:rPr>
                <w:color w:val="4F4F4F"/>
                <w:sz w:val="20"/>
                <w:szCs w:val="20"/>
              </w:rPr>
              <w:t>)</w:t>
            </w:r>
          </w:p>
        </w:tc>
      </w:tr>
      <w:tr w:rsidR="00000000">
        <w:trPr>
          <w:divId w:val="30082968"/>
          <w:tblHeader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вид объект</w:t>
            </w:r>
            <w:r>
              <w:rPr>
                <w:color w:val="4F4F4F"/>
                <w:sz w:val="20"/>
                <w:szCs w:val="20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вид собствен</w:t>
            </w:r>
            <w:r>
              <w:rPr>
                <w:color w:val="4F4F4F"/>
                <w:sz w:val="20"/>
                <w:szCs w:val="20"/>
              </w:rPr>
              <w:t>-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ност</w:t>
            </w:r>
            <w:r>
              <w:rPr>
                <w:color w:val="4F4F4F"/>
                <w:sz w:val="20"/>
                <w:szCs w:val="20"/>
              </w:rPr>
              <w:t>и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пло</w:t>
            </w:r>
            <w:r>
              <w:rPr>
                <w:color w:val="4F4F4F"/>
                <w:sz w:val="20"/>
                <w:szCs w:val="20"/>
              </w:rPr>
              <w:t>-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щад</w:t>
            </w:r>
            <w:r>
              <w:rPr>
                <w:color w:val="4F4F4F"/>
                <w:sz w:val="20"/>
                <w:szCs w:val="20"/>
              </w:rPr>
              <w:t>ь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(кв. м</w:t>
            </w:r>
            <w:r>
              <w:rPr>
                <w:color w:val="4F4F4F"/>
                <w:sz w:val="20"/>
                <w:szCs w:val="20"/>
              </w:rPr>
              <w:t>)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страна располо-жени</w:t>
            </w:r>
            <w:r>
              <w:rPr>
                <w:color w:val="4F4F4F"/>
                <w:sz w:val="20"/>
                <w:szCs w:val="20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вид объект</w:t>
            </w:r>
            <w:r>
              <w:rPr>
                <w:color w:val="4F4F4F"/>
                <w:sz w:val="20"/>
                <w:szCs w:val="20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площадь (кв. м</w:t>
            </w:r>
            <w:r>
              <w:rPr>
                <w:color w:val="4F4F4F"/>
                <w:sz w:val="20"/>
                <w:szCs w:val="20"/>
              </w:rPr>
              <w:t>)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0"/>
                <w:szCs w:val="20"/>
              </w:rPr>
              <w:t>страна расположени</w:t>
            </w:r>
            <w:r>
              <w:rPr>
                <w:color w:val="4F4F4F"/>
                <w:sz w:val="20"/>
                <w:szCs w:val="20"/>
              </w:rPr>
              <w:t>я</w:t>
            </w:r>
          </w:p>
        </w:tc>
        <w:tc>
          <w:tcPr>
            <w:tcW w:w="15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</w:tr>
      <w:tr w:rsidR="00000000">
        <w:trPr>
          <w:divId w:val="30082968"/>
          <w:trHeight w:val="9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Албулатов Асла Хусейнови</w:t>
            </w:r>
            <w:r>
              <w:rPr>
                <w:b/>
                <w:bCs/>
                <w:color w:val="4F4F4F"/>
                <w:sz w:val="21"/>
                <w:szCs w:val="21"/>
              </w:rPr>
              <w:t>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Главный специалист-эксперт отдела бухгалтерского учета и отчетност</w:t>
            </w:r>
            <w:r>
              <w:rPr>
                <w:color w:val="4F4F4F"/>
                <w:sz w:val="21"/>
                <w:szCs w:val="21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110,</w:t>
            </w:r>
            <w:r>
              <w:rPr>
                <w:color w:val="4F4F4F"/>
                <w:sz w:val="21"/>
                <w:szCs w:val="21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Легковой автомобил</w:t>
            </w:r>
            <w:r>
              <w:rPr>
                <w:color w:val="4F4F4F"/>
                <w:sz w:val="21"/>
                <w:szCs w:val="21"/>
              </w:rPr>
              <w:t>ь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  <w:lang w:val="en-US"/>
              </w:rPr>
              <w:t>HYNDAI</w:t>
            </w:r>
            <w:r>
              <w:rPr>
                <w:color w:val="4F4F4F"/>
                <w:sz w:val="21"/>
                <w:szCs w:val="21"/>
                <w:lang w:val="en-US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1192951,1</w:t>
            </w:r>
            <w:r>
              <w:rPr>
                <w:color w:val="4F4F4F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38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Супруга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110,</w:t>
            </w:r>
            <w:r>
              <w:rPr>
                <w:color w:val="4F4F4F"/>
                <w:sz w:val="21"/>
                <w:szCs w:val="21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149405,8</w:t>
            </w:r>
            <w:r>
              <w:rPr>
                <w:color w:val="4F4F4F"/>
                <w:sz w:val="21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58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Общая долевая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(1/4 доли</w:t>
            </w:r>
            <w:r>
              <w:rPr>
                <w:color w:val="4F4F4F"/>
                <w:sz w:val="21"/>
                <w:szCs w:val="21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110,</w:t>
            </w:r>
            <w:r>
              <w:rPr>
                <w:color w:val="4F4F4F"/>
                <w:sz w:val="21"/>
                <w:szCs w:val="21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56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Общая долевая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(1/4 доли</w:t>
            </w:r>
            <w:r>
              <w:rPr>
                <w:color w:val="4F4F4F"/>
                <w:sz w:val="21"/>
                <w:szCs w:val="21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110,</w:t>
            </w:r>
            <w:r>
              <w:rPr>
                <w:color w:val="4F4F4F"/>
                <w:sz w:val="21"/>
                <w:szCs w:val="21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5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Общая долевая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(1/4 доли</w:t>
            </w:r>
            <w:r>
              <w:rPr>
                <w:color w:val="4F4F4F"/>
                <w:sz w:val="21"/>
                <w:szCs w:val="21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110,</w:t>
            </w:r>
            <w:r>
              <w:rPr>
                <w:color w:val="4F4F4F"/>
                <w:sz w:val="21"/>
                <w:szCs w:val="21"/>
              </w:rPr>
              <w:t>4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9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2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Батукаева Лариса Алаудиновна</w:t>
            </w:r>
            <w:r>
              <w:rPr>
                <w:b/>
                <w:bCs/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 xml:space="preserve">Начальник отдела </w:t>
            </w:r>
            <w:r>
              <w:rPr>
                <w:color w:val="4F4F4F"/>
                <w:sz w:val="21"/>
                <w:szCs w:val="21"/>
              </w:rPr>
              <w:t>бухгалтерского учета и отчетност</w:t>
            </w:r>
            <w:r>
              <w:rPr>
                <w:color w:val="4F4F4F"/>
                <w:sz w:val="21"/>
                <w:szCs w:val="21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Земельный участо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</w:t>
            </w:r>
            <w:r>
              <w:rPr>
                <w:color w:val="4F4F4F"/>
                <w:sz w:val="21"/>
                <w:szCs w:val="21"/>
              </w:rPr>
              <w:t>д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600,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177,</w:t>
            </w:r>
            <w:r>
              <w:rPr>
                <w:color w:val="4F4F4F"/>
                <w:sz w:val="21"/>
                <w:szCs w:val="21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2372652,9</w:t>
            </w:r>
            <w:r>
              <w:rPr>
                <w:color w:val="4F4F4F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823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Супру</w:t>
            </w:r>
            <w:r>
              <w:rPr>
                <w:color w:val="4F4F4F"/>
                <w:sz w:val="21"/>
                <w:szCs w:val="21"/>
              </w:rPr>
              <w:t>г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Земельный участо</w:t>
            </w:r>
            <w:r>
              <w:rPr>
                <w:color w:val="4F4F4F"/>
                <w:sz w:val="21"/>
                <w:szCs w:val="21"/>
              </w:rPr>
              <w:t>к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Земельный участо</w:t>
            </w:r>
            <w:r>
              <w:rPr>
                <w:color w:val="4F4F4F"/>
                <w:sz w:val="21"/>
                <w:szCs w:val="21"/>
              </w:rPr>
              <w:t>к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Общая долева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(1/2 доли</w:t>
            </w:r>
            <w:r>
              <w:rPr>
                <w:color w:val="4F4F4F"/>
                <w:sz w:val="21"/>
                <w:szCs w:val="21"/>
              </w:rPr>
              <w:t>)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</w:t>
            </w:r>
            <w:r>
              <w:rPr>
                <w:color w:val="4F4F4F"/>
                <w:sz w:val="21"/>
                <w:szCs w:val="21"/>
              </w:rPr>
              <w:t>д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</w:t>
            </w:r>
            <w:r>
              <w:rPr>
                <w:color w:val="4F4F4F"/>
                <w:sz w:val="21"/>
                <w:szCs w:val="21"/>
              </w:rPr>
              <w:t>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485,</w:t>
            </w:r>
            <w:r>
              <w:rPr>
                <w:color w:val="4F4F4F"/>
                <w:sz w:val="21"/>
                <w:szCs w:val="21"/>
              </w:rPr>
              <w:t>7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2100,</w:t>
            </w:r>
            <w:r>
              <w:rPr>
                <w:color w:val="4F4F4F"/>
                <w:sz w:val="21"/>
                <w:szCs w:val="21"/>
              </w:rPr>
              <w:t>0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80,</w:t>
            </w:r>
            <w:r>
              <w:rPr>
                <w:color w:val="4F4F4F"/>
                <w:sz w:val="21"/>
                <w:szCs w:val="21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Легковой автомобиль Лифа</w:t>
            </w:r>
            <w:r>
              <w:rPr>
                <w:color w:val="4F4F4F"/>
                <w:sz w:val="21"/>
                <w:szCs w:val="21"/>
              </w:rPr>
              <w:t>н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Грузовой автомобил</w:t>
            </w:r>
            <w:r>
              <w:rPr>
                <w:color w:val="4F4F4F"/>
                <w:sz w:val="21"/>
                <w:szCs w:val="21"/>
              </w:rPr>
              <w:t>ь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Зи</w:t>
            </w:r>
            <w:r>
              <w:rPr>
                <w:color w:val="4F4F4F"/>
                <w:sz w:val="21"/>
                <w:szCs w:val="21"/>
              </w:rPr>
              <w:t>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315239,</w:t>
            </w:r>
            <w:r>
              <w:rPr>
                <w:color w:val="4F4F4F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8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Земельный участо</w:t>
            </w:r>
            <w:r>
              <w:rPr>
                <w:color w:val="4F4F4F"/>
                <w:sz w:val="21"/>
                <w:szCs w:val="21"/>
              </w:rPr>
              <w:t>к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Общая долева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(1/4 доли</w:t>
            </w:r>
            <w:r>
              <w:rPr>
                <w:color w:val="4F4F4F"/>
                <w:sz w:val="21"/>
                <w:szCs w:val="21"/>
              </w:rPr>
              <w:t>)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Общая долева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(1/2 доли</w:t>
            </w:r>
            <w:r>
              <w:rPr>
                <w:color w:val="4F4F4F"/>
                <w:sz w:val="21"/>
                <w:szCs w:val="21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485,</w:t>
            </w:r>
            <w:r>
              <w:rPr>
                <w:color w:val="4F4F4F"/>
                <w:sz w:val="21"/>
                <w:szCs w:val="21"/>
              </w:rPr>
              <w:t>7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177,</w:t>
            </w:r>
            <w:r>
              <w:rPr>
                <w:color w:val="4F4F4F"/>
                <w:sz w:val="21"/>
                <w:szCs w:val="21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82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Земельный участо</w:t>
            </w:r>
            <w:r>
              <w:rPr>
                <w:color w:val="4F4F4F"/>
                <w:sz w:val="21"/>
                <w:szCs w:val="21"/>
              </w:rPr>
              <w:t>к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Общая долева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(1/4 доли</w:t>
            </w:r>
            <w:r>
              <w:rPr>
                <w:color w:val="4F4F4F"/>
                <w:sz w:val="21"/>
                <w:szCs w:val="21"/>
              </w:rPr>
              <w:t>)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Общая долева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(1/2 доли</w:t>
            </w:r>
            <w:r>
              <w:rPr>
                <w:color w:val="4F4F4F"/>
                <w:sz w:val="21"/>
                <w:szCs w:val="21"/>
              </w:rPr>
              <w:t>)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485,</w:t>
            </w:r>
            <w:r>
              <w:rPr>
                <w:color w:val="4F4F4F"/>
                <w:sz w:val="21"/>
                <w:szCs w:val="21"/>
              </w:rPr>
              <w:t>7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177,</w:t>
            </w:r>
            <w:r>
              <w:rPr>
                <w:color w:val="4F4F4F"/>
                <w:sz w:val="21"/>
                <w:szCs w:val="21"/>
              </w:rPr>
              <w:t>9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9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3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Дугаров Умар Каташови</w:t>
            </w:r>
            <w:r>
              <w:rPr>
                <w:b/>
                <w:bCs/>
                <w:color w:val="4F4F4F"/>
                <w:sz w:val="21"/>
                <w:szCs w:val="21"/>
              </w:rPr>
              <w:t>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Главный специалист-эксперт отдела социально-гигиенического мониторинга и информационного обеспечени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84,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Легковой автомобил</w:t>
            </w:r>
            <w:r>
              <w:rPr>
                <w:color w:val="4F4F4F"/>
                <w:sz w:val="21"/>
                <w:szCs w:val="21"/>
              </w:rPr>
              <w:t>ь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ВА</w:t>
            </w:r>
            <w:r>
              <w:rPr>
                <w:color w:val="4F4F4F"/>
                <w:sz w:val="21"/>
                <w:szCs w:val="21"/>
              </w:rPr>
              <w:t>З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1079926,8</w:t>
            </w:r>
            <w:r>
              <w:rPr>
                <w:color w:val="4F4F4F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724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Супруга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10,</w:t>
            </w:r>
            <w:r>
              <w:rPr>
                <w:color w:val="4F4F4F"/>
                <w:sz w:val="21"/>
                <w:szCs w:val="21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1256426,6</w:t>
            </w:r>
            <w:r>
              <w:rPr>
                <w:color w:val="4F4F4F"/>
                <w:sz w:val="21"/>
                <w:szCs w:val="21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10,</w:t>
            </w:r>
            <w:r>
              <w:rPr>
                <w:color w:val="4F4F4F"/>
                <w:sz w:val="21"/>
                <w:szCs w:val="21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10,</w:t>
            </w:r>
            <w:r>
              <w:rPr>
                <w:color w:val="4F4F4F"/>
                <w:sz w:val="21"/>
                <w:szCs w:val="21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724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10,</w:t>
            </w:r>
            <w:r>
              <w:rPr>
                <w:color w:val="4F4F4F"/>
                <w:sz w:val="21"/>
                <w:szCs w:val="21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82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Хасанова Медина Хамзатовн</w:t>
            </w:r>
            <w:r>
              <w:rPr>
                <w:b/>
                <w:bCs/>
                <w:color w:val="4F4F4F"/>
                <w:sz w:val="21"/>
                <w:szCs w:val="21"/>
              </w:rPr>
              <w:t>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Главный специалист-эксперт отдела бухгалтерского учета и отчетност</w:t>
            </w:r>
            <w:r>
              <w:rPr>
                <w:color w:val="4F4F4F"/>
                <w:sz w:val="21"/>
                <w:szCs w:val="21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индивидуальна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61,</w:t>
            </w:r>
            <w:r>
              <w:rPr>
                <w:color w:val="4F4F4F"/>
                <w:sz w:val="21"/>
                <w:szCs w:val="21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дом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61,</w:t>
            </w:r>
            <w:r>
              <w:rPr>
                <w:color w:val="4F4F4F"/>
                <w:sz w:val="21"/>
                <w:szCs w:val="21"/>
              </w:rPr>
              <w:t>8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150,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1505381,7</w:t>
            </w:r>
            <w:r>
              <w:rPr>
                <w:color w:val="4F4F4F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691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Супруг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61,</w:t>
            </w:r>
            <w:r>
              <w:rPr>
                <w:color w:val="4F4F4F"/>
                <w:sz w:val="21"/>
                <w:szCs w:val="21"/>
              </w:rPr>
              <w:t>8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61,</w:t>
            </w:r>
            <w:r>
              <w:rPr>
                <w:color w:val="4F4F4F"/>
                <w:sz w:val="21"/>
                <w:szCs w:val="21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Легковой автомобиль Тойот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174259,8</w:t>
            </w:r>
            <w:r>
              <w:rPr>
                <w:color w:val="4F4F4F"/>
                <w:sz w:val="21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44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 xml:space="preserve">Несовершенно-летний </w:t>
            </w:r>
            <w:r>
              <w:rPr>
                <w:color w:val="4F4F4F"/>
                <w:sz w:val="21"/>
                <w:szCs w:val="21"/>
              </w:rPr>
              <w:t>ребенок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61,</w:t>
            </w:r>
            <w:r>
              <w:rPr>
                <w:color w:val="4F4F4F"/>
                <w:sz w:val="21"/>
                <w:szCs w:val="21"/>
              </w:rPr>
              <w:t>8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61,</w:t>
            </w:r>
            <w:r>
              <w:rPr>
                <w:color w:val="4F4F4F"/>
                <w:sz w:val="21"/>
                <w:szCs w:val="21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9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5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Чабаева Марина Махмудовна</w:t>
            </w:r>
            <w:r>
              <w:rPr>
                <w:b/>
                <w:bCs/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Ведущий специалист-эксперт отдела бухгалтерского учета и отчетност</w:t>
            </w:r>
            <w:r>
              <w:rPr>
                <w:color w:val="4F4F4F"/>
                <w:sz w:val="21"/>
                <w:szCs w:val="21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92,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1053336,9</w:t>
            </w:r>
            <w:r>
              <w:rPr>
                <w:color w:val="4F4F4F"/>
                <w:sz w:val="21"/>
                <w:szCs w:val="21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9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Абакарова Малика Люмеевна</w:t>
            </w:r>
            <w:r>
              <w:rPr>
                <w:b/>
                <w:bCs/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Главный специалист-эксперт отдела бухгалтерского учета и отчетност</w:t>
            </w:r>
            <w:r>
              <w:rPr>
                <w:color w:val="4F4F4F"/>
                <w:sz w:val="21"/>
                <w:szCs w:val="21"/>
              </w:rPr>
              <w:t>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45,</w:t>
            </w:r>
            <w:r>
              <w:rPr>
                <w:color w:val="4F4F4F"/>
                <w:sz w:val="21"/>
                <w:szCs w:val="21"/>
              </w:rPr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878186,0</w:t>
            </w:r>
            <w:r>
              <w:rPr>
                <w:color w:val="4F4F4F"/>
                <w:sz w:val="21"/>
                <w:szCs w:val="21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95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Супру</w:t>
            </w:r>
            <w:r>
              <w:rPr>
                <w:color w:val="4F4F4F"/>
                <w:sz w:val="21"/>
                <w:szCs w:val="21"/>
              </w:rPr>
              <w:t>г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</w:t>
            </w:r>
            <w:r>
              <w:rPr>
                <w:color w:val="4F4F4F"/>
                <w:sz w:val="21"/>
                <w:szCs w:val="21"/>
              </w:rPr>
              <w:t>д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</w:t>
            </w:r>
            <w:r>
              <w:rPr>
                <w:color w:val="4F4F4F"/>
                <w:sz w:val="21"/>
                <w:szCs w:val="21"/>
              </w:rPr>
              <w:t>д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lastRenderedPageBreak/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lastRenderedPageBreak/>
              <w:t>45,</w:t>
            </w:r>
            <w:r>
              <w:rPr>
                <w:color w:val="4F4F4F"/>
                <w:sz w:val="21"/>
                <w:szCs w:val="21"/>
              </w:rPr>
              <w:t>5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53,</w:t>
            </w:r>
            <w:r>
              <w:rPr>
                <w:color w:val="4F4F4F"/>
                <w:sz w:val="21"/>
                <w:szCs w:val="21"/>
              </w:rPr>
              <w:t>6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973809,0</w:t>
            </w:r>
            <w:r>
              <w:rPr>
                <w:color w:val="4F4F4F"/>
                <w:sz w:val="21"/>
                <w:szCs w:val="21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34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Несовершенно-летний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45,</w:t>
            </w:r>
            <w:r>
              <w:rPr>
                <w:color w:val="4F4F4F"/>
                <w:sz w:val="21"/>
                <w:szCs w:val="21"/>
              </w:rPr>
              <w:t>5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95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Несовершенно-летний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53,</w:t>
            </w:r>
            <w:r>
              <w:rPr>
                <w:color w:val="4F4F4F"/>
                <w:sz w:val="21"/>
                <w:szCs w:val="21"/>
              </w:rPr>
              <w:t>6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9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7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Умаров Руслан Мухадиеви</w:t>
            </w:r>
            <w:r>
              <w:rPr>
                <w:b/>
                <w:bCs/>
                <w:color w:val="4F4F4F"/>
                <w:sz w:val="21"/>
                <w:szCs w:val="21"/>
              </w:rPr>
              <w:t>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Начальник территориального отдела в г. Аргу</w:t>
            </w:r>
            <w:r>
              <w:rPr>
                <w:color w:val="4F4F4F"/>
                <w:sz w:val="21"/>
                <w:szCs w:val="21"/>
              </w:rPr>
              <w:t>н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Земельный участо</w:t>
            </w:r>
            <w:r>
              <w:rPr>
                <w:color w:val="4F4F4F"/>
                <w:sz w:val="21"/>
                <w:szCs w:val="21"/>
              </w:rPr>
              <w:t>к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Земельный участо</w:t>
            </w:r>
            <w:r>
              <w:rPr>
                <w:color w:val="4F4F4F"/>
                <w:sz w:val="21"/>
                <w:szCs w:val="21"/>
              </w:rPr>
              <w:t>к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</w:t>
            </w:r>
            <w:r>
              <w:rPr>
                <w:color w:val="4F4F4F"/>
                <w:sz w:val="21"/>
                <w:szCs w:val="21"/>
              </w:rPr>
              <w:t>д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</w:t>
            </w:r>
            <w:r>
              <w:rPr>
                <w:color w:val="4F4F4F"/>
                <w:sz w:val="21"/>
                <w:szCs w:val="21"/>
              </w:rPr>
              <w:t>д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Индивид Индивид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940,</w:t>
            </w:r>
            <w:r>
              <w:rPr>
                <w:color w:val="4F4F4F"/>
                <w:sz w:val="21"/>
                <w:szCs w:val="21"/>
              </w:rPr>
              <w:t>0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800,</w:t>
            </w:r>
            <w:r>
              <w:rPr>
                <w:color w:val="4F4F4F"/>
                <w:sz w:val="21"/>
                <w:szCs w:val="21"/>
              </w:rPr>
              <w:t>0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137,</w:t>
            </w:r>
            <w:r>
              <w:rPr>
                <w:color w:val="4F4F4F"/>
                <w:sz w:val="21"/>
                <w:szCs w:val="21"/>
              </w:rPr>
              <w:t>0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43,</w:t>
            </w:r>
            <w:r>
              <w:rPr>
                <w:color w:val="4F4F4F"/>
                <w:sz w:val="21"/>
                <w:szCs w:val="21"/>
              </w:rPr>
              <w:t>3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Легковой автомобил</w:t>
            </w:r>
            <w:r>
              <w:rPr>
                <w:color w:val="4F4F4F"/>
                <w:sz w:val="21"/>
                <w:szCs w:val="21"/>
              </w:rPr>
              <w:t>ь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  <w:lang w:val="en-US"/>
              </w:rPr>
              <w:t>HYNDA</w:t>
            </w:r>
            <w:r>
              <w:rPr>
                <w:color w:val="4F4F4F"/>
                <w:sz w:val="21"/>
                <w:szCs w:val="21"/>
                <w:lang w:val="en-US"/>
              </w:rPr>
              <w:t>I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Легковой автомобил</w:t>
            </w:r>
            <w:r>
              <w:rPr>
                <w:color w:val="4F4F4F"/>
                <w:sz w:val="21"/>
                <w:szCs w:val="21"/>
              </w:rPr>
              <w:t>ь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ВАЗ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617622,3</w:t>
            </w:r>
            <w:r>
              <w:rPr>
                <w:color w:val="4F4F4F"/>
                <w:sz w:val="21"/>
                <w:szCs w:val="21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795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Супруг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Дач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Индиви</w:t>
            </w:r>
            <w:r>
              <w:rPr>
                <w:color w:val="4F4F4F"/>
                <w:sz w:val="21"/>
                <w:szCs w:val="21"/>
              </w:rPr>
              <w:t>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600,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43,</w:t>
            </w:r>
            <w:r>
              <w:rPr>
                <w:color w:val="4F4F4F"/>
                <w:sz w:val="21"/>
                <w:szCs w:val="21"/>
              </w:rPr>
              <w:t>3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36,</w:t>
            </w:r>
            <w:r>
              <w:rPr>
                <w:color w:val="4F4F4F"/>
                <w:sz w:val="21"/>
                <w:szCs w:val="21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635276,7</w:t>
            </w:r>
            <w:r>
              <w:rPr>
                <w:color w:val="4F4F4F"/>
                <w:sz w:val="21"/>
                <w:szCs w:val="21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7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43,</w:t>
            </w:r>
            <w:r>
              <w:rPr>
                <w:color w:val="4F4F4F"/>
                <w:sz w:val="21"/>
                <w:szCs w:val="21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7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lastRenderedPageBreak/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43,</w:t>
            </w:r>
            <w:r>
              <w:rPr>
                <w:color w:val="4F4F4F"/>
                <w:sz w:val="21"/>
                <w:szCs w:val="21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79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43,</w:t>
            </w:r>
            <w:r>
              <w:rPr>
                <w:color w:val="4F4F4F"/>
                <w:sz w:val="21"/>
                <w:szCs w:val="21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53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8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Эльгакаев Ислам Илесьевич </w:t>
            </w:r>
            <w:r>
              <w:rPr>
                <w:b/>
                <w:bCs/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Начальник территориальног</w:t>
            </w:r>
            <w:r>
              <w:rPr>
                <w:color w:val="4F4F4F"/>
                <w:sz w:val="21"/>
                <w:szCs w:val="21"/>
              </w:rPr>
              <w:t>о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отдел</w:t>
            </w:r>
            <w:r>
              <w:rPr>
                <w:color w:val="4F4F4F"/>
                <w:sz w:val="21"/>
                <w:szCs w:val="21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в Ачхой-Мартановском районе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54,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898989,8</w:t>
            </w:r>
            <w:r>
              <w:rPr>
                <w:color w:val="4F4F4F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Супруга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54,</w:t>
            </w:r>
            <w:r>
              <w:rPr>
                <w:color w:val="4F4F4F"/>
                <w:sz w:val="21"/>
                <w:szCs w:val="21"/>
              </w:rPr>
              <w:t>0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54,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847656,8</w:t>
            </w:r>
            <w:r>
              <w:rPr>
                <w:color w:val="4F4F4F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40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130,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55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Несовершенно- летний ребенок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130,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96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9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Эсамбаева Лиана Руслановн</w:t>
            </w:r>
            <w:r>
              <w:rPr>
                <w:b/>
                <w:bCs/>
                <w:color w:val="4F4F4F"/>
                <w:sz w:val="21"/>
                <w:szCs w:val="21"/>
              </w:rPr>
              <w:t>а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Начальник территориального отдела в Грозненском район</w:t>
            </w:r>
            <w:r>
              <w:rPr>
                <w:color w:val="4F4F4F"/>
                <w:sz w:val="21"/>
                <w:szCs w:val="21"/>
              </w:rPr>
              <w:t>е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32</w:t>
            </w:r>
            <w:r>
              <w:rPr>
                <w:color w:val="4F4F4F"/>
                <w:sz w:val="21"/>
                <w:szCs w:val="21"/>
              </w:rPr>
              <w:t>0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571290,6</w:t>
            </w:r>
            <w:r>
              <w:rPr>
                <w:color w:val="4F4F4F"/>
                <w:sz w:val="21"/>
                <w:szCs w:val="21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28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32</w:t>
            </w:r>
            <w:r>
              <w:rPr>
                <w:color w:val="4F4F4F"/>
                <w:sz w:val="21"/>
                <w:szCs w:val="21"/>
              </w:rPr>
              <w:t>0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9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lastRenderedPageBreak/>
              <w:t>10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Колтунов Максим Олегович</w:t>
            </w:r>
            <w:r>
              <w:rPr>
                <w:b/>
                <w:bCs/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Начальник территориального отдела в Наурском район</w:t>
            </w:r>
            <w:r>
              <w:rPr>
                <w:color w:val="4F4F4F"/>
                <w:sz w:val="21"/>
                <w:szCs w:val="21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Квартир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</w:t>
            </w:r>
            <w:r>
              <w:rPr>
                <w:color w:val="4F4F4F"/>
                <w:sz w:val="21"/>
                <w:szCs w:val="21"/>
              </w:rPr>
              <w:t>д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81,</w:t>
            </w:r>
            <w:r>
              <w:rPr>
                <w:color w:val="4F4F4F"/>
                <w:sz w:val="21"/>
                <w:szCs w:val="21"/>
              </w:rPr>
              <w:t>3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</w:rPr>
              <w:t>311416,7</w:t>
            </w:r>
            <w:r>
              <w:rPr>
                <w:color w:val="4F4F4F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69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11</w:t>
            </w:r>
            <w:r>
              <w:rPr>
                <w:color w:val="4F4F4F"/>
                <w:sz w:val="21"/>
                <w:szCs w:val="21"/>
              </w:rPr>
              <w:t>.</w:t>
            </w:r>
            <w:r>
              <w:rPr>
                <w:color w:val="4F4F4F"/>
                <w:sz w:val="14"/>
                <w:szCs w:val="14"/>
              </w:rPr>
              <w:t>                </w:t>
            </w:r>
            <w:r>
              <w:rPr>
                <w:color w:val="4F4F4F"/>
                <w:sz w:val="14"/>
                <w:szCs w:val="14"/>
              </w:rPr>
              <w:t xml:space="preserve"> </w:t>
            </w: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b/>
                <w:bCs/>
                <w:color w:val="4F4F4F"/>
                <w:sz w:val="21"/>
                <w:szCs w:val="21"/>
              </w:rPr>
              <w:t>Ильясов Шахман Шамилеви</w:t>
            </w:r>
            <w:r>
              <w:rPr>
                <w:b/>
                <w:bCs/>
                <w:color w:val="4F4F4F"/>
                <w:sz w:val="21"/>
                <w:szCs w:val="21"/>
              </w:rPr>
              <w:t>ч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Начальник территориального отдела в Курчалоевском район</w:t>
            </w:r>
            <w:r>
              <w:rPr>
                <w:color w:val="4F4F4F"/>
                <w:sz w:val="21"/>
                <w:szCs w:val="21"/>
              </w:rPr>
              <w:t>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48,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Легковой автомобиль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ВА</w:t>
            </w:r>
            <w:r>
              <w:rPr>
                <w:color w:val="4F4F4F"/>
                <w:sz w:val="21"/>
                <w:szCs w:val="21"/>
              </w:rPr>
              <w:t>З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Легковой автомобиль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Тойот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306565,4</w:t>
            </w:r>
            <w:r>
              <w:rPr>
                <w:color w:val="4F4F4F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289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Супруг</w:t>
            </w:r>
            <w:r>
              <w:rPr>
                <w:color w:val="4F4F4F"/>
                <w:sz w:val="21"/>
                <w:szCs w:val="21"/>
              </w:rPr>
              <w:t>а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индиви</w:t>
            </w:r>
            <w:r>
              <w:rPr>
                <w:color w:val="4F4F4F"/>
                <w:sz w:val="21"/>
                <w:szCs w:val="21"/>
              </w:rPr>
              <w:t>д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118,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211836,6</w:t>
            </w:r>
            <w:r>
              <w:rPr>
                <w:color w:val="4F4F4F"/>
                <w:sz w:val="21"/>
                <w:szCs w:val="21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442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Несовершенно-летний ребенок</w:t>
            </w:r>
            <w:r>
              <w:rPr>
                <w:color w:val="4F4F4F"/>
                <w:sz w:val="21"/>
                <w:szCs w:val="21"/>
              </w:rPr>
              <w:t xml:space="preserve"> 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48,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  <w:tr w:rsidR="00000000">
        <w:trPr>
          <w:divId w:val="30082968"/>
          <w:trHeight w:val="438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Несовершенно- летний ребено</w:t>
            </w:r>
            <w:r>
              <w:rPr>
                <w:color w:val="4F4F4F"/>
                <w:sz w:val="21"/>
                <w:szCs w:val="21"/>
              </w:rPr>
              <w:t>к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664BCB">
            <w:pPr>
              <w:rPr>
                <w:color w:val="4F4F4F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Жилой до</w:t>
            </w:r>
            <w:r>
              <w:rPr>
                <w:color w:val="4F4F4F"/>
                <w:sz w:val="21"/>
                <w:szCs w:val="21"/>
              </w:rPr>
              <w:t>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48,</w:t>
            </w:r>
            <w:r>
              <w:rPr>
                <w:color w:val="4F4F4F"/>
                <w:sz w:val="21"/>
                <w:szCs w:val="21"/>
              </w:rPr>
              <w:t>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Росси</w:t>
            </w:r>
            <w:r>
              <w:rPr>
                <w:color w:val="4F4F4F"/>
                <w:sz w:val="21"/>
                <w:szCs w:val="21"/>
              </w:rPr>
              <w:t>я</w:t>
            </w:r>
          </w:p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 </w:t>
            </w:r>
          </w:p>
        </w:tc>
        <w:tc>
          <w:tcPr>
            <w:tcW w:w="1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664BCB">
            <w:pPr>
              <w:autoSpaceDE w:val="0"/>
              <w:autoSpaceDN w:val="0"/>
              <w:adjustRightInd w:val="0"/>
              <w:ind w:left="-57" w:right="-57"/>
              <w:jc w:val="center"/>
              <w:rPr>
                <w:color w:val="4F4F4F"/>
              </w:rPr>
            </w:pPr>
            <w:r>
              <w:rPr>
                <w:color w:val="4F4F4F"/>
                <w:sz w:val="21"/>
                <w:szCs w:val="21"/>
              </w:rPr>
              <w:t>-</w:t>
            </w:r>
          </w:p>
        </w:tc>
      </w:tr>
    </w:tbl>
    <w:p w:rsidR="00000000" w:rsidRDefault="00664BCB">
      <w:pPr>
        <w:pStyle w:val="a5"/>
        <w:divId w:val="30082968"/>
        <w:rPr>
          <w:rFonts w:ascii="Verdana" w:hAnsi="Verdana"/>
          <w:color w:val="4F4F4F"/>
          <w:sz w:val="18"/>
          <w:szCs w:val="18"/>
        </w:rPr>
      </w:pPr>
      <w:r>
        <w:rPr>
          <w:rFonts w:ascii="Verdana" w:hAnsi="Verdana"/>
          <w:color w:val="4F4F4F"/>
          <w:sz w:val="18"/>
          <w:szCs w:val="18"/>
        </w:rPr>
        <w:t> </w:t>
      </w:r>
    </w:p>
    <w:p w:rsidR="00000000" w:rsidRDefault="00664BCB">
      <w:pPr>
        <w:autoSpaceDE w:val="0"/>
        <w:autoSpaceDN w:val="0"/>
        <w:adjustRightInd w:val="0"/>
        <w:ind w:left="-57" w:right="-57"/>
        <w:jc w:val="both"/>
        <w:divId w:val="30082968"/>
        <w:rPr>
          <w:color w:val="4F4F4F"/>
        </w:rPr>
      </w:pPr>
      <w:r>
        <w:rPr>
          <w:color w:val="4F4F4F"/>
          <w:lang w:val="en-US"/>
        </w:rPr>
        <w:t> </w:t>
      </w:r>
    </w:p>
    <w:p w:rsidR="00664BCB" w:rsidRDefault="00664BCB">
      <w:pPr>
        <w:divId w:val="30082968"/>
        <w:rPr>
          <w:rFonts w:ascii="Verdana" w:eastAsia="Times New Roman" w:hAnsi="Verdana"/>
          <w:color w:val="4F4F4F"/>
          <w:sz w:val="18"/>
          <w:szCs w:val="18"/>
        </w:rPr>
      </w:pPr>
      <w:r>
        <w:rPr>
          <w:rFonts w:ascii="Verdana" w:eastAsia="Times New Roman" w:hAnsi="Verdana"/>
          <w:color w:val="4F4F4F"/>
          <w:sz w:val="18"/>
          <w:szCs w:val="18"/>
        </w:rPr>
        <w:br/>
      </w:r>
      <w:r>
        <w:rPr>
          <w:rFonts w:ascii="Verdana" w:eastAsia="Times New Roman" w:hAnsi="Verdana"/>
          <w:color w:val="4F4F4F"/>
          <w:sz w:val="18"/>
          <w:szCs w:val="18"/>
        </w:rPr>
        <w:br/>
      </w:r>
    </w:p>
    <w:sectPr w:rsidR="00664BCB" w:rsidSect="002B5AE1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compat/>
  <w:rsids>
    <w:rsidRoot w:val="002B5AE1"/>
    <w:rsid w:val="002B5AE1"/>
    <w:rsid w:val="00664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after="525"/>
      <w:outlineLvl w:val="0"/>
    </w:pPr>
    <w:rPr>
      <w:b/>
      <w:bCs/>
      <w:color w:val="000000"/>
      <w:kern w:val="36"/>
      <w:sz w:val="46"/>
      <w:szCs w:val="46"/>
    </w:rPr>
  </w:style>
  <w:style w:type="paragraph" w:styleId="2">
    <w:name w:val="heading 2"/>
    <w:basedOn w:val="a"/>
    <w:link w:val="20"/>
    <w:uiPriority w:val="9"/>
    <w:qFormat/>
    <w:pPr>
      <w:spacing w:after="120"/>
      <w:outlineLvl w:val="1"/>
    </w:pPr>
    <w:rPr>
      <w:b/>
      <w:bCs/>
      <w:color w:val="484362"/>
      <w:sz w:val="36"/>
      <w:szCs w:val="36"/>
    </w:rPr>
  </w:style>
  <w:style w:type="paragraph" w:styleId="3">
    <w:name w:val="heading 3"/>
    <w:basedOn w:val="a"/>
    <w:link w:val="30"/>
    <w:uiPriority w:val="9"/>
    <w:qFormat/>
    <w:pPr>
      <w:spacing w:after="120"/>
      <w:outlineLvl w:val="2"/>
    </w:pPr>
    <w:rPr>
      <w:b/>
      <w:bCs/>
      <w:color w:val="7E7B92"/>
      <w:sz w:val="31"/>
      <w:szCs w:val="31"/>
    </w:rPr>
  </w:style>
  <w:style w:type="paragraph" w:styleId="4">
    <w:name w:val="heading 4"/>
    <w:basedOn w:val="a"/>
    <w:link w:val="40"/>
    <w:uiPriority w:val="9"/>
    <w:qFormat/>
    <w:pPr>
      <w:spacing w:after="120"/>
      <w:outlineLvl w:val="3"/>
    </w:pPr>
    <w:rPr>
      <w:b/>
      <w:bCs/>
      <w:color w:val="625E7A"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5DB7"/>
      <w:u w:val="single"/>
    </w:rPr>
  </w:style>
  <w:style w:type="character" w:styleId="a4">
    <w:name w:val="FollowedHyperlink"/>
    <w:basedOn w:val="a0"/>
    <w:uiPriority w:val="99"/>
    <w:semiHidden/>
    <w:unhideWhenUsed/>
    <w:rPr>
      <w:color w:val="005DB7"/>
      <w:u w:val="single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a5">
    <w:name w:val="Normal (Web)"/>
    <w:basedOn w:val="a"/>
    <w:uiPriority w:val="99"/>
    <w:semiHidden/>
    <w:unhideWhenUsed/>
    <w:pPr>
      <w:spacing w:after="240"/>
    </w:pPr>
  </w:style>
  <w:style w:type="paragraph" w:customStyle="1" w:styleId="title">
    <w:name w:val="title"/>
    <w:basedOn w:val="a"/>
    <w:pPr>
      <w:spacing w:after="480"/>
    </w:pPr>
  </w:style>
  <w:style w:type="paragraph" w:customStyle="1" w:styleId="title2">
    <w:name w:val="title2"/>
    <w:basedOn w:val="a"/>
    <w:pPr>
      <w:spacing w:after="105"/>
    </w:pPr>
  </w:style>
  <w:style w:type="paragraph" w:customStyle="1" w:styleId="short">
    <w:name w:val="short"/>
    <w:basedOn w:val="a"/>
    <w:pPr>
      <w:spacing w:after="480"/>
    </w:pPr>
  </w:style>
  <w:style w:type="paragraph" w:customStyle="1" w:styleId="cit-date">
    <w:name w:val="cit-date"/>
    <w:basedOn w:val="a"/>
    <w:pPr>
      <w:spacing w:after="240"/>
    </w:pPr>
    <w:rPr>
      <w:sz w:val="22"/>
      <w:szCs w:val="22"/>
    </w:rPr>
  </w:style>
  <w:style w:type="paragraph" w:customStyle="1" w:styleId="content-date">
    <w:name w:val="content-date"/>
    <w:basedOn w:val="a"/>
    <w:pPr>
      <w:spacing w:after="90"/>
    </w:pPr>
    <w:rPr>
      <w:color w:val="8C8C8C"/>
    </w:rPr>
  </w:style>
  <w:style w:type="paragraph" w:customStyle="1" w:styleId="file">
    <w:name w:val="file"/>
    <w:basedOn w:val="a"/>
    <w:pPr>
      <w:spacing w:after="240"/>
    </w:pPr>
  </w:style>
  <w:style w:type="paragraph" w:customStyle="1" w:styleId="xls">
    <w:name w:val="xls"/>
    <w:basedOn w:val="a"/>
    <w:pPr>
      <w:spacing w:after="240"/>
    </w:pPr>
  </w:style>
  <w:style w:type="paragraph" w:customStyle="1" w:styleId="doc">
    <w:name w:val="doc"/>
    <w:basedOn w:val="a"/>
    <w:pPr>
      <w:spacing w:after="240"/>
    </w:pPr>
  </w:style>
  <w:style w:type="paragraph" w:customStyle="1" w:styleId="pdf">
    <w:name w:val="pdf"/>
    <w:basedOn w:val="a"/>
    <w:pPr>
      <w:spacing w:after="240"/>
    </w:pPr>
  </w:style>
  <w:style w:type="paragraph" w:customStyle="1" w:styleId="zip">
    <w:name w:val="zip"/>
    <w:basedOn w:val="a"/>
    <w:pPr>
      <w:spacing w:after="240"/>
    </w:pPr>
  </w:style>
  <w:style w:type="paragraph" w:customStyle="1" w:styleId="rar">
    <w:name w:val="rar"/>
    <w:basedOn w:val="a"/>
    <w:pPr>
      <w:spacing w:after="240"/>
    </w:pPr>
  </w:style>
  <w:style w:type="paragraph" w:customStyle="1" w:styleId="any">
    <w:name w:val="any"/>
    <w:basedOn w:val="a"/>
    <w:pPr>
      <w:spacing w:after="240"/>
    </w:pPr>
  </w:style>
  <w:style w:type="paragraph" w:customStyle="1" w:styleId="desc">
    <w:name w:val="desc"/>
    <w:basedOn w:val="a"/>
    <w:pPr>
      <w:spacing w:after="240"/>
    </w:pPr>
  </w:style>
  <w:style w:type="paragraph" w:customStyle="1" w:styleId="cit">
    <w:name w:val="cit"/>
    <w:basedOn w:val="a"/>
    <w:pPr>
      <w:spacing w:after="240"/>
    </w:pPr>
  </w:style>
  <w:style w:type="paragraph" w:customStyle="1" w:styleId="nobr">
    <w:name w:val="nobr"/>
    <w:basedOn w:val="a"/>
    <w:pPr>
      <w:spacing w:after="240"/>
    </w:pPr>
  </w:style>
  <w:style w:type="character" w:customStyle="1" w:styleId="select">
    <w:name w:val="select"/>
    <w:basedOn w:val="a0"/>
  </w:style>
  <w:style w:type="paragraph" w:customStyle="1" w:styleId="file1">
    <w:name w:val="file1"/>
    <w:basedOn w:val="a"/>
    <w:pPr>
      <w:spacing w:after="240"/>
    </w:pPr>
  </w:style>
  <w:style w:type="paragraph" w:customStyle="1" w:styleId="xls1">
    <w:name w:val="xls1"/>
    <w:basedOn w:val="a"/>
    <w:pPr>
      <w:spacing w:after="240"/>
    </w:pPr>
  </w:style>
  <w:style w:type="paragraph" w:customStyle="1" w:styleId="doc1">
    <w:name w:val="doc1"/>
    <w:basedOn w:val="a"/>
    <w:pPr>
      <w:spacing w:after="240"/>
    </w:pPr>
  </w:style>
  <w:style w:type="paragraph" w:customStyle="1" w:styleId="pdf1">
    <w:name w:val="pdf1"/>
    <w:basedOn w:val="a"/>
    <w:pPr>
      <w:spacing w:after="240"/>
    </w:pPr>
  </w:style>
  <w:style w:type="paragraph" w:customStyle="1" w:styleId="zip1">
    <w:name w:val="zip1"/>
    <w:basedOn w:val="a"/>
    <w:pPr>
      <w:spacing w:after="240"/>
    </w:pPr>
  </w:style>
  <w:style w:type="paragraph" w:customStyle="1" w:styleId="rar1">
    <w:name w:val="rar1"/>
    <w:basedOn w:val="a"/>
    <w:pPr>
      <w:spacing w:after="240"/>
    </w:pPr>
  </w:style>
  <w:style w:type="paragraph" w:customStyle="1" w:styleId="any1">
    <w:name w:val="any1"/>
    <w:basedOn w:val="a"/>
    <w:pPr>
      <w:spacing w:after="240"/>
    </w:pPr>
  </w:style>
  <w:style w:type="character" w:customStyle="1" w:styleId="select1">
    <w:name w:val="select1"/>
    <w:basedOn w:val="a0"/>
    <w:rPr>
      <w:color w:val="5B5B5B"/>
      <w:shd w:val="clear" w:color="auto" w:fill="E1E1E1"/>
    </w:rPr>
  </w:style>
  <w:style w:type="paragraph" w:customStyle="1" w:styleId="cit-date1">
    <w:name w:val="cit-date1"/>
    <w:basedOn w:val="a"/>
    <w:pPr>
      <w:spacing w:after="240"/>
    </w:pPr>
    <w:rPr>
      <w:color w:val="EBCCCC"/>
      <w:sz w:val="22"/>
      <w:szCs w:val="22"/>
    </w:rPr>
  </w:style>
  <w:style w:type="paragraph" w:customStyle="1" w:styleId="cit1">
    <w:name w:val="cit1"/>
    <w:basedOn w:val="a"/>
    <w:rPr>
      <w:color w:val="FFF500"/>
      <w:sz w:val="36"/>
      <w:szCs w:val="36"/>
    </w:rPr>
  </w:style>
  <w:style w:type="paragraph" w:customStyle="1" w:styleId="cit-date2">
    <w:name w:val="cit-date2"/>
    <w:basedOn w:val="a"/>
    <w:pPr>
      <w:spacing w:after="90"/>
    </w:pPr>
    <w:rPr>
      <w:color w:val="8C8C8C"/>
      <w:sz w:val="22"/>
      <w:szCs w:val="22"/>
    </w:rPr>
  </w:style>
  <w:style w:type="paragraph" w:customStyle="1" w:styleId="cit-date3">
    <w:name w:val="cit-date3"/>
    <w:basedOn w:val="a"/>
    <w:pPr>
      <w:spacing w:after="90"/>
    </w:pPr>
    <w:rPr>
      <w:color w:val="8C8C8C"/>
      <w:sz w:val="22"/>
      <w:szCs w:val="22"/>
    </w:rPr>
  </w:style>
  <w:style w:type="paragraph" w:customStyle="1" w:styleId="title1">
    <w:name w:val="title1"/>
    <w:basedOn w:val="a"/>
    <w:pPr>
      <w:spacing w:after="90"/>
    </w:pPr>
    <w:rPr>
      <w:b/>
      <w:bCs/>
      <w:sz w:val="29"/>
      <w:szCs w:val="29"/>
    </w:rPr>
  </w:style>
  <w:style w:type="paragraph" w:customStyle="1" w:styleId="desc1">
    <w:name w:val="desc1"/>
    <w:basedOn w:val="a"/>
    <w:rPr>
      <w:sz w:val="26"/>
      <w:szCs w:val="26"/>
    </w:rPr>
  </w:style>
  <w:style w:type="paragraph" w:customStyle="1" w:styleId="title3">
    <w:name w:val="title3"/>
    <w:basedOn w:val="a"/>
    <w:pPr>
      <w:spacing w:after="270"/>
    </w:pPr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82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787</Words>
  <Characters>4488</Characters>
  <Application>Microsoft Office Word</Application>
  <DocSecurity>0</DocSecurity>
  <Lines>37</Lines>
  <Paragraphs>10</Paragraphs>
  <ScaleCrop>false</ScaleCrop>
  <Company>Microsoft</Company>
  <LinksUpToDate>false</LinksUpToDate>
  <CharactersWithSpaces>5265</CharactersWithSpaces>
  <SharedDoc>false</SharedDoc>
  <HyperlinkBase>http://20.rospotrebnadzor.ru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расходах, об имуществе и обязательствах имущественного характера, представленные служащими Управления Роспотребнадзора по Чеченской Республике за период с 1 января 2016 г. по 31 декабря 2016 г.</dc:title>
  <dc:creator>Home</dc:creator>
  <cp:lastModifiedBy>Home</cp:lastModifiedBy>
  <cp:revision>2</cp:revision>
  <dcterms:created xsi:type="dcterms:W3CDTF">2017-05-18T11:42:00Z</dcterms:created>
  <dcterms:modified xsi:type="dcterms:W3CDTF">2017-05-18T11:42:00Z</dcterms:modified>
</cp:coreProperties>
</file>