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49" w:rsidRPr="00784849" w:rsidRDefault="00784849" w:rsidP="00784849">
      <w:pPr>
        <w:spacing w:after="0" w:line="210" w:lineRule="atLeast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784849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</w:t>
      </w:r>
      <w:r w:rsidR="00AA4B95">
        <w:rPr>
          <w:rFonts w:ascii="Arial" w:eastAsia="Times New Roman" w:hAnsi="Arial" w:cs="Arial"/>
          <w:color w:val="1E1E1E"/>
          <w:sz w:val="21"/>
          <w:szCs w:val="21"/>
          <w:lang w:eastAsia="ru-RU"/>
        </w:rPr>
        <w:t xml:space="preserve"> </w:t>
      </w:r>
      <w:r w:rsidRPr="00784849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за период с 1 января 201</w:t>
      </w:r>
      <w:r w:rsidRPr="00784849">
        <w:rPr>
          <w:rFonts w:ascii="Arial" w:eastAsia="Times New Roman" w:hAnsi="Arial" w:cs="Arial"/>
          <w:color w:val="1E1E1E"/>
          <w:sz w:val="21"/>
          <w:lang w:eastAsia="ru-RU"/>
        </w:rPr>
        <w:t>6 </w:t>
      </w:r>
      <w:r w:rsidRPr="00784849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г</w:t>
      </w:r>
      <w:r w:rsidRPr="00784849">
        <w:rPr>
          <w:rFonts w:ascii="Arial" w:eastAsia="Times New Roman" w:hAnsi="Arial" w:cs="Arial"/>
          <w:color w:val="1E1E1E"/>
          <w:sz w:val="21"/>
          <w:lang w:eastAsia="ru-RU"/>
        </w:rPr>
        <w:t>ода </w:t>
      </w:r>
      <w:r w:rsidRPr="00784849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по 31 декабря 201</w:t>
      </w:r>
      <w:r w:rsidRPr="00784849">
        <w:rPr>
          <w:rFonts w:ascii="Arial" w:eastAsia="Times New Roman" w:hAnsi="Arial" w:cs="Arial"/>
          <w:color w:val="1E1E1E"/>
          <w:sz w:val="21"/>
          <w:lang w:eastAsia="ru-RU"/>
        </w:rPr>
        <w:t>6 </w:t>
      </w:r>
      <w:r w:rsidRPr="00784849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г</w:t>
      </w:r>
      <w:r w:rsidRPr="00784849">
        <w:rPr>
          <w:rFonts w:ascii="Arial" w:eastAsia="Times New Roman" w:hAnsi="Arial" w:cs="Arial"/>
          <w:color w:val="1E1E1E"/>
          <w:sz w:val="21"/>
          <w:lang w:eastAsia="ru-RU"/>
        </w:rPr>
        <w:t>ода</w:t>
      </w:r>
    </w:p>
    <w:p w:rsidR="00784849" w:rsidRPr="00784849" w:rsidRDefault="00784849" w:rsidP="00784849">
      <w:pPr>
        <w:spacing w:after="0" w:line="210" w:lineRule="atLeast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784849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Руководство УФССП России по Ярославской области</w:t>
      </w:r>
    </w:p>
    <w:tbl>
      <w:tblPr>
        <w:tblW w:w="15476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52"/>
        <w:gridCol w:w="2051"/>
        <w:gridCol w:w="2602"/>
        <w:gridCol w:w="1082"/>
        <w:gridCol w:w="1578"/>
        <w:gridCol w:w="860"/>
        <w:gridCol w:w="1383"/>
        <w:gridCol w:w="1082"/>
        <w:gridCol w:w="860"/>
        <w:gridCol w:w="1383"/>
        <w:gridCol w:w="1399"/>
        <w:gridCol w:w="1152"/>
      </w:tblGrid>
      <w:tr w:rsidR="00784849" w:rsidRPr="00784849" w:rsidTr="0078484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AA4B95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Деклариро- ванный годовой доход </w:t>
            </w:r>
            <w:r w:rsidR="00AA4B95" w:rsidRPr="0078484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8484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Юдин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Руководитель Управления- главный судебный пристав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1 315 866,53</w:t>
            </w: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Infiniti QX50, 2013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453 090,34</w:t>
            </w: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Сцинский Виктор Валентинович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Заместитель руководителя- заместитель главного судебного пристава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общая долевая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Фольксваген Пассат 2012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1 210 452,87</w:t>
            </w: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545,0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4849" w:rsidRPr="00784849" w:rsidTr="0078484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49" w:rsidRPr="00784849" w:rsidRDefault="00784849" w:rsidP="00784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4849" w:rsidRPr="00784849" w:rsidRDefault="00784849" w:rsidP="00784849">
      <w:pPr>
        <w:spacing w:after="0" w:line="240" w:lineRule="auto"/>
        <w:rPr>
          <w:rFonts w:ascii="Arial" w:eastAsia="Times New Roman" w:hAnsi="Arial" w:cs="Arial"/>
          <w:vanish/>
          <w:color w:val="1E1E1E"/>
          <w:sz w:val="21"/>
          <w:szCs w:val="21"/>
          <w:lang w:eastAsia="ru-RU"/>
        </w:rPr>
      </w:pPr>
    </w:p>
    <w:tbl>
      <w:tblPr>
        <w:tblW w:w="15476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80"/>
        <w:gridCol w:w="1897"/>
        <w:gridCol w:w="65"/>
        <w:gridCol w:w="2033"/>
        <w:gridCol w:w="3299"/>
        <w:gridCol w:w="959"/>
        <w:gridCol w:w="1577"/>
        <w:gridCol w:w="786"/>
        <w:gridCol w:w="786"/>
        <w:gridCol w:w="786"/>
        <w:gridCol w:w="786"/>
        <w:gridCol w:w="2422"/>
      </w:tblGrid>
      <w:tr w:rsidR="00784849" w:rsidRPr="00784849" w:rsidTr="007848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divId w:val="1829786663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общая долевая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293 748,45</w:t>
            </w:r>
          </w:p>
        </w:tc>
      </w:tr>
    </w:tbl>
    <w:p w:rsidR="00784849" w:rsidRPr="00784849" w:rsidRDefault="00784849" w:rsidP="00784849">
      <w:pPr>
        <w:spacing w:after="0" w:line="240" w:lineRule="auto"/>
        <w:rPr>
          <w:rFonts w:ascii="Arial" w:eastAsia="Times New Roman" w:hAnsi="Arial" w:cs="Arial"/>
          <w:vanish/>
          <w:color w:val="1E1E1E"/>
          <w:sz w:val="21"/>
          <w:szCs w:val="21"/>
          <w:lang w:eastAsia="ru-RU"/>
        </w:rPr>
      </w:pPr>
    </w:p>
    <w:tbl>
      <w:tblPr>
        <w:tblW w:w="15466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4"/>
        <w:gridCol w:w="3798"/>
        <w:gridCol w:w="5288"/>
        <w:gridCol w:w="459"/>
        <w:gridCol w:w="459"/>
        <w:gridCol w:w="459"/>
        <w:gridCol w:w="459"/>
        <w:gridCol w:w="1165"/>
        <w:gridCol w:w="557"/>
        <w:gridCol w:w="907"/>
        <w:gridCol w:w="459"/>
        <w:gridCol w:w="1392"/>
      </w:tblGrid>
      <w:tr w:rsidR="00784849" w:rsidRPr="00784849" w:rsidTr="007848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divId w:val="4524851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Разыханов Рашид Ризванович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Заместитель руководителя-</w:t>
            </w:r>
          </w:p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заместитель главного судебного пристава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84849" w:rsidRPr="00784849" w:rsidRDefault="00784849" w:rsidP="00784849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49">
              <w:rPr>
                <w:rFonts w:eastAsia="Times New Roman"/>
                <w:szCs w:val="24"/>
                <w:lang w:eastAsia="ru-RU"/>
              </w:rPr>
              <w:t>594 762,47</w:t>
            </w:r>
          </w:p>
        </w:tc>
      </w:tr>
    </w:tbl>
    <w:p w:rsidR="00784849" w:rsidRPr="00784849" w:rsidRDefault="00784849" w:rsidP="00784849">
      <w:pPr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84849"/>
    <w:rsid w:val="00807380"/>
    <w:rsid w:val="008C09C5"/>
    <w:rsid w:val="0097184D"/>
    <w:rsid w:val="00AA4B95"/>
    <w:rsid w:val="00BE110E"/>
    <w:rsid w:val="00C76735"/>
    <w:rsid w:val="00F32F49"/>
    <w:rsid w:val="00FC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5">
    <w:name w:val="t5"/>
    <w:basedOn w:val="a0"/>
    <w:rsid w:val="00784849"/>
  </w:style>
  <w:style w:type="character" w:customStyle="1" w:styleId="t7">
    <w:name w:val="t7"/>
    <w:basedOn w:val="a0"/>
    <w:rsid w:val="00784849"/>
  </w:style>
  <w:style w:type="character" w:customStyle="1" w:styleId="t2">
    <w:name w:val="t2"/>
    <w:basedOn w:val="a0"/>
    <w:rsid w:val="00784849"/>
  </w:style>
  <w:style w:type="character" w:customStyle="1" w:styleId="t1">
    <w:name w:val="t1"/>
    <w:basedOn w:val="a0"/>
    <w:rsid w:val="00784849"/>
  </w:style>
  <w:style w:type="character" w:customStyle="1" w:styleId="t3">
    <w:name w:val="t3"/>
    <w:basedOn w:val="a0"/>
    <w:rsid w:val="00784849"/>
  </w:style>
  <w:style w:type="character" w:customStyle="1" w:styleId="t4">
    <w:name w:val="t4"/>
    <w:basedOn w:val="a0"/>
    <w:rsid w:val="00784849"/>
  </w:style>
  <w:style w:type="character" w:customStyle="1" w:styleId="t6">
    <w:name w:val="t6"/>
    <w:basedOn w:val="a0"/>
    <w:rsid w:val="00784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0050">
                  <w:marLeft w:val="180"/>
                  <w:marRight w:val="18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5020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7693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8194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2548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7829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0511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92416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9038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663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51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2017-05-18T08:28:00Z</dcterms:modified>
</cp:coreProperties>
</file>