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F7" w:rsidRPr="00A314F7" w:rsidRDefault="00A314F7" w:rsidP="00A314F7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</w:rPr>
      </w:pPr>
      <w:r w:rsidRPr="00A314F7">
        <w:rPr>
          <w:rFonts w:ascii="Arial" w:hAnsi="Arial" w:cs="Arial"/>
          <w:color w:val="000000"/>
          <w:sz w:val="24"/>
          <w:szCs w:val="24"/>
        </w:rPr>
        <w:t>Сведения о доходах, об имуществе и обязательствах имущественного характера руководителя ГКУ ИС района Арбат и членов семьи за период с 1 января по 31 декабря 2016 года</w:t>
      </w:r>
    </w:p>
    <w:p w:rsidR="00A314F7" w:rsidRPr="00A314F7" w:rsidRDefault="00A314F7" w:rsidP="00A314F7">
      <w:pPr>
        <w:shd w:val="clear" w:color="auto" w:fill="FFFFFF"/>
        <w:rPr>
          <w:rFonts w:ascii="Arial" w:hAnsi="Arial" w:cs="Arial"/>
          <w:color w:val="9B9B9B"/>
          <w:szCs w:val="24"/>
        </w:rPr>
      </w:pPr>
      <w:r w:rsidRPr="00A314F7">
        <w:rPr>
          <w:rFonts w:ascii="Arial" w:hAnsi="Arial" w:cs="Arial"/>
          <w:color w:val="9B9B9B"/>
          <w:szCs w:val="24"/>
        </w:rPr>
        <w:t>17.05.2017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0"/>
        <w:gridCol w:w="1298"/>
        <w:gridCol w:w="1333"/>
        <w:gridCol w:w="1097"/>
        <w:gridCol w:w="1587"/>
        <w:gridCol w:w="896"/>
        <w:gridCol w:w="1372"/>
        <w:gridCol w:w="953"/>
        <w:gridCol w:w="896"/>
        <w:gridCol w:w="1372"/>
        <w:gridCol w:w="1386"/>
        <w:gridCol w:w="1712"/>
        <w:gridCol w:w="1532"/>
      </w:tblGrid>
      <w:tr w:rsidR="00A314F7" w:rsidRPr="00A314F7" w:rsidTr="00A314F7">
        <w:tc>
          <w:tcPr>
            <w:tcW w:w="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4F7" w:rsidRPr="00A314F7" w:rsidRDefault="00A314F7">
            <w:pPr>
              <w:pStyle w:val="p1"/>
              <w:spacing w:before="120" w:beforeAutospacing="0" w:after="312" w:afterAutospacing="0"/>
              <w:jc w:val="center"/>
              <w:rPr>
                <w:color w:val="000000"/>
              </w:rPr>
            </w:pPr>
            <w:r w:rsidRPr="00A314F7">
              <w:rPr>
                <w:color w:val="000000"/>
              </w:rPr>
              <w:t>N п/п</w:t>
            </w:r>
          </w:p>
        </w:tc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4F7" w:rsidRPr="00A314F7" w:rsidRDefault="00A314F7">
            <w:pPr>
              <w:pStyle w:val="p1"/>
              <w:spacing w:before="120" w:beforeAutospacing="0" w:after="312" w:afterAutospacing="0"/>
              <w:jc w:val="center"/>
              <w:rPr>
                <w:color w:val="000000"/>
              </w:rPr>
            </w:pPr>
            <w:r w:rsidRPr="00A314F7">
              <w:rPr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4F7" w:rsidRPr="00A314F7" w:rsidRDefault="00A314F7">
            <w:pPr>
              <w:pStyle w:val="p1"/>
              <w:spacing w:before="120" w:beforeAutospacing="0" w:after="312" w:afterAutospacing="0"/>
              <w:jc w:val="center"/>
              <w:rPr>
                <w:color w:val="000000"/>
              </w:rPr>
            </w:pPr>
            <w:r w:rsidRPr="00A314F7">
              <w:rPr>
                <w:color w:val="00000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4F7" w:rsidRPr="00A314F7" w:rsidRDefault="00A314F7">
            <w:pPr>
              <w:pStyle w:val="p1"/>
              <w:spacing w:before="120" w:beforeAutospacing="0" w:after="312" w:afterAutospacing="0"/>
              <w:jc w:val="center"/>
              <w:rPr>
                <w:color w:val="000000"/>
              </w:rPr>
            </w:pPr>
            <w:r w:rsidRPr="00A314F7">
              <w:rPr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4F7" w:rsidRPr="00A314F7" w:rsidRDefault="00A314F7">
            <w:pPr>
              <w:pStyle w:val="p1"/>
              <w:spacing w:before="120" w:beforeAutospacing="0" w:after="312" w:afterAutospacing="0"/>
              <w:jc w:val="center"/>
              <w:rPr>
                <w:color w:val="000000"/>
              </w:rPr>
            </w:pPr>
            <w:r w:rsidRPr="00A314F7"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4F7" w:rsidRPr="00A314F7" w:rsidRDefault="00A314F7">
            <w:pPr>
              <w:pStyle w:val="p1"/>
              <w:spacing w:before="120" w:beforeAutospacing="0" w:after="312" w:afterAutospacing="0"/>
              <w:jc w:val="center"/>
              <w:rPr>
                <w:color w:val="000000"/>
              </w:rPr>
            </w:pPr>
            <w:r w:rsidRPr="00A314F7">
              <w:rPr>
                <w:color w:val="000000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4F7" w:rsidRPr="00A314F7" w:rsidRDefault="00A314F7">
            <w:pPr>
              <w:pStyle w:val="p1"/>
              <w:spacing w:before="120" w:beforeAutospacing="0" w:after="312" w:afterAutospacing="0"/>
              <w:jc w:val="center"/>
              <w:rPr>
                <w:color w:val="000000"/>
              </w:rPr>
            </w:pPr>
            <w:r w:rsidRPr="00A314F7">
              <w:rPr>
                <w:color w:val="000000"/>
              </w:rPr>
              <w:t>Декларированный годовой доход </w:t>
            </w:r>
            <w:r w:rsidRPr="00A314F7">
              <w:rPr>
                <w:rStyle w:val="s1"/>
                <w:color w:val="0000FF"/>
              </w:rPr>
              <w:t>&lt;1&gt;</w:t>
            </w:r>
            <w:r w:rsidRPr="00A314F7">
              <w:rPr>
                <w:color w:val="000000"/>
              </w:rPr>
              <w:t> (руб.)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4F7" w:rsidRPr="00A314F7" w:rsidRDefault="00A314F7">
            <w:pPr>
              <w:pStyle w:val="p1"/>
              <w:spacing w:before="120" w:beforeAutospacing="0" w:after="312" w:afterAutospacing="0"/>
              <w:jc w:val="center"/>
              <w:rPr>
                <w:color w:val="000000"/>
              </w:rPr>
            </w:pPr>
            <w:r w:rsidRPr="00A314F7">
              <w:rPr>
                <w:color w:val="000000"/>
              </w:rPr>
              <w:t>Сведения об источниках получения средств, за счет которых совершена сделка </w:t>
            </w:r>
            <w:r w:rsidRPr="00A314F7">
              <w:rPr>
                <w:rStyle w:val="s1"/>
                <w:color w:val="0000FF"/>
              </w:rPr>
              <w:t>&lt;2&gt;</w:t>
            </w:r>
            <w:r w:rsidRPr="00A314F7">
              <w:rPr>
                <w:color w:val="000000"/>
              </w:rPr>
              <w:t> (вид приобретенного имущества, источники)</w:t>
            </w:r>
          </w:p>
        </w:tc>
      </w:tr>
      <w:tr w:rsidR="00A314F7" w:rsidRPr="00A314F7" w:rsidTr="00A314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4F7" w:rsidRPr="00A314F7" w:rsidRDefault="00A314F7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4F7" w:rsidRPr="00A314F7" w:rsidRDefault="00A314F7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4F7" w:rsidRPr="00A314F7" w:rsidRDefault="00A314F7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4F7" w:rsidRPr="00A314F7" w:rsidRDefault="00A314F7">
            <w:pPr>
              <w:pStyle w:val="p1"/>
              <w:spacing w:before="120" w:beforeAutospacing="0" w:after="312" w:afterAutospacing="0"/>
              <w:jc w:val="center"/>
              <w:rPr>
                <w:color w:val="000000"/>
              </w:rPr>
            </w:pPr>
            <w:r w:rsidRPr="00A314F7">
              <w:rPr>
                <w:color w:val="000000"/>
              </w:rPr>
              <w:t>вид объекта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4F7" w:rsidRPr="00A314F7" w:rsidRDefault="00A314F7">
            <w:pPr>
              <w:pStyle w:val="p1"/>
              <w:spacing w:before="120" w:beforeAutospacing="0" w:after="312" w:afterAutospacing="0"/>
              <w:jc w:val="center"/>
              <w:rPr>
                <w:color w:val="000000"/>
              </w:rPr>
            </w:pPr>
            <w:r w:rsidRPr="00A314F7">
              <w:rPr>
                <w:color w:val="00000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4F7" w:rsidRPr="00A314F7" w:rsidRDefault="00A314F7">
            <w:pPr>
              <w:pStyle w:val="p1"/>
              <w:spacing w:before="120" w:beforeAutospacing="0" w:after="312" w:afterAutospacing="0"/>
              <w:jc w:val="center"/>
              <w:rPr>
                <w:color w:val="000000"/>
              </w:rPr>
            </w:pPr>
            <w:r w:rsidRPr="00A314F7">
              <w:rPr>
                <w:color w:val="000000"/>
              </w:rPr>
              <w:t>площадь (кв. м)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4F7" w:rsidRPr="00A314F7" w:rsidRDefault="00A314F7">
            <w:pPr>
              <w:pStyle w:val="p1"/>
              <w:spacing w:before="120" w:beforeAutospacing="0" w:after="312" w:afterAutospacing="0"/>
              <w:jc w:val="center"/>
              <w:rPr>
                <w:color w:val="000000"/>
              </w:rPr>
            </w:pPr>
            <w:r w:rsidRPr="00A314F7">
              <w:rPr>
                <w:color w:val="000000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4F7" w:rsidRPr="00A314F7" w:rsidRDefault="00A314F7">
            <w:pPr>
              <w:pStyle w:val="p1"/>
              <w:spacing w:before="120" w:beforeAutospacing="0" w:after="312" w:afterAutospacing="0"/>
              <w:jc w:val="center"/>
              <w:rPr>
                <w:color w:val="000000"/>
              </w:rPr>
            </w:pPr>
            <w:r w:rsidRPr="00A314F7">
              <w:rPr>
                <w:color w:val="000000"/>
              </w:rPr>
              <w:t>вид объекта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4F7" w:rsidRPr="00A314F7" w:rsidRDefault="00A314F7">
            <w:pPr>
              <w:pStyle w:val="p1"/>
              <w:spacing w:before="120" w:beforeAutospacing="0" w:after="312" w:afterAutospacing="0"/>
              <w:jc w:val="center"/>
              <w:rPr>
                <w:color w:val="000000"/>
              </w:rPr>
            </w:pPr>
            <w:r w:rsidRPr="00A314F7">
              <w:rPr>
                <w:color w:val="000000"/>
              </w:rPr>
              <w:t>площадь (кв. м)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4F7" w:rsidRPr="00A314F7" w:rsidRDefault="00A314F7">
            <w:pPr>
              <w:pStyle w:val="p1"/>
              <w:spacing w:before="120" w:beforeAutospacing="0" w:after="312" w:afterAutospacing="0"/>
              <w:jc w:val="center"/>
              <w:rPr>
                <w:color w:val="000000"/>
              </w:rPr>
            </w:pPr>
            <w:r w:rsidRPr="00A314F7">
              <w:rPr>
                <w:color w:val="000000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A314F7" w:rsidRPr="00A314F7" w:rsidRDefault="00A314F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14F7" w:rsidRPr="00A314F7" w:rsidRDefault="00A314F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14F7" w:rsidRPr="00A314F7" w:rsidRDefault="00A314F7">
            <w:pPr>
              <w:rPr>
                <w:szCs w:val="24"/>
              </w:rPr>
            </w:pPr>
          </w:p>
        </w:tc>
      </w:tr>
      <w:tr w:rsidR="00A314F7" w:rsidRPr="00A314F7" w:rsidTr="00A314F7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4F7" w:rsidRPr="00A314F7" w:rsidRDefault="00A314F7">
            <w:pPr>
              <w:pStyle w:val="p2"/>
              <w:spacing w:before="120" w:beforeAutospacing="0" w:after="312" w:afterAutospacing="0"/>
              <w:rPr>
                <w:color w:val="000000"/>
              </w:rPr>
            </w:pPr>
            <w:r w:rsidRPr="00A314F7">
              <w:rPr>
                <w:color w:val="000000"/>
              </w:rPr>
              <w:t>1.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Гняздовский Л.В.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Руководитель ГКУ «ИС района Арбат»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нет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4F7" w:rsidRPr="00A314F7" w:rsidRDefault="00A314F7">
            <w:pPr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4F7" w:rsidRPr="00A314F7" w:rsidRDefault="00A314F7">
            <w:pPr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4F7" w:rsidRPr="00A314F7" w:rsidRDefault="00A314F7">
            <w:pPr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Квартира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45,7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Опель Астра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3 790 602,23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нет</w:t>
            </w:r>
          </w:p>
        </w:tc>
      </w:tr>
      <w:tr w:rsidR="00A314F7" w:rsidRPr="00A314F7" w:rsidTr="00A314F7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4F7" w:rsidRPr="00A314F7" w:rsidRDefault="00A314F7">
            <w:pPr>
              <w:pStyle w:val="p2"/>
              <w:spacing w:before="120" w:beforeAutospacing="0" w:after="312" w:afterAutospacing="0"/>
              <w:rPr>
                <w:color w:val="000000"/>
              </w:rPr>
            </w:pPr>
            <w:r w:rsidRPr="00A314F7">
              <w:rPr>
                <w:color w:val="000000"/>
              </w:rPr>
              <w:t>2.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Супруга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4F7" w:rsidRPr="00A314F7" w:rsidRDefault="00A314F7">
            <w:pPr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Земельный участок</w:t>
            </w:r>
          </w:p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 xml:space="preserve">Садовый </w:t>
            </w:r>
            <w:r w:rsidRPr="00A314F7">
              <w:rPr>
                <w:color w:val="000000"/>
              </w:rPr>
              <w:lastRenderedPageBreak/>
              <w:t>участок</w:t>
            </w:r>
          </w:p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Жилой дом</w:t>
            </w:r>
          </w:p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Квартира</w:t>
            </w:r>
          </w:p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lastRenderedPageBreak/>
              <w:t>Индивидуальная</w:t>
            </w:r>
          </w:p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Индивидуальная</w:t>
            </w:r>
          </w:p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lastRenderedPageBreak/>
              <w:t>Индивидуальная</w:t>
            </w:r>
          </w:p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Индивидуальная</w:t>
            </w:r>
          </w:p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Долевая (3/4 доли)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lastRenderedPageBreak/>
              <w:t>1 200</w:t>
            </w:r>
          </w:p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600</w:t>
            </w:r>
          </w:p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lastRenderedPageBreak/>
              <w:t>156,9</w:t>
            </w:r>
          </w:p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45,7</w:t>
            </w:r>
          </w:p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lastRenderedPageBreak/>
              <w:t>Россия</w:t>
            </w:r>
          </w:p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Россия</w:t>
            </w:r>
          </w:p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lastRenderedPageBreak/>
              <w:t>Россия</w:t>
            </w:r>
          </w:p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Россия</w:t>
            </w:r>
          </w:p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Россия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lastRenderedPageBreak/>
              <w:t>нет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4F7" w:rsidRPr="00A314F7" w:rsidRDefault="00A314F7">
            <w:pPr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4F7" w:rsidRPr="00A314F7" w:rsidRDefault="00A314F7">
            <w:pPr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217 740,25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нет</w:t>
            </w:r>
          </w:p>
        </w:tc>
      </w:tr>
    </w:tbl>
    <w:p w:rsidR="0097184D" w:rsidRPr="00A314F7" w:rsidRDefault="0097184D" w:rsidP="00807380">
      <w:pPr>
        <w:rPr>
          <w:szCs w:val="24"/>
        </w:rPr>
      </w:pPr>
    </w:p>
    <w:p w:rsidR="00A314F7" w:rsidRPr="00A314F7" w:rsidRDefault="00A314F7" w:rsidP="00A314F7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</w:rPr>
      </w:pPr>
      <w:r w:rsidRPr="00A314F7">
        <w:rPr>
          <w:rFonts w:ascii="Arial" w:hAnsi="Arial" w:cs="Arial"/>
          <w:color w:val="000000"/>
          <w:sz w:val="24"/>
          <w:szCs w:val="24"/>
        </w:rPr>
        <w:t>Сведения о доходах, об имуществе и обязательствах имущественного характера руководителя ГБУ «Жилищник района Арбат» и членов семьи за период с 1 января по 31 декабря 2016 года</w:t>
      </w:r>
    </w:p>
    <w:p w:rsidR="00A314F7" w:rsidRPr="00A314F7" w:rsidRDefault="00A314F7" w:rsidP="00A314F7">
      <w:pPr>
        <w:shd w:val="clear" w:color="auto" w:fill="FFFFFF"/>
        <w:rPr>
          <w:rFonts w:ascii="Arial" w:hAnsi="Arial" w:cs="Arial"/>
          <w:color w:val="9B9B9B"/>
          <w:szCs w:val="24"/>
        </w:rPr>
      </w:pPr>
      <w:r w:rsidRPr="00A314F7">
        <w:rPr>
          <w:rFonts w:ascii="Arial" w:hAnsi="Arial" w:cs="Arial"/>
          <w:color w:val="9B9B9B"/>
          <w:szCs w:val="24"/>
        </w:rPr>
        <w:t>17.05.2017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3"/>
        <w:gridCol w:w="1322"/>
        <w:gridCol w:w="1224"/>
        <w:gridCol w:w="929"/>
        <w:gridCol w:w="1650"/>
        <w:gridCol w:w="864"/>
        <w:gridCol w:w="1406"/>
        <w:gridCol w:w="929"/>
        <w:gridCol w:w="864"/>
        <w:gridCol w:w="1406"/>
        <w:gridCol w:w="1422"/>
        <w:gridCol w:w="1793"/>
        <w:gridCol w:w="1588"/>
      </w:tblGrid>
      <w:tr w:rsidR="00A314F7" w:rsidRPr="00A314F7" w:rsidTr="00A314F7">
        <w:tc>
          <w:tcPr>
            <w:tcW w:w="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pStyle w:val="p1"/>
              <w:spacing w:before="120" w:beforeAutospacing="0" w:after="312" w:afterAutospacing="0"/>
              <w:jc w:val="center"/>
              <w:rPr>
                <w:color w:val="000000"/>
              </w:rPr>
            </w:pPr>
            <w:r w:rsidRPr="00A314F7">
              <w:rPr>
                <w:color w:val="000000"/>
              </w:rPr>
              <w:t>N п/п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pStyle w:val="p1"/>
              <w:spacing w:before="120" w:beforeAutospacing="0" w:after="312" w:afterAutospacing="0"/>
              <w:jc w:val="center"/>
              <w:rPr>
                <w:color w:val="000000"/>
              </w:rPr>
            </w:pPr>
            <w:r w:rsidRPr="00A314F7">
              <w:rPr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pStyle w:val="p1"/>
              <w:spacing w:before="120" w:beforeAutospacing="0" w:after="312" w:afterAutospacing="0"/>
              <w:jc w:val="center"/>
              <w:rPr>
                <w:color w:val="000000"/>
              </w:rPr>
            </w:pPr>
            <w:r w:rsidRPr="00A314F7">
              <w:rPr>
                <w:color w:val="00000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pStyle w:val="p1"/>
              <w:spacing w:before="120" w:beforeAutospacing="0" w:after="312" w:afterAutospacing="0"/>
              <w:jc w:val="center"/>
              <w:rPr>
                <w:color w:val="000000"/>
              </w:rPr>
            </w:pPr>
            <w:r w:rsidRPr="00A314F7">
              <w:rPr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pStyle w:val="p1"/>
              <w:spacing w:before="120" w:beforeAutospacing="0" w:after="312" w:afterAutospacing="0"/>
              <w:jc w:val="center"/>
              <w:rPr>
                <w:color w:val="000000"/>
              </w:rPr>
            </w:pPr>
            <w:r w:rsidRPr="00A314F7"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pStyle w:val="p1"/>
              <w:spacing w:before="120" w:beforeAutospacing="0" w:after="312" w:afterAutospacing="0"/>
              <w:jc w:val="center"/>
              <w:rPr>
                <w:color w:val="000000"/>
              </w:rPr>
            </w:pPr>
            <w:r w:rsidRPr="00A314F7">
              <w:rPr>
                <w:color w:val="000000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pStyle w:val="p1"/>
              <w:spacing w:before="120" w:beforeAutospacing="0" w:after="312" w:afterAutospacing="0"/>
              <w:jc w:val="center"/>
              <w:rPr>
                <w:color w:val="000000"/>
              </w:rPr>
            </w:pPr>
            <w:r w:rsidRPr="00A314F7">
              <w:rPr>
                <w:color w:val="000000"/>
              </w:rPr>
              <w:t>Декларированный годовой доход </w:t>
            </w:r>
            <w:r w:rsidRPr="00A314F7">
              <w:rPr>
                <w:rStyle w:val="s1"/>
                <w:color w:val="0000FF"/>
              </w:rPr>
              <w:t>&lt;1&gt;</w:t>
            </w:r>
            <w:r w:rsidRPr="00A314F7">
              <w:rPr>
                <w:color w:val="000000"/>
              </w:rPr>
              <w:t> (руб.)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pStyle w:val="p1"/>
              <w:spacing w:before="120" w:beforeAutospacing="0" w:after="312" w:afterAutospacing="0"/>
              <w:jc w:val="center"/>
              <w:rPr>
                <w:color w:val="000000"/>
              </w:rPr>
            </w:pPr>
            <w:r w:rsidRPr="00A314F7">
              <w:rPr>
                <w:color w:val="000000"/>
              </w:rPr>
              <w:t>Сведения об источниках получения средств, за счет которых совершена сделка </w:t>
            </w:r>
            <w:r w:rsidRPr="00A314F7">
              <w:rPr>
                <w:rStyle w:val="s1"/>
                <w:color w:val="0000FF"/>
              </w:rPr>
              <w:t>&lt;2&gt;</w:t>
            </w:r>
            <w:r w:rsidRPr="00A314F7">
              <w:rPr>
                <w:color w:val="000000"/>
              </w:rPr>
              <w:t> (вид приобретенного имущества, источники)</w:t>
            </w:r>
          </w:p>
        </w:tc>
      </w:tr>
      <w:tr w:rsidR="00A314F7" w:rsidRPr="00A314F7" w:rsidTr="00A314F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4F7" w:rsidRPr="00A314F7" w:rsidRDefault="00A314F7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4F7" w:rsidRPr="00A314F7" w:rsidRDefault="00A314F7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4F7" w:rsidRPr="00A314F7" w:rsidRDefault="00A314F7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pStyle w:val="p1"/>
              <w:spacing w:before="120" w:beforeAutospacing="0" w:after="312" w:afterAutospacing="0"/>
              <w:jc w:val="center"/>
              <w:rPr>
                <w:color w:val="000000"/>
              </w:rPr>
            </w:pPr>
            <w:r w:rsidRPr="00A314F7">
              <w:rPr>
                <w:color w:val="000000"/>
              </w:rPr>
              <w:t>вид объекта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pStyle w:val="p1"/>
              <w:spacing w:before="120" w:beforeAutospacing="0" w:after="312" w:afterAutospacing="0"/>
              <w:jc w:val="center"/>
              <w:rPr>
                <w:color w:val="000000"/>
              </w:rPr>
            </w:pPr>
            <w:r w:rsidRPr="00A314F7">
              <w:rPr>
                <w:color w:val="00000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pStyle w:val="p1"/>
              <w:spacing w:before="120" w:beforeAutospacing="0" w:after="312" w:afterAutospacing="0"/>
              <w:jc w:val="center"/>
              <w:rPr>
                <w:color w:val="000000"/>
              </w:rPr>
            </w:pPr>
            <w:r w:rsidRPr="00A314F7">
              <w:rPr>
                <w:color w:val="000000"/>
              </w:rPr>
              <w:t>площадь (кв. м)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pStyle w:val="p1"/>
              <w:spacing w:before="120" w:beforeAutospacing="0" w:after="312" w:afterAutospacing="0"/>
              <w:jc w:val="center"/>
              <w:rPr>
                <w:color w:val="000000"/>
              </w:rPr>
            </w:pPr>
            <w:r w:rsidRPr="00A314F7">
              <w:rPr>
                <w:color w:val="000000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pStyle w:val="p1"/>
              <w:spacing w:before="120" w:beforeAutospacing="0" w:after="312" w:afterAutospacing="0"/>
              <w:jc w:val="center"/>
              <w:rPr>
                <w:color w:val="000000"/>
              </w:rPr>
            </w:pPr>
            <w:r w:rsidRPr="00A314F7">
              <w:rPr>
                <w:color w:val="000000"/>
              </w:rPr>
              <w:t>вид объекта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pStyle w:val="p1"/>
              <w:spacing w:before="120" w:beforeAutospacing="0" w:after="312" w:afterAutospacing="0"/>
              <w:jc w:val="center"/>
              <w:rPr>
                <w:color w:val="000000"/>
              </w:rPr>
            </w:pPr>
            <w:r w:rsidRPr="00A314F7">
              <w:rPr>
                <w:color w:val="000000"/>
              </w:rPr>
              <w:t>площадь (кв. м)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pStyle w:val="p1"/>
              <w:spacing w:before="120" w:beforeAutospacing="0" w:after="312" w:afterAutospacing="0"/>
              <w:jc w:val="center"/>
              <w:rPr>
                <w:color w:val="000000"/>
              </w:rPr>
            </w:pPr>
            <w:r w:rsidRPr="00A314F7">
              <w:rPr>
                <w:color w:val="000000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A314F7" w:rsidRPr="00A314F7" w:rsidRDefault="00A314F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14F7" w:rsidRPr="00A314F7" w:rsidRDefault="00A314F7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14F7" w:rsidRPr="00A314F7" w:rsidRDefault="00A314F7">
            <w:pPr>
              <w:rPr>
                <w:szCs w:val="24"/>
              </w:rPr>
            </w:pPr>
          </w:p>
        </w:tc>
      </w:tr>
      <w:tr w:rsidR="00A314F7" w:rsidRPr="00A314F7" w:rsidTr="00A314F7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pStyle w:val="p2"/>
              <w:spacing w:before="120" w:beforeAutospacing="0" w:after="312" w:afterAutospacing="0"/>
              <w:rPr>
                <w:color w:val="000000"/>
              </w:rPr>
            </w:pPr>
            <w:r w:rsidRPr="00A314F7">
              <w:rPr>
                <w:color w:val="000000"/>
              </w:rPr>
              <w:lastRenderedPageBreak/>
              <w:t>1.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Павлов Г.Н.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Директор ГБУ «Жилищник района Арбат»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62,1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Россия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Квартира</w:t>
            </w:r>
          </w:p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Квартира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41,8</w:t>
            </w:r>
          </w:p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49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Россия</w:t>
            </w:r>
          </w:p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Хендэ IX 35</w:t>
            </w:r>
          </w:p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Ауди А4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568 327,47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нет</w:t>
            </w:r>
          </w:p>
        </w:tc>
      </w:tr>
      <w:tr w:rsidR="00A314F7" w:rsidRPr="00A314F7" w:rsidTr="00A314F7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pStyle w:val="p2"/>
              <w:spacing w:before="120" w:beforeAutospacing="0" w:after="312" w:afterAutospacing="0"/>
              <w:rPr>
                <w:color w:val="000000"/>
              </w:rPr>
            </w:pPr>
            <w:r w:rsidRPr="00A314F7">
              <w:rPr>
                <w:color w:val="000000"/>
              </w:rPr>
              <w:t>2.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нет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Квартира</w:t>
            </w:r>
          </w:p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Квартира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41,8</w:t>
            </w:r>
          </w:p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49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Россия</w:t>
            </w:r>
          </w:p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299 887,29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нет</w:t>
            </w:r>
          </w:p>
        </w:tc>
      </w:tr>
      <w:tr w:rsidR="00A314F7" w:rsidRPr="00A314F7" w:rsidTr="00A314F7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pStyle w:val="p2"/>
              <w:spacing w:before="120" w:beforeAutospacing="0" w:after="312" w:afterAutospacing="0"/>
              <w:rPr>
                <w:color w:val="000000"/>
              </w:rPr>
            </w:pPr>
            <w:r w:rsidRPr="00A314F7">
              <w:rPr>
                <w:color w:val="000000"/>
              </w:rPr>
              <w:t>3.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Сын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нет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Квартира</w:t>
            </w:r>
          </w:p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Квартира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41,8</w:t>
            </w:r>
          </w:p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49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Россия</w:t>
            </w:r>
          </w:p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нет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314F7" w:rsidRPr="00A314F7" w:rsidRDefault="00A314F7">
            <w:pPr>
              <w:pStyle w:val="p3"/>
              <w:spacing w:before="120" w:beforeAutospacing="0" w:after="312" w:afterAutospacing="0"/>
              <w:jc w:val="both"/>
              <w:rPr>
                <w:color w:val="000000"/>
              </w:rPr>
            </w:pPr>
            <w:r w:rsidRPr="00A314F7">
              <w:rPr>
                <w:color w:val="000000"/>
              </w:rPr>
              <w:t>нет</w:t>
            </w:r>
          </w:p>
        </w:tc>
      </w:tr>
    </w:tbl>
    <w:p w:rsidR="00A314F7" w:rsidRPr="00A314F7" w:rsidRDefault="00A314F7" w:rsidP="00807380">
      <w:pPr>
        <w:rPr>
          <w:szCs w:val="24"/>
        </w:rPr>
      </w:pPr>
    </w:p>
    <w:p w:rsidR="00A314F7" w:rsidRPr="00A314F7" w:rsidRDefault="00A314F7" w:rsidP="00A314F7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</w:rPr>
      </w:pPr>
      <w:r w:rsidRPr="00A314F7">
        <w:rPr>
          <w:rFonts w:ascii="Arial" w:hAnsi="Arial" w:cs="Arial"/>
          <w:color w:val="000000"/>
          <w:sz w:val="24"/>
          <w:szCs w:val="24"/>
        </w:rPr>
        <w:t>Сведения о доходах, об имуществе и обязательствах имущественного характера руководителя ГБУ ЦДиС «Наш Арбат» и членов семьи за период с 1 января по 31 декабря 2016 года</w:t>
      </w:r>
    </w:p>
    <w:p w:rsidR="00A314F7" w:rsidRPr="00A314F7" w:rsidRDefault="00A314F7" w:rsidP="00A314F7">
      <w:pPr>
        <w:shd w:val="clear" w:color="auto" w:fill="FFFFFF"/>
        <w:rPr>
          <w:rFonts w:ascii="Arial" w:hAnsi="Arial" w:cs="Arial"/>
          <w:color w:val="9B9B9B"/>
          <w:szCs w:val="24"/>
        </w:rPr>
      </w:pPr>
      <w:r w:rsidRPr="00A314F7">
        <w:rPr>
          <w:rFonts w:ascii="Arial" w:hAnsi="Arial" w:cs="Arial"/>
          <w:color w:val="9B9B9B"/>
          <w:szCs w:val="24"/>
        </w:rPr>
        <w:t>17.05.2017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561"/>
        <w:gridCol w:w="1501"/>
        <w:gridCol w:w="1081"/>
        <w:gridCol w:w="829"/>
        <w:gridCol w:w="1740"/>
        <w:gridCol w:w="838"/>
        <w:gridCol w:w="1411"/>
        <w:gridCol w:w="918"/>
        <w:gridCol w:w="838"/>
        <w:gridCol w:w="1411"/>
        <w:gridCol w:w="1332"/>
        <w:gridCol w:w="1730"/>
        <w:gridCol w:w="1530"/>
      </w:tblGrid>
      <w:tr w:rsidR="00A314F7" w:rsidRPr="00A314F7" w:rsidTr="00A314F7"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14F7" w:rsidRPr="00A314F7" w:rsidRDefault="00A314F7" w:rsidP="00A314F7">
            <w:pPr>
              <w:pStyle w:val="paragraph"/>
              <w:spacing w:before="0" w:after="0"/>
              <w:jc w:val="center"/>
              <w:textAlignment w:val="baseline"/>
            </w:pPr>
            <w:r w:rsidRPr="00A314F7">
              <w:rPr>
                <w:rStyle w:val="textrun"/>
                <w:rFonts w:ascii="Calibri" w:hAnsi="Calibri" w:cs="Calibri"/>
                <w:shd w:val="clear" w:color="auto" w:fill="FFFFFF"/>
              </w:rPr>
              <w:t>N п/п</w:t>
            </w:r>
            <w:r w:rsidRPr="00A314F7">
              <w:rPr>
                <w:rStyle w:val="eop"/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14F7" w:rsidRPr="00A314F7" w:rsidRDefault="00A314F7" w:rsidP="00A314F7">
            <w:pPr>
              <w:pStyle w:val="paragraph"/>
              <w:spacing w:before="0" w:after="0"/>
              <w:jc w:val="center"/>
              <w:textAlignment w:val="baseline"/>
            </w:pPr>
            <w:r w:rsidRPr="00A314F7">
              <w:rPr>
                <w:rStyle w:val="textrun"/>
                <w:rFonts w:ascii="Calibri" w:hAnsi="Calibri" w:cs="Calibri"/>
                <w:shd w:val="clear" w:color="auto" w:fill="FFFFFF"/>
              </w:rPr>
              <w:t>Фамилия и инициалы лица, чьи сведения размещаются</w:t>
            </w:r>
            <w:r w:rsidRPr="00A314F7">
              <w:rPr>
                <w:rStyle w:val="eop"/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14F7" w:rsidRPr="00A314F7" w:rsidRDefault="00A314F7" w:rsidP="00A314F7">
            <w:pPr>
              <w:pStyle w:val="paragraph"/>
              <w:spacing w:before="0" w:after="0"/>
              <w:jc w:val="center"/>
              <w:textAlignment w:val="baseline"/>
            </w:pPr>
            <w:r w:rsidRPr="00A314F7">
              <w:rPr>
                <w:rStyle w:val="textrun"/>
                <w:rFonts w:ascii="Calibri" w:hAnsi="Calibri" w:cs="Calibri"/>
                <w:shd w:val="clear" w:color="auto" w:fill="FFFFFF"/>
              </w:rPr>
              <w:t>Должность</w:t>
            </w:r>
            <w:r w:rsidRPr="00A314F7">
              <w:rPr>
                <w:rStyle w:val="eop"/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45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14F7" w:rsidRPr="00A314F7" w:rsidRDefault="00A314F7" w:rsidP="00A314F7">
            <w:pPr>
              <w:pStyle w:val="paragraph"/>
              <w:spacing w:before="0" w:after="0"/>
              <w:jc w:val="center"/>
              <w:textAlignment w:val="baseline"/>
            </w:pPr>
            <w:r w:rsidRPr="00A314F7">
              <w:rPr>
                <w:rStyle w:val="textrun"/>
                <w:rFonts w:ascii="Calibri" w:hAnsi="Calibri" w:cs="Calibri"/>
                <w:shd w:val="clear" w:color="auto" w:fill="FFFFFF"/>
              </w:rPr>
              <w:t>Объекты недвижимости, находящиеся в собственности</w:t>
            </w:r>
            <w:r w:rsidRPr="00A314F7">
              <w:rPr>
                <w:rStyle w:val="eop"/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3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14F7" w:rsidRPr="00A314F7" w:rsidRDefault="00A314F7" w:rsidP="00A314F7">
            <w:pPr>
              <w:pStyle w:val="paragraph"/>
              <w:spacing w:before="0" w:after="0"/>
              <w:jc w:val="center"/>
              <w:textAlignment w:val="baseline"/>
            </w:pPr>
            <w:r w:rsidRPr="00A314F7">
              <w:rPr>
                <w:rStyle w:val="textrun"/>
                <w:rFonts w:ascii="Calibri" w:hAnsi="Calibri" w:cs="Calibri"/>
                <w:shd w:val="clear" w:color="auto" w:fill="FFFFFF"/>
              </w:rPr>
              <w:t>Объекты недвижимости, находящиеся в пользовании</w:t>
            </w:r>
            <w:r w:rsidRPr="00A314F7">
              <w:rPr>
                <w:rStyle w:val="eop"/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14F7" w:rsidRPr="00A314F7" w:rsidRDefault="00A314F7" w:rsidP="00A314F7">
            <w:pPr>
              <w:pStyle w:val="paragraph"/>
              <w:spacing w:before="0" w:after="0"/>
              <w:jc w:val="center"/>
              <w:textAlignment w:val="baseline"/>
            </w:pPr>
            <w:r w:rsidRPr="00A314F7">
              <w:rPr>
                <w:rStyle w:val="textrun"/>
                <w:rFonts w:ascii="Calibri" w:hAnsi="Calibri" w:cs="Calibri"/>
                <w:shd w:val="clear" w:color="auto" w:fill="FFFFFF"/>
              </w:rPr>
              <w:t>Транспортные средства (вид, марка)</w:t>
            </w:r>
            <w:r w:rsidRPr="00A314F7">
              <w:rPr>
                <w:rStyle w:val="eop"/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14F7" w:rsidRPr="00A314F7" w:rsidRDefault="00A314F7" w:rsidP="00A314F7">
            <w:pPr>
              <w:pStyle w:val="paragraph"/>
              <w:spacing w:before="0" w:after="0"/>
              <w:jc w:val="center"/>
              <w:textAlignment w:val="baseline"/>
            </w:pPr>
            <w:r w:rsidRPr="00A314F7">
              <w:rPr>
                <w:rStyle w:val="textrun"/>
                <w:rFonts w:ascii="Calibri" w:hAnsi="Calibri" w:cs="Calibri"/>
                <w:shd w:val="clear" w:color="auto" w:fill="FFFFFF"/>
              </w:rPr>
              <w:t>Декларированный годовой доход </w:t>
            </w:r>
            <w:r w:rsidRPr="00A314F7">
              <w:rPr>
                <w:rStyle w:val="textrun"/>
                <w:rFonts w:ascii="Calibri" w:hAnsi="Calibri" w:cs="Calibri"/>
                <w:color w:val="0000FF"/>
                <w:shd w:val="clear" w:color="auto" w:fill="FFFFFF"/>
              </w:rPr>
              <w:t>&lt;1&gt;</w:t>
            </w:r>
            <w:r w:rsidRPr="00A314F7">
              <w:rPr>
                <w:rStyle w:val="textrun"/>
                <w:rFonts w:ascii="Calibri" w:hAnsi="Calibri" w:cs="Calibri"/>
                <w:shd w:val="clear" w:color="auto" w:fill="FFFFFF"/>
              </w:rPr>
              <w:t> (руб.)</w:t>
            </w:r>
            <w:r w:rsidRPr="00A314F7">
              <w:rPr>
                <w:rStyle w:val="eop"/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14F7" w:rsidRPr="00A314F7" w:rsidRDefault="00A314F7" w:rsidP="00A314F7">
            <w:pPr>
              <w:pStyle w:val="paragraph"/>
              <w:spacing w:before="0" w:after="0"/>
              <w:jc w:val="center"/>
              <w:textAlignment w:val="baseline"/>
            </w:pPr>
            <w:r w:rsidRPr="00A314F7">
              <w:rPr>
                <w:rStyle w:val="textrun"/>
                <w:rFonts w:ascii="Calibri" w:hAnsi="Calibri" w:cs="Calibri"/>
                <w:shd w:val="clear" w:color="auto" w:fill="FFFFFF"/>
              </w:rPr>
              <w:t>Сведения об источниках получения средств, за счет которых совершена сделка </w:t>
            </w:r>
            <w:r w:rsidRPr="00A314F7">
              <w:rPr>
                <w:rStyle w:val="textrun"/>
                <w:rFonts w:ascii="Calibri" w:hAnsi="Calibri" w:cs="Calibri"/>
                <w:color w:val="0000FF"/>
                <w:shd w:val="clear" w:color="auto" w:fill="FFFFFF"/>
              </w:rPr>
              <w:t>&lt;2&gt;</w:t>
            </w:r>
            <w:r w:rsidRPr="00A314F7">
              <w:rPr>
                <w:rStyle w:val="textrun"/>
                <w:rFonts w:ascii="Calibri" w:hAnsi="Calibri" w:cs="Calibri"/>
                <w:shd w:val="clear" w:color="auto" w:fill="FFFFFF"/>
              </w:rPr>
              <w:t xml:space="preserve"> (вид приобретенного имущества, </w:t>
            </w:r>
            <w:r w:rsidRPr="00A314F7">
              <w:rPr>
                <w:rStyle w:val="textrun"/>
                <w:rFonts w:ascii="Calibri" w:hAnsi="Calibri" w:cs="Calibri"/>
                <w:shd w:val="clear" w:color="auto" w:fill="FFFFFF"/>
              </w:rPr>
              <w:lastRenderedPageBreak/>
              <w:t>источники)</w:t>
            </w:r>
            <w:r w:rsidRPr="00A314F7">
              <w:rPr>
                <w:rStyle w:val="eop"/>
                <w:rFonts w:ascii="Calibri" w:hAnsi="Calibri" w:cs="Calibri"/>
                <w:shd w:val="clear" w:color="auto" w:fill="FFFFFF"/>
              </w:rPr>
              <w:t> </w:t>
            </w:r>
          </w:p>
        </w:tc>
      </w:tr>
      <w:tr w:rsidR="00A314F7" w:rsidRPr="00A314F7" w:rsidTr="00A314F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14F7" w:rsidRPr="00A314F7" w:rsidRDefault="00A314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14F7" w:rsidRPr="00A314F7" w:rsidRDefault="00A314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14F7" w:rsidRPr="00A314F7" w:rsidRDefault="00A314F7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14F7" w:rsidRPr="00A314F7" w:rsidRDefault="00A314F7" w:rsidP="00A314F7">
            <w:pPr>
              <w:pStyle w:val="paragraph"/>
              <w:spacing w:before="0" w:after="0"/>
              <w:jc w:val="center"/>
              <w:textAlignment w:val="baseline"/>
            </w:pPr>
            <w:r w:rsidRPr="00A314F7">
              <w:rPr>
                <w:rStyle w:val="textrun"/>
                <w:rFonts w:ascii="Calibri" w:hAnsi="Calibri" w:cs="Calibri"/>
                <w:shd w:val="clear" w:color="auto" w:fill="FFFFFF"/>
              </w:rPr>
              <w:t>вид объекта</w:t>
            </w:r>
            <w:r w:rsidRPr="00A314F7">
              <w:rPr>
                <w:rStyle w:val="eop"/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14F7" w:rsidRPr="00A314F7" w:rsidRDefault="00A314F7" w:rsidP="00A314F7">
            <w:pPr>
              <w:pStyle w:val="paragraph"/>
              <w:spacing w:before="0" w:after="0"/>
              <w:jc w:val="center"/>
              <w:textAlignment w:val="baseline"/>
            </w:pPr>
            <w:r w:rsidRPr="00A314F7">
              <w:rPr>
                <w:rStyle w:val="textrun"/>
                <w:rFonts w:ascii="Calibri" w:hAnsi="Calibri" w:cs="Calibri"/>
                <w:shd w:val="clear" w:color="auto" w:fill="FFFFFF"/>
              </w:rPr>
              <w:t>вид собственности</w:t>
            </w:r>
            <w:r w:rsidRPr="00A314F7">
              <w:rPr>
                <w:rStyle w:val="eop"/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14F7" w:rsidRPr="00A314F7" w:rsidRDefault="00A314F7" w:rsidP="00A314F7">
            <w:pPr>
              <w:pStyle w:val="paragraph"/>
              <w:spacing w:before="0" w:after="0"/>
              <w:jc w:val="center"/>
              <w:textAlignment w:val="baseline"/>
            </w:pPr>
            <w:r w:rsidRPr="00A314F7">
              <w:rPr>
                <w:rStyle w:val="textrun"/>
                <w:rFonts w:ascii="Calibri" w:hAnsi="Calibri" w:cs="Calibri"/>
                <w:shd w:val="clear" w:color="auto" w:fill="FFFFFF"/>
              </w:rPr>
              <w:t>площадь (кв. м)</w:t>
            </w:r>
            <w:r w:rsidRPr="00A314F7">
              <w:rPr>
                <w:rStyle w:val="eop"/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14F7" w:rsidRPr="00A314F7" w:rsidRDefault="00A314F7" w:rsidP="00A314F7">
            <w:pPr>
              <w:pStyle w:val="paragraph"/>
              <w:spacing w:before="0" w:after="0"/>
              <w:jc w:val="center"/>
              <w:textAlignment w:val="baseline"/>
            </w:pPr>
            <w:r w:rsidRPr="00A314F7">
              <w:rPr>
                <w:rStyle w:val="textrun"/>
                <w:rFonts w:ascii="Calibri" w:hAnsi="Calibri" w:cs="Calibri"/>
                <w:shd w:val="clear" w:color="auto" w:fill="FFFFFF"/>
              </w:rPr>
              <w:t>страна расположения</w:t>
            </w:r>
            <w:r w:rsidRPr="00A314F7">
              <w:rPr>
                <w:rStyle w:val="eop"/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14F7" w:rsidRPr="00A314F7" w:rsidRDefault="00A314F7" w:rsidP="00A314F7">
            <w:pPr>
              <w:pStyle w:val="paragraph"/>
              <w:spacing w:before="0" w:after="0"/>
              <w:jc w:val="center"/>
              <w:textAlignment w:val="baseline"/>
            </w:pPr>
            <w:r w:rsidRPr="00A314F7">
              <w:rPr>
                <w:rStyle w:val="textrun"/>
                <w:rFonts w:ascii="Calibri" w:hAnsi="Calibri" w:cs="Calibri"/>
                <w:shd w:val="clear" w:color="auto" w:fill="FFFFFF"/>
              </w:rPr>
              <w:t>вид объекта</w:t>
            </w:r>
            <w:r w:rsidRPr="00A314F7">
              <w:rPr>
                <w:rStyle w:val="eop"/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14F7" w:rsidRPr="00A314F7" w:rsidRDefault="00A314F7" w:rsidP="00A314F7">
            <w:pPr>
              <w:pStyle w:val="paragraph"/>
              <w:spacing w:before="0" w:after="0"/>
              <w:jc w:val="center"/>
              <w:textAlignment w:val="baseline"/>
            </w:pPr>
            <w:r w:rsidRPr="00A314F7">
              <w:rPr>
                <w:rStyle w:val="textrun"/>
                <w:rFonts w:ascii="Calibri" w:hAnsi="Calibri" w:cs="Calibri"/>
                <w:shd w:val="clear" w:color="auto" w:fill="FFFFFF"/>
              </w:rPr>
              <w:t>площадь (кв. м)</w:t>
            </w:r>
            <w:r w:rsidRPr="00A314F7">
              <w:rPr>
                <w:rStyle w:val="eop"/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14F7" w:rsidRPr="00A314F7" w:rsidRDefault="00A314F7" w:rsidP="00A314F7">
            <w:pPr>
              <w:pStyle w:val="paragraph"/>
              <w:spacing w:before="0" w:after="0"/>
              <w:jc w:val="center"/>
              <w:textAlignment w:val="baseline"/>
            </w:pPr>
            <w:r w:rsidRPr="00A314F7">
              <w:rPr>
                <w:rStyle w:val="textrun"/>
                <w:rFonts w:ascii="Calibri" w:hAnsi="Calibri" w:cs="Calibri"/>
                <w:shd w:val="clear" w:color="auto" w:fill="FFFFFF"/>
              </w:rPr>
              <w:t>страна расположения</w:t>
            </w:r>
            <w:r w:rsidRPr="00A314F7">
              <w:rPr>
                <w:rStyle w:val="eop"/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14F7" w:rsidRPr="00A314F7" w:rsidRDefault="00A314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14F7" w:rsidRPr="00A314F7" w:rsidRDefault="00A314F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14F7" w:rsidRPr="00A314F7" w:rsidRDefault="00A314F7">
            <w:pPr>
              <w:rPr>
                <w:szCs w:val="24"/>
              </w:rPr>
            </w:pPr>
          </w:p>
        </w:tc>
      </w:tr>
      <w:tr w:rsidR="00A314F7" w:rsidRPr="00A314F7" w:rsidTr="00A314F7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14F7" w:rsidRPr="00A314F7" w:rsidRDefault="00A314F7" w:rsidP="00A314F7">
            <w:pPr>
              <w:pStyle w:val="paragraph"/>
              <w:spacing w:before="0" w:after="0"/>
              <w:textAlignment w:val="baseline"/>
            </w:pPr>
            <w:r w:rsidRPr="00A314F7">
              <w:rPr>
                <w:rStyle w:val="textrun"/>
                <w:rFonts w:ascii="Calibri" w:hAnsi="Calibri" w:cs="Calibri"/>
                <w:shd w:val="clear" w:color="auto" w:fill="FFFFFF"/>
              </w:rPr>
              <w:lastRenderedPageBreak/>
              <w:t>1.</w:t>
            </w:r>
            <w:r w:rsidRPr="00A314F7">
              <w:rPr>
                <w:rStyle w:val="eop"/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14F7" w:rsidRPr="00A314F7" w:rsidRDefault="00A314F7" w:rsidP="00A314F7">
            <w:pPr>
              <w:pStyle w:val="paragraph"/>
              <w:spacing w:before="0" w:after="0"/>
              <w:jc w:val="both"/>
              <w:textAlignment w:val="baseline"/>
            </w:pPr>
            <w:r w:rsidRPr="00A314F7">
              <w:rPr>
                <w:rStyle w:val="spellingerror"/>
                <w:rFonts w:ascii="Calibri" w:hAnsi="Calibri" w:cs="Calibri"/>
                <w:shd w:val="clear" w:color="auto" w:fill="FFFFFF"/>
              </w:rPr>
              <w:t>Струганова</w:t>
            </w:r>
            <w:r w:rsidRPr="00A314F7">
              <w:rPr>
                <w:rStyle w:val="textrun"/>
                <w:rFonts w:ascii="Calibri" w:hAnsi="Calibri" w:cs="Calibri"/>
                <w:shd w:val="clear" w:color="auto" w:fill="FFFFFF"/>
              </w:rPr>
              <w:t> И.В.</w:t>
            </w:r>
            <w:r w:rsidRPr="00A314F7">
              <w:rPr>
                <w:rStyle w:val="eop"/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14F7" w:rsidRPr="00A314F7" w:rsidRDefault="00A314F7" w:rsidP="00A314F7">
            <w:pPr>
              <w:pStyle w:val="paragraph"/>
              <w:spacing w:before="0" w:after="0"/>
              <w:jc w:val="both"/>
              <w:textAlignment w:val="baseline"/>
            </w:pPr>
            <w:r w:rsidRPr="00A314F7">
              <w:rPr>
                <w:rStyle w:val="textrun"/>
                <w:rFonts w:ascii="Calibri" w:hAnsi="Calibri" w:cs="Calibri"/>
                <w:shd w:val="clear" w:color="auto" w:fill="FFFFFF"/>
              </w:rPr>
              <w:t>Директор ГБУ Центр досуга и спорта «Наш Арбат»</w:t>
            </w:r>
            <w:r w:rsidRPr="00A314F7">
              <w:rPr>
                <w:rStyle w:val="eop"/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14F7" w:rsidRPr="00A314F7" w:rsidRDefault="00A314F7" w:rsidP="00A314F7">
            <w:pPr>
              <w:pStyle w:val="paragraph"/>
              <w:spacing w:before="0" w:after="0"/>
              <w:jc w:val="both"/>
              <w:textAlignment w:val="baseline"/>
            </w:pPr>
            <w:r w:rsidRPr="00A314F7">
              <w:rPr>
                <w:rStyle w:val="textrun"/>
                <w:rFonts w:ascii="Calibri" w:hAnsi="Calibri" w:cs="Calibri"/>
                <w:shd w:val="clear" w:color="auto" w:fill="FFFFFF"/>
              </w:rPr>
              <w:t>комната</w:t>
            </w:r>
            <w:r w:rsidRPr="00A314F7">
              <w:rPr>
                <w:rStyle w:val="eop"/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14F7" w:rsidRPr="00A314F7" w:rsidRDefault="00A314F7" w:rsidP="00A314F7">
            <w:pPr>
              <w:pStyle w:val="paragraph"/>
              <w:spacing w:before="0" w:after="0"/>
              <w:jc w:val="both"/>
              <w:textAlignment w:val="baseline"/>
            </w:pPr>
            <w:r w:rsidRPr="00A314F7">
              <w:rPr>
                <w:rStyle w:val="textrun"/>
                <w:rFonts w:ascii="Calibri" w:hAnsi="Calibri" w:cs="Calibri"/>
                <w:shd w:val="clear" w:color="auto" w:fill="FFFFFF"/>
              </w:rPr>
              <w:t>Долевая собственность 1/3</w:t>
            </w:r>
            <w:r w:rsidRPr="00A314F7">
              <w:rPr>
                <w:rStyle w:val="eop"/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14F7" w:rsidRPr="00A314F7" w:rsidRDefault="00A314F7" w:rsidP="00A314F7">
            <w:pPr>
              <w:pStyle w:val="paragraph"/>
              <w:spacing w:before="0" w:after="0"/>
              <w:jc w:val="both"/>
              <w:textAlignment w:val="baseline"/>
            </w:pPr>
            <w:r w:rsidRPr="00A314F7">
              <w:rPr>
                <w:rStyle w:val="textrun"/>
                <w:rFonts w:ascii="Calibri" w:hAnsi="Calibri" w:cs="Calibri"/>
                <w:shd w:val="clear" w:color="auto" w:fill="FFFFFF"/>
              </w:rPr>
              <w:t>11,7</w:t>
            </w:r>
            <w:r w:rsidRPr="00A314F7">
              <w:rPr>
                <w:rStyle w:val="eop"/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14F7" w:rsidRPr="00A314F7" w:rsidRDefault="00A314F7" w:rsidP="00A314F7">
            <w:pPr>
              <w:pStyle w:val="paragraph"/>
              <w:spacing w:before="0" w:after="0"/>
              <w:jc w:val="both"/>
              <w:textAlignment w:val="baseline"/>
            </w:pPr>
            <w:r w:rsidRPr="00A314F7">
              <w:rPr>
                <w:rStyle w:val="textrun"/>
                <w:rFonts w:ascii="Calibri" w:hAnsi="Calibri" w:cs="Calibri"/>
                <w:shd w:val="clear" w:color="auto" w:fill="FFFFFF"/>
              </w:rPr>
              <w:t>Россия</w:t>
            </w:r>
            <w:r w:rsidRPr="00A314F7">
              <w:rPr>
                <w:rStyle w:val="eop"/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14F7" w:rsidRPr="00A314F7" w:rsidRDefault="00A314F7" w:rsidP="00A314F7">
            <w:pPr>
              <w:pStyle w:val="paragraph"/>
              <w:spacing w:before="0" w:after="0"/>
              <w:jc w:val="both"/>
              <w:textAlignment w:val="baseline"/>
            </w:pPr>
            <w:r w:rsidRPr="00A314F7">
              <w:rPr>
                <w:rStyle w:val="textrun"/>
                <w:rFonts w:ascii="Calibri" w:hAnsi="Calibri" w:cs="Calibri"/>
                <w:shd w:val="clear" w:color="auto" w:fill="FFFFFF"/>
              </w:rPr>
              <w:t>2 комнаты </w:t>
            </w:r>
            <w:r w:rsidRPr="00A314F7">
              <w:rPr>
                <w:rStyle w:val="eop"/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14F7" w:rsidRPr="00A314F7" w:rsidRDefault="00A314F7" w:rsidP="00A314F7">
            <w:pPr>
              <w:pStyle w:val="paragraph"/>
              <w:spacing w:before="0" w:after="0"/>
              <w:jc w:val="both"/>
              <w:textAlignment w:val="baseline"/>
            </w:pPr>
            <w:r w:rsidRPr="00A314F7">
              <w:rPr>
                <w:rStyle w:val="textrun"/>
                <w:rFonts w:ascii="Calibri" w:hAnsi="Calibri" w:cs="Calibri"/>
                <w:shd w:val="clear" w:color="auto" w:fill="FFFFFF"/>
              </w:rPr>
              <w:t>40,7</w:t>
            </w:r>
            <w:r w:rsidRPr="00A314F7">
              <w:rPr>
                <w:rStyle w:val="eop"/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14F7" w:rsidRPr="00A314F7" w:rsidRDefault="00A314F7" w:rsidP="00A314F7">
            <w:pPr>
              <w:pStyle w:val="paragraph"/>
              <w:spacing w:before="0" w:after="0"/>
              <w:jc w:val="both"/>
              <w:textAlignment w:val="baseline"/>
            </w:pPr>
            <w:r w:rsidRPr="00A314F7">
              <w:rPr>
                <w:rStyle w:val="textrun"/>
                <w:rFonts w:ascii="Calibri" w:hAnsi="Calibri" w:cs="Calibri"/>
                <w:shd w:val="clear" w:color="auto" w:fill="FFFFFF"/>
              </w:rPr>
              <w:t>Россия</w:t>
            </w:r>
            <w:r w:rsidRPr="00A314F7">
              <w:rPr>
                <w:rStyle w:val="eop"/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14F7" w:rsidRPr="00A314F7" w:rsidRDefault="00A314F7" w:rsidP="00A314F7">
            <w:pPr>
              <w:pStyle w:val="paragraph"/>
              <w:spacing w:before="0" w:after="0"/>
              <w:jc w:val="both"/>
              <w:textAlignment w:val="baseline"/>
            </w:pPr>
            <w:r w:rsidRPr="00A314F7">
              <w:rPr>
                <w:rStyle w:val="textrun"/>
                <w:rFonts w:ascii="Calibri" w:hAnsi="Calibri" w:cs="Calibri"/>
                <w:shd w:val="clear" w:color="auto" w:fill="FFFFFF"/>
              </w:rPr>
              <w:t>Мазда 6</w:t>
            </w:r>
            <w:r w:rsidRPr="00A314F7">
              <w:rPr>
                <w:rStyle w:val="eop"/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14F7" w:rsidRPr="00A314F7" w:rsidRDefault="00A314F7" w:rsidP="00A314F7">
            <w:pPr>
              <w:pStyle w:val="paragraph"/>
              <w:spacing w:before="0" w:after="0"/>
              <w:jc w:val="both"/>
              <w:textAlignment w:val="baseline"/>
            </w:pPr>
            <w:r w:rsidRPr="00A314F7">
              <w:rPr>
                <w:rStyle w:val="textrun"/>
                <w:rFonts w:ascii="Calibri" w:hAnsi="Calibri" w:cs="Calibri"/>
                <w:shd w:val="clear" w:color="auto" w:fill="FFFFFF"/>
              </w:rPr>
              <w:t>577 706</w:t>
            </w:r>
            <w:r w:rsidRPr="00A314F7">
              <w:rPr>
                <w:rStyle w:val="eop"/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14F7" w:rsidRPr="00A314F7" w:rsidRDefault="00A314F7" w:rsidP="00A314F7">
            <w:pPr>
              <w:pStyle w:val="paragraph"/>
              <w:spacing w:before="0" w:after="0"/>
              <w:jc w:val="both"/>
              <w:textAlignment w:val="baseline"/>
            </w:pPr>
            <w:r w:rsidRPr="00A314F7">
              <w:rPr>
                <w:rStyle w:val="textrun"/>
                <w:rFonts w:ascii="Calibri" w:hAnsi="Calibri" w:cs="Calibri"/>
                <w:shd w:val="clear" w:color="auto" w:fill="FFFFFF"/>
              </w:rPr>
              <w:t>нет</w:t>
            </w:r>
            <w:r w:rsidRPr="00A314F7">
              <w:rPr>
                <w:rStyle w:val="eop"/>
                <w:rFonts w:ascii="Calibri" w:hAnsi="Calibri" w:cs="Calibri"/>
                <w:shd w:val="clear" w:color="auto" w:fill="FFFFFF"/>
              </w:rPr>
              <w:t> </w:t>
            </w:r>
          </w:p>
        </w:tc>
      </w:tr>
    </w:tbl>
    <w:p w:rsidR="00A314F7" w:rsidRPr="00A314F7" w:rsidRDefault="00A314F7" w:rsidP="00A314F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314F7">
        <w:rPr>
          <w:rStyle w:val="eop"/>
          <w:rFonts w:ascii="Calibri" w:hAnsi="Calibri" w:cs="Calibri"/>
          <w:shd w:val="clear" w:color="auto" w:fill="FFFFFF"/>
        </w:rPr>
        <w:t> </w:t>
      </w:r>
    </w:p>
    <w:p w:rsidR="00A314F7" w:rsidRPr="00A314F7" w:rsidRDefault="00A314F7" w:rsidP="00807380">
      <w:pPr>
        <w:rPr>
          <w:szCs w:val="24"/>
        </w:rPr>
      </w:pPr>
    </w:p>
    <w:sectPr w:rsidR="00A314F7" w:rsidRPr="00A314F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B5D5C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314F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314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14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p1">
    <w:name w:val="p1"/>
    <w:basedOn w:val="a"/>
    <w:rsid w:val="00A314F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1">
    <w:name w:val="s1"/>
    <w:basedOn w:val="a0"/>
    <w:rsid w:val="00A314F7"/>
  </w:style>
  <w:style w:type="paragraph" w:customStyle="1" w:styleId="p2">
    <w:name w:val="p2"/>
    <w:basedOn w:val="a"/>
    <w:rsid w:val="00A314F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3">
    <w:name w:val="p3"/>
    <w:basedOn w:val="a"/>
    <w:rsid w:val="00A314F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onerror">
    <w:name w:val="onerror"/>
    <w:basedOn w:val="a"/>
    <w:rsid w:val="00A314F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aragraph">
    <w:name w:val="paragraph"/>
    <w:basedOn w:val="a"/>
    <w:rsid w:val="00A314F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extrun">
    <w:name w:val="textrun"/>
    <w:basedOn w:val="a0"/>
    <w:rsid w:val="00A314F7"/>
  </w:style>
  <w:style w:type="character" w:customStyle="1" w:styleId="eop">
    <w:name w:val="eop"/>
    <w:basedOn w:val="a0"/>
    <w:rsid w:val="00A314F7"/>
  </w:style>
  <w:style w:type="character" w:customStyle="1" w:styleId="spellingerror">
    <w:name w:val="spellingerror"/>
    <w:basedOn w:val="a0"/>
    <w:rsid w:val="00A314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005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39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6087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08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653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4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393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8667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0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2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82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1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79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102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31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23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1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21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7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7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81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8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2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93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4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72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95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3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2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0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23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9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316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4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3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7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6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31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70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57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2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44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00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907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35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14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68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7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19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16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44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0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5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32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6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8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99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2017-05-17T12:17:00Z</dcterms:modified>
</cp:coreProperties>
</file>