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052" w:rsidRPr="001F1052" w:rsidRDefault="001F1052" w:rsidP="001F1052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1F1052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государственных гражданских служащих города Москвы и членов их семей за период с 1 января по 31 декабря 2016 года (управа Можайского района города Москвы)</w:t>
      </w:r>
    </w:p>
    <w:p w:rsidR="001F1052" w:rsidRDefault="001F1052" w:rsidP="001F1052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11.05.2017</w:t>
      </w:r>
    </w:p>
    <w:p w:rsidR="001F1052" w:rsidRDefault="001F1052" w:rsidP="001F1052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Сведения о доходах, расходах, об имуществе и обязательствах имущественного характера</w:t>
      </w:r>
    </w:p>
    <w:p w:rsidR="001F1052" w:rsidRDefault="001F1052" w:rsidP="001F1052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государственных гражданских служащих города Москвы и членов их семей</w:t>
      </w:r>
    </w:p>
    <w:p w:rsidR="001F1052" w:rsidRDefault="001F1052" w:rsidP="001F1052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за период с 1 января по 31 декабря 2016 года</w:t>
      </w:r>
    </w:p>
    <w:p w:rsidR="001F1052" w:rsidRDefault="001F1052" w:rsidP="001F1052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(управа Можайского района города Москвы)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76"/>
        <w:gridCol w:w="1349"/>
        <w:gridCol w:w="1452"/>
        <w:gridCol w:w="1079"/>
        <w:gridCol w:w="1252"/>
        <w:gridCol w:w="785"/>
        <w:gridCol w:w="1178"/>
        <w:gridCol w:w="1140"/>
        <w:gridCol w:w="785"/>
        <w:gridCol w:w="1178"/>
        <w:gridCol w:w="1205"/>
        <w:gridCol w:w="1299"/>
        <w:gridCol w:w="248"/>
        <w:gridCol w:w="1296"/>
        <w:gridCol w:w="154"/>
        <w:gridCol w:w="154"/>
        <w:gridCol w:w="154"/>
        <w:gridCol w:w="154"/>
        <w:gridCol w:w="154"/>
        <w:gridCol w:w="154"/>
        <w:gridCol w:w="154"/>
        <w:gridCol w:w="154"/>
      </w:tblGrid>
      <w:tr w:rsidR="001F1052" w:rsidTr="001F10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№</w:t>
            </w:r>
          </w:p>
          <w:p w:rsidR="001F1052" w:rsidRDefault="001F105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Транспортные средства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Декларированный годовой</w:t>
            </w:r>
          </w:p>
          <w:p w:rsidR="001F1052" w:rsidRDefault="001F105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Сведения об источниках получения средств, за счет которых совершена сделка</w:t>
            </w:r>
          </w:p>
          <w:p w:rsidR="001F1052" w:rsidRDefault="001F105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(вид приобретенного имущества, источники)</w:t>
            </w:r>
          </w:p>
        </w:tc>
        <w:tc>
          <w:tcPr>
            <w:tcW w:w="0" w:type="auto"/>
            <w:gridSpan w:val="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 xml:space="preserve">Девятов </w:t>
            </w:r>
            <w:r>
              <w:rPr>
                <w:b/>
                <w:bCs/>
              </w:rPr>
              <w:lastRenderedPageBreak/>
              <w:t>С.В.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lastRenderedPageBreak/>
              <w:t xml:space="preserve">Глава </w:t>
            </w:r>
            <w:r>
              <w:lastRenderedPageBreak/>
              <w:t>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 xml:space="preserve">общая долевая, </w:t>
            </w:r>
            <w:r>
              <w:lastRenderedPageBreak/>
              <w:t>3/5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78,5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3753771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57581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38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78,5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78,5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общая долевая, 2/5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78,5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gridSpan w:val="1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Сапронов Д.В.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Первый заместитель главы управы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Автомобиль Toyota RAV4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2207729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Автомобиль Hyundai Sonata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983422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38,7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gridSpan w:val="1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Рыбаченко А.С.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Заместитель главы управы по работе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69,7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41,7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Автомобиль Тойота РАВ 4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1322717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gridSpan w:val="1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Смирнова О.Н.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Заместитель главы управы по вопросам строительства, экономики,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земельный участок под садоводство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1 комната в коммунальной квартире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Автомобиль NISSAN QASHQAI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2017347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земельный участок под садоводство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садовый домик с мансардой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73, 2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1 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gridSpan w:val="1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Борычев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8600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Автомобиль BMW 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1102739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44,3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57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46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gridSpan w:val="1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Вышаткевич Е.А.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Начальник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63,5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Автомобиль KIA RIO 1,6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1299807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63,5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gridSpan w:val="1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Грибцов И.С.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Начальник отдела по вопросам строительства, имуществен</w:t>
            </w:r>
            <w:r>
              <w:lastRenderedPageBreak/>
              <w:t>но-земельных отношений и транспорта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56,3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1241239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150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56,3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Автомобиль Citroen C4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544640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68,4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56,3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68,4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56,3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68,4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56,3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68,4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gridSpan w:val="1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Калинина Е.Ю.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Начальник организационного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45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1111781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gridSpan w:val="1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Олиниченко Е.Л.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Начальник отдела по взаимодейст</w:t>
            </w:r>
            <w:r>
              <w:lastRenderedPageBreak/>
              <w:t>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1166436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гаражный 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16,1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64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gridSpan w:val="1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Саакян М.А.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Начальник отдела по вопросам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46,2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Автомобиль Ниссан Мурано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5044708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Средства, полученные в порядке дарения от родственника</w:t>
            </w: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gridSpan w:val="1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Сажина Е.В.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дачный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870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Автомобиль Лада Ларгус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1131774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дача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дачный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1000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Автомобиль Форд Мондэо 1.8i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480000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51,2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машиноместо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gridSpan w:val="1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Громов М.М.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Заместитель начальника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66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918197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400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gridSpan w:val="1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Острецова Н.М.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Заместитель начальника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Автомобиль TOYOTA COROLLA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1125659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79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492000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gridSpan w:val="1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Гринько С.Н.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 xml:space="preserve">Советник отдела по вопросам торговли и </w:t>
            </w:r>
            <w:r>
              <w:lastRenderedPageBreak/>
              <w:t>услуг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34,6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881583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gridSpan w:val="1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Махарадзе М.Ш.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Советник организационного отдела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48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Автомобиль КИА СИД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895399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gridSpan w:val="1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Солоутин Н.Е.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Советник юридической службы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44,2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959484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общая, 1/2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39,4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44,2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Автомобиль Hyundai Solaris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197718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44,2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gridSpan w:val="1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КозличенкоН.Ю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 xml:space="preserve">Консультант отдела по вопросам жилищно-коммунального </w:t>
            </w:r>
            <w:r>
              <w:lastRenderedPageBreak/>
              <w:t>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76,0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929729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34,9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290213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76,0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76,0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gridSpan w:val="1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Ольшанский П.В.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Консультант отдела по вопросам строительства, имущественно-земельных отношений и транспорта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82,2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Автомобиль Фольксваген Джетта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1784367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общая долевая, 1/3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82,2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  <w:jc w:val="center"/>
            </w:pPr>
            <w:r>
              <w:t>846396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120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gridSpan w:val="1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  <w:tr w:rsidR="001F1052" w:rsidTr="001F1052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052" w:rsidRDefault="001F1052">
            <w:pPr>
              <w:rPr>
                <w:szCs w:val="24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764BB"/>
    <w:rsid w:val="001F1052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F10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10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onerror">
    <w:name w:val="onerror"/>
    <w:basedOn w:val="a"/>
    <w:rsid w:val="001F105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32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47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2017-05-17T06:36:00Z</dcterms:modified>
</cp:coreProperties>
</file>